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9AE" w:rsidRDefault="00FC54A1">
      <w:pPr>
        <w:spacing w:after="150"/>
        <w:ind w:right="2711"/>
        <w:jc w:val="right"/>
      </w:pPr>
      <w:r>
        <w:rPr>
          <w:b/>
          <w:sz w:val="28"/>
        </w:rPr>
        <w:t>Department of Applied Linguistics</w:t>
      </w:r>
    </w:p>
    <w:p w:rsidR="008A19AE" w:rsidRDefault="00FC54A1">
      <w:pPr>
        <w:spacing w:after="0"/>
        <w:ind w:left="-5" w:hanging="10"/>
      </w:pPr>
      <w:r>
        <w:rPr>
          <w:b/>
          <w:sz w:val="28"/>
        </w:rPr>
        <w:t>Scheme of Study BS English Literature &amp; Linguistics</w:t>
      </w:r>
      <w:r w:rsidR="007E6357">
        <w:rPr>
          <w:b/>
          <w:sz w:val="28"/>
        </w:rPr>
        <w:t xml:space="preserve"> 2025</w:t>
      </w:r>
      <w:bookmarkStart w:id="0" w:name="_GoBack"/>
      <w:bookmarkEnd w:id="0"/>
    </w:p>
    <w:tbl>
      <w:tblPr>
        <w:tblStyle w:val="TableGrid"/>
        <w:tblW w:w="9576" w:type="dxa"/>
        <w:tblInd w:w="-108" w:type="dxa"/>
        <w:tblCellMar>
          <w:top w:w="11" w:type="dxa"/>
          <w:left w:w="108" w:type="dxa"/>
          <w:right w:w="115" w:type="dxa"/>
        </w:tblCellMar>
        <w:tblLook w:val="04A0" w:firstRow="1" w:lastRow="0" w:firstColumn="1" w:lastColumn="0" w:noHBand="0" w:noVBand="1"/>
      </w:tblPr>
      <w:tblGrid>
        <w:gridCol w:w="899"/>
        <w:gridCol w:w="1577"/>
        <w:gridCol w:w="5481"/>
        <w:gridCol w:w="1619"/>
      </w:tblGrid>
      <w:tr w:rsidR="008A19AE">
        <w:trPr>
          <w:trHeight w:val="428"/>
        </w:trPr>
        <w:tc>
          <w:tcPr>
            <w:tcW w:w="2476" w:type="dxa"/>
            <w:gridSpan w:val="2"/>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rPr>
              <w:t>Semester-I*</w:t>
            </w:r>
          </w:p>
        </w:tc>
        <w:tc>
          <w:tcPr>
            <w:tcW w:w="5481" w:type="dxa"/>
            <w:tcBorders>
              <w:top w:val="single" w:sz="4" w:space="0" w:color="000000"/>
              <w:left w:val="nil"/>
              <w:bottom w:val="single" w:sz="4" w:space="0" w:color="000000"/>
              <w:right w:val="nil"/>
            </w:tcBorders>
          </w:tcPr>
          <w:p w:rsidR="008A19AE" w:rsidRDefault="008A19AE"/>
        </w:tc>
        <w:tc>
          <w:tcPr>
            <w:tcW w:w="1619" w:type="dxa"/>
            <w:tcBorders>
              <w:top w:val="single" w:sz="4" w:space="0" w:color="000000"/>
              <w:left w:val="nil"/>
              <w:bottom w:val="single" w:sz="4" w:space="0" w:color="000000"/>
              <w:right w:val="single" w:sz="4" w:space="0" w:color="000000"/>
            </w:tcBorders>
          </w:tcPr>
          <w:p w:rsidR="008A19AE" w:rsidRDefault="008A19AE"/>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3"/>
            </w:pPr>
            <w:r>
              <w:rPr>
                <w:rFonts w:ascii="Times New Roman" w:eastAsia="Times New Roman" w:hAnsi="Times New Roman" w:cs="Times New Roman"/>
                <w:b/>
              </w:rPr>
              <w:t>Course Code</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rPr>
              <w:t>Course Title</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76"/>
            </w:pPr>
            <w:r>
              <w:rPr>
                <w:rFonts w:ascii="Times New Roman" w:eastAsia="Times New Roman" w:hAnsi="Times New Roman" w:cs="Times New Roman"/>
                <w:b/>
              </w:rPr>
              <w:t>Credit Hours</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1</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LNG-301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rPr>
              <w:t>Introduction to Linguistics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2</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LNG-303</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Study Skills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LNG-305</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English Grammar</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4</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LNG-307</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Introduction to Literary Studies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5</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ISL-321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Islamic Studies/Ethics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2(2-0)</w:t>
            </w:r>
          </w:p>
        </w:tc>
      </w:tr>
      <w:tr w:rsidR="008A19AE">
        <w:trPr>
          <w:trHeight w:val="516"/>
        </w:trPr>
        <w:tc>
          <w:tcPr>
            <w:tcW w:w="899"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rPr>
              <w:t>6</w:t>
            </w:r>
          </w:p>
        </w:tc>
        <w:tc>
          <w:tcPr>
            <w:tcW w:w="157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7"/>
              <w:jc w:val="center"/>
            </w:pPr>
            <w:r>
              <w:rPr>
                <w:rFonts w:ascii="Times New Roman" w:eastAsia="Times New Roman" w:hAnsi="Times New Roman" w:cs="Times New Roman"/>
              </w:rPr>
              <w:t>ICT-321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Applications of Information and Communication</w:t>
            </w:r>
          </w:p>
          <w:p w:rsidR="008A19AE" w:rsidRDefault="00FC54A1">
            <w:pPr>
              <w:ind w:left="9"/>
              <w:jc w:val="center"/>
            </w:pPr>
            <w:r>
              <w:rPr>
                <w:rFonts w:ascii="Times New Roman" w:eastAsia="Times New Roman" w:hAnsi="Times New Roman" w:cs="Times New Roman"/>
              </w:rPr>
              <w:t>Technologies</w:t>
            </w:r>
          </w:p>
        </w:tc>
        <w:tc>
          <w:tcPr>
            <w:tcW w:w="1619"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7</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THQ-1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2"/>
              <w:jc w:val="center"/>
            </w:pPr>
            <w:r>
              <w:rPr>
                <w:rFonts w:ascii="Times New Roman" w:eastAsia="Times New Roman" w:hAnsi="Times New Roman" w:cs="Times New Roman"/>
              </w:rPr>
              <w:t>Teaching of the Holy Quran-1</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1(1-0)</w:t>
            </w:r>
          </w:p>
        </w:tc>
      </w:tr>
      <w:tr w:rsidR="008A19AE">
        <w:trPr>
          <w:trHeight w:val="428"/>
        </w:trPr>
        <w:tc>
          <w:tcPr>
            <w:tcW w:w="2476" w:type="dxa"/>
            <w:gridSpan w:val="2"/>
            <w:tcBorders>
              <w:top w:val="single" w:sz="4" w:space="0" w:color="000000"/>
              <w:left w:val="single" w:sz="4" w:space="0" w:color="000000"/>
              <w:bottom w:val="single" w:sz="4" w:space="0" w:color="000000"/>
              <w:right w:val="nil"/>
            </w:tcBorders>
          </w:tcPr>
          <w:p w:rsidR="008A19AE" w:rsidRDefault="008A19AE"/>
        </w:tc>
        <w:tc>
          <w:tcPr>
            <w:tcW w:w="5481" w:type="dxa"/>
            <w:tcBorders>
              <w:top w:val="single" w:sz="4" w:space="0" w:color="000000"/>
              <w:left w:val="nil"/>
              <w:bottom w:val="single" w:sz="4" w:space="0" w:color="000000"/>
              <w:right w:val="single" w:sz="4" w:space="0" w:color="000000"/>
            </w:tcBorders>
          </w:tcPr>
          <w:p w:rsidR="008A19AE" w:rsidRDefault="00FC54A1">
            <w:pPr>
              <w:ind w:left="1107"/>
            </w:pPr>
            <w:r>
              <w:rPr>
                <w:rFonts w:ascii="Times New Roman" w:eastAsia="Times New Roman" w:hAnsi="Times New Roman" w:cs="Times New Roman"/>
                <w:b/>
              </w:rPr>
              <w:t>Total:</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b/>
              </w:rPr>
              <w:t>18</w:t>
            </w:r>
          </w:p>
        </w:tc>
      </w:tr>
      <w:tr w:rsidR="008A19AE">
        <w:trPr>
          <w:trHeight w:val="428"/>
        </w:trPr>
        <w:tc>
          <w:tcPr>
            <w:tcW w:w="2476" w:type="dxa"/>
            <w:gridSpan w:val="2"/>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rPr>
              <w:t>Semester-II*</w:t>
            </w:r>
          </w:p>
        </w:tc>
        <w:tc>
          <w:tcPr>
            <w:tcW w:w="5481" w:type="dxa"/>
            <w:tcBorders>
              <w:top w:val="single" w:sz="4" w:space="0" w:color="000000"/>
              <w:left w:val="nil"/>
              <w:bottom w:val="single" w:sz="4" w:space="0" w:color="000000"/>
              <w:right w:val="nil"/>
            </w:tcBorders>
          </w:tcPr>
          <w:p w:rsidR="008A19AE" w:rsidRDefault="008A19AE"/>
        </w:tc>
        <w:tc>
          <w:tcPr>
            <w:tcW w:w="1619" w:type="dxa"/>
            <w:tcBorders>
              <w:top w:val="single" w:sz="4" w:space="0" w:color="000000"/>
              <w:left w:val="nil"/>
              <w:bottom w:val="single" w:sz="4" w:space="0" w:color="000000"/>
              <w:right w:val="single" w:sz="4" w:space="0" w:color="000000"/>
            </w:tcBorders>
          </w:tcPr>
          <w:p w:rsidR="008A19AE" w:rsidRDefault="008A19AE"/>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3"/>
            </w:pPr>
            <w:r>
              <w:rPr>
                <w:rFonts w:ascii="Times New Roman" w:eastAsia="Times New Roman" w:hAnsi="Times New Roman" w:cs="Times New Roman"/>
                <w:b/>
              </w:rPr>
              <w:t>Course Code</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rPr>
              <w:t>Course Title</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76"/>
            </w:pPr>
            <w:r>
              <w:rPr>
                <w:rFonts w:ascii="Times New Roman" w:eastAsia="Times New Roman" w:hAnsi="Times New Roman" w:cs="Times New Roman"/>
                <w:b/>
              </w:rPr>
              <w:t>Credit Hours</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1</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ICP-321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Ideology and Constitution of Pakistan</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2(2-0)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2</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LNG-302</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Academic Reading and Writing Skills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LNG-304</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Phonetics and Phonology</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4</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LNG-306</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rPr>
              <w:t>Classical and Romantic Poetry</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5</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LNG-308</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Rise of the Novel (18th &amp; 19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Century English Novel)</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6</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SOC-307</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Introduction to Sociology</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7</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3"/>
              <w:jc w:val="center"/>
            </w:pPr>
            <w:r>
              <w:rPr>
                <w:rFonts w:ascii="Times New Roman" w:eastAsia="Times New Roman" w:hAnsi="Times New Roman" w:cs="Times New Roman"/>
              </w:rPr>
              <w:t>THQ-II</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Teaching of the Holy Quran-II</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1(1-0)</w:t>
            </w:r>
          </w:p>
        </w:tc>
      </w:tr>
      <w:tr w:rsidR="008A19AE">
        <w:trPr>
          <w:trHeight w:val="428"/>
        </w:trPr>
        <w:tc>
          <w:tcPr>
            <w:tcW w:w="2476" w:type="dxa"/>
            <w:gridSpan w:val="2"/>
            <w:tcBorders>
              <w:top w:val="single" w:sz="4" w:space="0" w:color="000000"/>
              <w:left w:val="single" w:sz="4" w:space="0" w:color="000000"/>
              <w:bottom w:val="single" w:sz="4" w:space="0" w:color="000000"/>
              <w:right w:val="nil"/>
            </w:tcBorders>
          </w:tcPr>
          <w:p w:rsidR="008A19AE" w:rsidRDefault="008A19AE"/>
        </w:tc>
        <w:tc>
          <w:tcPr>
            <w:tcW w:w="5481" w:type="dxa"/>
            <w:tcBorders>
              <w:top w:val="single" w:sz="4" w:space="0" w:color="000000"/>
              <w:left w:val="nil"/>
              <w:bottom w:val="single" w:sz="4" w:space="0" w:color="000000"/>
              <w:right w:val="single" w:sz="4" w:space="0" w:color="000000"/>
            </w:tcBorders>
          </w:tcPr>
          <w:p w:rsidR="008A19AE" w:rsidRDefault="00FC54A1">
            <w:pPr>
              <w:ind w:left="1107"/>
            </w:pPr>
            <w:r>
              <w:rPr>
                <w:rFonts w:ascii="Times New Roman" w:eastAsia="Times New Roman" w:hAnsi="Times New Roman" w:cs="Times New Roman"/>
                <w:b/>
              </w:rPr>
              <w:t>Total:</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b/>
              </w:rPr>
              <w:t>18</w:t>
            </w:r>
          </w:p>
        </w:tc>
      </w:tr>
      <w:tr w:rsidR="008A19AE">
        <w:trPr>
          <w:trHeight w:val="428"/>
        </w:trPr>
        <w:tc>
          <w:tcPr>
            <w:tcW w:w="2476" w:type="dxa"/>
            <w:gridSpan w:val="2"/>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rPr>
              <w:t>Semester-III*</w:t>
            </w:r>
          </w:p>
        </w:tc>
        <w:tc>
          <w:tcPr>
            <w:tcW w:w="5481" w:type="dxa"/>
            <w:tcBorders>
              <w:top w:val="single" w:sz="4" w:space="0" w:color="000000"/>
              <w:left w:val="nil"/>
              <w:bottom w:val="single" w:sz="4" w:space="0" w:color="000000"/>
              <w:right w:val="nil"/>
            </w:tcBorders>
          </w:tcPr>
          <w:p w:rsidR="008A19AE" w:rsidRDefault="008A19AE"/>
        </w:tc>
        <w:tc>
          <w:tcPr>
            <w:tcW w:w="1619" w:type="dxa"/>
            <w:tcBorders>
              <w:top w:val="single" w:sz="4" w:space="0" w:color="000000"/>
              <w:left w:val="nil"/>
              <w:bottom w:val="single" w:sz="4" w:space="0" w:color="000000"/>
              <w:right w:val="single" w:sz="4" w:space="0" w:color="000000"/>
            </w:tcBorders>
          </w:tcPr>
          <w:p w:rsidR="008A19AE" w:rsidRDefault="008A19AE"/>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3"/>
            </w:pPr>
            <w:r>
              <w:rPr>
                <w:rFonts w:ascii="Times New Roman" w:eastAsia="Times New Roman" w:hAnsi="Times New Roman" w:cs="Times New Roman"/>
                <w:b/>
              </w:rPr>
              <w:t>Course Code</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rPr>
              <w:t>Course Title</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76"/>
            </w:pPr>
            <w:r>
              <w:rPr>
                <w:rFonts w:ascii="Times New Roman" w:eastAsia="Times New Roman" w:hAnsi="Times New Roman" w:cs="Times New Roman"/>
                <w:b/>
              </w:rPr>
              <w:t>Credit Hours</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1</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QTR-421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Quantitative Reasoning-I</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2</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GCS-321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The Science of Global Challenges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LNG-405</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rPr>
              <w:t>ELT Methods and Approaches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4</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LNG-407</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Classical and Renaissance Drama</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5</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LNG-409</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Semantics and Pragmatics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6</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LNG-411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Academic Listening and Speaking Skills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428"/>
        </w:trPr>
        <w:tc>
          <w:tcPr>
            <w:tcW w:w="2476" w:type="dxa"/>
            <w:gridSpan w:val="2"/>
            <w:tcBorders>
              <w:top w:val="single" w:sz="4" w:space="0" w:color="000000"/>
              <w:left w:val="single" w:sz="4" w:space="0" w:color="000000"/>
              <w:bottom w:val="single" w:sz="4" w:space="0" w:color="000000"/>
              <w:right w:val="nil"/>
            </w:tcBorders>
          </w:tcPr>
          <w:p w:rsidR="008A19AE" w:rsidRDefault="008A19AE"/>
        </w:tc>
        <w:tc>
          <w:tcPr>
            <w:tcW w:w="5481" w:type="dxa"/>
            <w:tcBorders>
              <w:top w:val="single" w:sz="4" w:space="0" w:color="000000"/>
              <w:left w:val="nil"/>
              <w:bottom w:val="single" w:sz="4" w:space="0" w:color="000000"/>
              <w:right w:val="single" w:sz="4" w:space="0" w:color="000000"/>
            </w:tcBorders>
          </w:tcPr>
          <w:p w:rsidR="008A19AE" w:rsidRDefault="00FC54A1">
            <w:pPr>
              <w:ind w:left="1107"/>
            </w:pPr>
            <w:r>
              <w:rPr>
                <w:rFonts w:ascii="Times New Roman" w:eastAsia="Times New Roman" w:hAnsi="Times New Roman" w:cs="Times New Roman"/>
                <w:b/>
              </w:rPr>
              <w:t>Total:</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b/>
              </w:rPr>
              <w:t>18</w:t>
            </w:r>
          </w:p>
        </w:tc>
      </w:tr>
      <w:tr w:rsidR="008A19AE">
        <w:trPr>
          <w:trHeight w:val="370"/>
        </w:trPr>
        <w:tc>
          <w:tcPr>
            <w:tcW w:w="2476" w:type="dxa"/>
            <w:gridSpan w:val="2"/>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rPr>
              <w:t>Semester-IV*</w:t>
            </w:r>
          </w:p>
        </w:tc>
        <w:tc>
          <w:tcPr>
            <w:tcW w:w="5481" w:type="dxa"/>
            <w:tcBorders>
              <w:top w:val="single" w:sz="4" w:space="0" w:color="000000"/>
              <w:left w:val="nil"/>
              <w:bottom w:val="single" w:sz="4" w:space="0" w:color="000000"/>
              <w:right w:val="nil"/>
            </w:tcBorders>
          </w:tcPr>
          <w:p w:rsidR="008A19AE" w:rsidRDefault="008A19AE"/>
        </w:tc>
        <w:tc>
          <w:tcPr>
            <w:tcW w:w="1619" w:type="dxa"/>
            <w:tcBorders>
              <w:top w:val="single" w:sz="4" w:space="0" w:color="000000"/>
              <w:left w:val="nil"/>
              <w:bottom w:val="single" w:sz="4" w:space="0" w:color="000000"/>
              <w:right w:val="single" w:sz="4" w:space="0" w:color="000000"/>
            </w:tcBorders>
          </w:tcPr>
          <w:p w:rsidR="008A19AE" w:rsidRDefault="008A19AE"/>
        </w:tc>
      </w:tr>
      <w:tr w:rsidR="008A19AE">
        <w:trPr>
          <w:trHeight w:val="370"/>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3"/>
            </w:pPr>
            <w:r>
              <w:rPr>
                <w:rFonts w:ascii="Times New Roman" w:eastAsia="Times New Roman" w:hAnsi="Times New Roman" w:cs="Times New Roman"/>
                <w:b/>
              </w:rPr>
              <w:t>Course Code</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rPr>
              <w:t>Course Title</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76"/>
            </w:pPr>
            <w:r>
              <w:rPr>
                <w:rFonts w:ascii="Times New Roman" w:eastAsia="Times New Roman" w:hAnsi="Times New Roman" w:cs="Times New Roman"/>
                <w:b/>
              </w:rPr>
              <w:t>Credit Hours</w:t>
            </w:r>
          </w:p>
        </w:tc>
      </w:tr>
      <w:tr w:rsidR="008A19AE">
        <w:trPr>
          <w:trHeight w:val="370"/>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1</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right="73"/>
              <w:jc w:val="center"/>
            </w:pPr>
            <w:r>
              <w:rPr>
                <w:rFonts w:ascii="Times New Roman" w:eastAsia="Times New Roman" w:hAnsi="Times New Roman" w:cs="Times New Roman"/>
              </w:rPr>
              <w:t>QTR-422</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Quantitative Reasoning-II</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370"/>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2</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LNG-402</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Sociolinguistics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370"/>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CCE-321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Civics and Community Engagement</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370"/>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4</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LNG-406</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Modern English Drama</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370"/>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5</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LNG-408</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Morphology and Syntax</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3(3-0)</w:t>
            </w:r>
          </w:p>
        </w:tc>
      </w:tr>
      <w:tr w:rsidR="008A19AE">
        <w:trPr>
          <w:trHeight w:val="370"/>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6</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PST-321</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rPr>
              <w:t>Pakistan Studies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2(2-0)</w:t>
            </w:r>
          </w:p>
        </w:tc>
      </w:tr>
      <w:tr w:rsidR="008A19AE">
        <w:trPr>
          <w:trHeight w:val="370"/>
        </w:trPr>
        <w:tc>
          <w:tcPr>
            <w:tcW w:w="89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lastRenderedPageBreak/>
              <w:t>7</w:t>
            </w:r>
          </w:p>
        </w:tc>
        <w:tc>
          <w:tcPr>
            <w:tcW w:w="1577" w:type="dxa"/>
            <w:tcBorders>
              <w:top w:val="single" w:sz="4" w:space="0" w:color="000000"/>
              <w:left w:val="single" w:sz="4" w:space="0" w:color="000000"/>
              <w:bottom w:val="single" w:sz="4" w:space="0" w:color="000000"/>
              <w:right w:val="single" w:sz="4" w:space="0" w:color="000000"/>
            </w:tcBorders>
          </w:tcPr>
          <w:p w:rsidR="008A19AE" w:rsidRDefault="00FC54A1">
            <w:pPr>
              <w:ind w:left="3"/>
              <w:jc w:val="center"/>
            </w:pPr>
            <w:r>
              <w:rPr>
                <w:rFonts w:ascii="Times New Roman" w:eastAsia="Times New Roman" w:hAnsi="Times New Roman" w:cs="Times New Roman"/>
              </w:rPr>
              <w:t>THQ-III</w:t>
            </w:r>
          </w:p>
        </w:tc>
        <w:tc>
          <w:tcPr>
            <w:tcW w:w="5481"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Teaching of the Holy Quran-III</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1(1-0)</w:t>
            </w:r>
          </w:p>
        </w:tc>
      </w:tr>
      <w:tr w:rsidR="008A19AE">
        <w:trPr>
          <w:trHeight w:val="368"/>
        </w:trPr>
        <w:tc>
          <w:tcPr>
            <w:tcW w:w="2476" w:type="dxa"/>
            <w:gridSpan w:val="2"/>
            <w:tcBorders>
              <w:top w:val="single" w:sz="4" w:space="0" w:color="000000"/>
              <w:left w:val="single" w:sz="4" w:space="0" w:color="000000"/>
              <w:bottom w:val="single" w:sz="4" w:space="0" w:color="000000"/>
              <w:right w:val="nil"/>
            </w:tcBorders>
          </w:tcPr>
          <w:p w:rsidR="008A19AE" w:rsidRDefault="008A19AE"/>
        </w:tc>
        <w:tc>
          <w:tcPr>
            <w:tcW w:w="5481" w:type="dxa"/>
            <w:tcBorders>
              <w:top w:val="single" w:sz="4" w:space="0" w:color="000000"/>
              <w:left w:val="nil"/>
              <w:bottom w:val="single" w:sz="4" w:space="0" w:color="000000"/>
              <w:right w:val="single" w:sz="4" w:space="0" w:color="000000"/>
            </w:tcBorders>
          </w:tcPr>
          <w:p w:rsidR="008A19AE" w:rsidRDefault="00FC54A1">
            <w:pPr>
              <w:ind w:left="1107"/>
            </w:pPr>
            <w:r>
              <w:rPr>
                <w:rFonts w:ascii="Times New Roman" w:eastAsia="Times New Roman" w:hAnsi="Times New Roman" w:cs="Times New Roman"/>
                <w:b/>
              </w:rPr>
              <w:t>Total:</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b/>
              </w:rPr>
              <w:t>18</w:t>
            </w:r>
          </w:p>
        </w:tc>
      </w:tr>
    </w:tbl>
    <w:p w:rsidR="008A19AE" w:rsidRDefault="00FC54A1">
      <w:pPr>
        <w:spacing w:after="0"/>
        <w:ind w:left="-122" w:right="-481"/>
      </w:pPr>
      <w:r>
        <w:rPr>
          <w:noProof/>
        </w:rPr>
        <w:lastRenderedPageBreak/>
        <w:drawing>
          <wp:inline distT="0" distB="0" distL="0" distR="0">
            <wp:extent cx="6327649" cy="10899649"/>
            <wp:effectExtent l="0" t="0" r="0" b="0"/>
            <wp:docPr id="223559" name="Picture 223559"/>
            <wp:cNvGraphicFramePr/>
            <a:graphic xmlns:a="http://schemas.openxmlformats.org/drawingml/2006/main">
              <a:graphicData uri="http://schemas.openxmlformats.org/drawingml/2006/picture">
                <pic:pic xmlns:pic="http://schemas.openxmlformats.org/drawingml/2006/picture">
                  <pic:nvPicPr>
                    <pic:cNvPr id="223559" name="Picture 223559"/>
                    <pic:cNvPicPr/>
                  </pic:nvPicPr>
                  <pic:blipFill>
                    <a:blip r:embed="rId5"/>
                    <a:stretch>
                      <a:fillRect/>
                    </a:stretch>
                  </pic:blipFill>
                  <pic:spPr>
                    <a:xfrm>
                      <a:off x="0" y="0"/>
                      <a:ext cx="6327649" cy="10899649"/>
                    </a:xfrm>
                    <a:prstGeom prst="rect">
                      <a:avLst/>
                    </a:prstGeom>
                  </pic:spPr>
                </pic:pic>
              </a:graphicData>
            </a:graphic>
          </wp:inline>
        </w:drawing>
      </w:r>
    </w:p>
    <w:tbl>
      <w:tblPr>
        <w:tblStyle w:val="TableGrid"/>
        <w:tblW w:w="9944" w:type="dxa"/>
        <w:tblInd w:w="-108" w:type="dxa"/>
        <w:tblCellMar>
          <w:top w:w="7" w:type="dxa"/>
          <w:left w:w="108" w:type="dxa"/>
          <w:right w:w="115" w:type="dxa"/>
        </w:tblCellMar>
        <w:tblLook w:val="04A0" w:firstRow="1" w:lastRow="0" w:firstColumn="1" w:lastColumn="0" w:noHBand="0" w:noVBand="1"/>
      </w:tblPr>
      <w:tblGrid>
        <w:gridCol w:w="230"/>
        <w:gridCol w:w="905"/>
        <w:gridCol w:w="516"/>
        <w:gridCol w:w="1104"/>
        <w:gridCol w:w="3780"/>
        <w:gridCol w:w="1462"/>
        <w:gridCol w:w="229"/>
        <w:gridCol w:w="1718"/>
      </w:tblGrid>
      <w:tr w:rsidR="008A19AE">
        <w:trPr>
          <w:trHeight w:val="325"/>
        </w:trPr>
        <w:tc>
          <w:tcPr>
            <w:tcW w:w="8083" w:type="dxa"/>
            <w:gridSpan w:val="6"/>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b/>
                <w:sz w:val="24"/>
              </w:rPr>
              <w:lastRenderedPageBreak/>
              <w:t>Total:</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sz w:val="24"/>
              </w:rPr>
              <w:t>18</w:t>
            </w:r>
          </w:p>
        </w:tc>
      </w:tr>
      <w:tr w:rsidR="008A19AE">
        <w:trPr>
          <w:trHeight w:val="325"/>
        </w:trPr>
        <w:tc>
          <w:tcPr>
            <w:tcW w:w="8083" w:type="dxa"/>
            <w:gridSpan w:val="6"/>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sz w:val="24"/>
              </w:rPr>
              <w:t>Semester-VI</w:t>
            </w:r>
          </w:p>
        </w:tc>
        <w:tc>
          <w:tcPr>
            <w:tcW w:w="1861" w:type="dxa"/>
            <w:gridSpan w:val="2"/>
            <w:tcBorders>
              <w:top w:val="single" w:sz="4" w:space="0" w:color="000000"/>
              <w:left w:val="nil"/>
              <w:bottom w:val="single" w:sz="4" w:space="0" w:color="000000"/>
              <w:right w:val="single" w:sz="4" w:space="0" w:color="000000"/>
            </w:tcBorders>
          </w:tcPr>
          <w:p w:rsidR="008A19AE" w:rsidRDefault="008A19AE"/>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86"/>
            </w:pPr>
            <w:r>
              <w:rPr>
                <w:rFonts w:ascii="Times New Roman" w:eastAsia="Times New Roman" w:hAnsi="Times New Roman" w:cs="Times New Roman"/>
                <w:b/>
                <w:sz w:val="24"/>
              </w:rPr>
              <w:t>Sr. No</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2"/>
            </w:pPr>
            <w:r>
              <w:rPr>
                <w:rFonts w:ascii="Times New Roman" w:eastAsia="Times New Roman" w:hAnsi="Times New Roman" w:cs="Times New Roman"/>
                <w:b/>
                <w:sz w:val="24"/>
              </w:rPr>
              <w:t>Course Code</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b/>
                <w:sz w:val="24"/>
              </w:rPr>
              <w:t>Course Title</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82"/>
            </w:pPr>
            <w:r>
              <w:rPr>
                <w:rFonts w:ascii="Times New Roman" w:eastAsia="Times New Roman" w:hAnsi="Times New Roman" w:cs="Times New Roman"/>
                <w:b/>
                <w:sz w:val="24"/>
              </w:rPr>
              <w:t>Credit Hours</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1</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LNG-502</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9"/>
              <w:jc w:val="center"/>
            </w:pPr>
            <w:r>
              <w:rPr>
                <w:rFonts w:ascii="Times New Roman" w:eastAsia="Times New Roman" w:hAnsi="Times New Roman" w:cs="Times New Roman"/>
                <w:sz w:val="24"/>
              </w:rPr>
              <w:t>Assessment in the Language Classroom</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2</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LNG-510</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2"/>
              <w:jc w:val="center"/>
            </w:pPr>
            <w:r>
              <w:rPr>
                <w:rFonts w:ascii="Times New Roman" w:eastAsia="Times New Roman" w:hAnsi="Times New Roman" w:cs="Times New Roman"/>
              </w:rPr>
              <w:t>Computer-Assisted Language Learning</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3</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LNG-522</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sz w:val="24"/>
              </w:rPr>
              <w:t>Teaching Grammar Communicatively</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4</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LNG-524</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7"/>
              <w:jc w:val="center"/>
            </w:pPr>
            <w:r>
              <w:rPr>
                <w:rFonts w:ascii="Times New Roman" w:eastAsia="Times New Roman" w:hAnsi="Times New Roman" w:cs="Times New Roman"/>
                <w:sz w:val="24"/>
              </w:rPr>
              <w:t>Error Analysis and Feedback</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5</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LNG-526</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7"/>
              <w:jc w:val="center"/>
            </w:pPr>
            <w:r>
              <w:rPr>
                <w:rFonts w:ascii="Times New Roman" w:eastAsia="Times New Roman" w:hAnsi="Times New Roman" w:cs="Times New Roman"/>
                <w:sz w:val="24"/>
              </w:rPr>
              <w:t>Teaching English to Young Learners</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6</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rPr>
              <w:t>ENT-422</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rPr>
              <w:t>Entrepreneurship</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8"/>
              <w:jc w:val="center"/>
            </w:pPr>
            <w:r>
              <w:rPr>
                <w:rFonts w:ascii="Times New Roman" w:eastAsia="Times New Roman" w:hAnsi="Times New Roman" w:cs="Times New Roman"/>
              </w:rPr>
              <w:t>3(3-0)</w:t>
            </w:r>
          </w:p>
        </w:tc>
      </w:tr>
      <w:tr w:rsidR="008A19AE">
        <w:trPr>
          <w:trHeight w:val="330"/>
        </w:trPr>
        <w:tc>
          <w:tcPr>
            <w:tcW w:w="8083" w:type="dxa"/>
            <w:gridSpan w:val="6"/>
            <w:tcBorders>
              <w:top w:val="single" w:sz="4" w:space="0" w:color="000000"/>
              <w:left w:val="single" w:sz="4" w:space="0" w:color="000000"/>
              <w:bottom w:val="single" w:sz="8" w:space="0" w:color="000000"/>
              <w:right w:val="nil"/>
            </w:tcBorders>
          </w:tcPr>
          <w:p w:rsidR="008A19AE" w:rsidRDefault="00FC54A1">
            <w:pPr>
              <w:ind w:left="121"/>
              <w:jc w:val="center"/>
            </w:pPr>
            <w:r>
              <w:rPr>
                <w:rFonts w:ascii="Times New Roman" w:eastAsia="Times New Roman" w:hAnsi="Times New Roman" w:cs="Times New Roman"/>
                <w:b/>
                <w:sz w:val="24"/>
              </w:rPr>
              <w:t>Total:</w:t>
            </w:r>
          </w:p>
        </w:tc>
        <w:tc>
          <w:tcPr>
            <w:tcW w:w="113" w:type="dxa"/>
            <w:tcBorders>
              <w:top w:val="single" w:sz="4" w:space="0" w:color="000000"/>
              <w:left w:val="nil"/>
              <w:bottom w:val="single" w:sz="8" w:space="0" w:color="000000"/>
              <w:right w:val="single" w:sz="4" w:space="0" w:color="000000"/>
            </w:tcBorders>
          </w:tcPr>
          <w:p w:rsidR="008A19AE" w:rsidRDefault="008A19AE"/>
        </w:tc>
        <w:tc>
          <w:tcPr>
            <w:tcW w:w="1748" w:type="dxa"/>
            <w:tcBorders>
              <w:top w:val="single" w:sz="4" w:space="0" w:color="000000"/>
              <w:left w:val="single" w:sz="4" w:space="0" w:color="000000"/>
              <w:bottom w:val="single" w:sz="8" w:space="0" w:color="000000"/>
              <w:right w:val="single" w:sz="4" w:space="0" w:color="000000"/>
            </w:tcBorders>
          </w:tcPr>
          <w:p w:rsidR="008A19AE" w:rsidRDefault="00FC54A1">
            <w:pPr>
              <w:ind w:left="6"/>
              <w:jc w:val="center"/>
            </w:pPr>
            <w:r>
              <w:rPr>
                <w:rFonts w:ascii="Times New Roman" w:eastAsia="Times New Roman" w:hAnsi="Times New Roman" w:cs="Times New Roman"/>
                <w:b/>
                <w:sz w:val="24"/>
              </w:rPr>
              <w:t>18</w:t>
            </w:r>
          </w:p>
        </w:tc>
      </w:tr>
      <w:tr w:rsidR="008A19AE">
        <w:trPr>
          <w:trHeight w:val="387"/>
        </w:trPr>
        <w:tc>
          <w:tcPr>
            <w:tcW w:w="113" w:type="dxa"/>
            <w:vMerge w:val="restart"/>
            <w:tcBorders>
              <w:top w:val="single" w:sz="8" w:space="0" w:color="000000"/>
              <w:left w:val="single" w:sz="4" w:space="0" w:color="000000"/>
              <w:bottom w:val="single" w:sz="4" w:space="0" w:color="000000"/>
              <w:right w:val="nil"/>
            </w:tcBorders>
          </w:tcPr>
          <w:p w:rsidR="008A19AE" w:rsidRDefault="008A19AE"/>
        </w:tc>
        <w:tc>
          <w:tcPr>
            <w:tcW w:w="1449" w:type="dxa"/>
            <w:gridSpan w:val="2"/>
            <w:tcBorders>
              <w:top w:val="single" w:sz="8"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INT-631</w:t>
            </w:r>
          </w:p>
        </w:tc>
        <w:tc>
          <w:tcPr>
            <w:tcW w:w="5034" w:type="dxa"/>
            <w:gridSpan w:val="2"/>
            <w:tcBorders>
              <w:top w:val="single" w:sz="8"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rPr>
              <w:t>Internship</w:t>
            </w:r>
          </w:p>
        </w:tc>
        <w:tc>
          <w:tcPr>
            <w:tcW w:w="1487" w:type="dxa"/>
            <w:tcBorders>
              <w:top w:val="single" w:sz="8" w:space="0" w:color="000000"/>
              <w:left w:val="single" w:sz="4" w:space="0" w:color="000000"/>
              <w:bottom w:val="single" w:sz="4" w:space="0" w:color="000000"/>
              <w:right w:val="single" w:sz="4" w:space="0" w:color="000000"/>
            </w:tcBorders>
          </w:tcPr>
          <w:p w:rsidR="008A19AE" w:rsidRDefault="00FC54A1">
            <w:pPr>
              <w:ind w:left="3"/>
              <w:jc w:val="center"/>
            </w:pPr>
            <w:r>
              <w:rPr>
                <w:rFonts w:ascii="Times New Roman" w:eastAsia="Times New Roman" w:hAnsi="Times New Roman" w:cs="Times New Roman"/>
              </w:rPr>
              <w:t>3(0-3)</w:t>
            </w:r>
          </w:p>
        </w:tc>
        <w:tc>
          <w:tcPr>
            <w:tcW w:w="113" w:type="dxa"/>
            <w:vMerge w:val="restart"/>
            <w:tcBorders>
              <w:top w:val="single" w:sz="8" w:space="0" w:color="000000"/>
              <w:left w:val="nil"/>
              <w:bottom w:val="single" w:sz="4" w:space="0" w:color="000000"/>
              <w:right w:val="single" w:sz="4" w:space="0" w:color="000000"/>
            </w:tcBorders>
          </w:tcPr>
          <w:p w:rsidR="008A19AE" w:rsidRDefault="008A19AE"/>
        </w:tc>
        <w:tc>
          <w:tcPr>
            <w:tcW w:w="1748" w:type="dxa"/>
            <w:vMerge w:val="restart"/>
            <w:tcBorders>
              <w:top w:val="single" w:sz="8" w:space="0" w:color="000000"/>
              <w:left w:val="single" w:sz="4" w:space="0" w:color="000000"/>
              <w:bottom w:val="single" w:sz="4" w:space="0" w:color="000000"/>
              <w:right w:val="single" w:sz="4" w:space="0" w:color="000000"/>
            </w:tcBorders>
          </w:tcPr>
          <w:p w:rsidR="008A19AE" w:rsidRDefault="00FC54A1">
            <w:pPr>
              <w:ind w:left="8"/>
              <w:jc w:val="center"/>
            </w:pPr>
            <w:r>
              <w:rPr>
                <w:rFonts w:ascii="Times New Roman" w:eastAsia="Times New Roman" w:hAnsi="Times New Roman" w:cs="Times New Roman"/>
                <w:b/>
              </w:rPr>
              <w:t>Summer</w:t>
            </w:r>
          </w:p>
          <w:p w:rsidR="008A19AE" w:rsidRDefault="00FC54A1">
            <w:pPr>
              <w:ind w:left="8"/>
              <w:jc w:val="center"/>
            </w:pPr>
            <w:r>
              <w:rPr>
                <w:rFonts w:ascii="Times New Roman" w:eastAsia="Times New Roman" w:hAnsi="Times New Roman" w:cs="Times New Roman"/>
                <w:b/>
              </w:rPr>
              <w:t>Semester</w:t>
            </w:r>
          </w:p>
        </w:tc>
      </w:tr>
      <w:tr w:rsidR="008A19AE">
        <w:trPr>
          <w:trHeight w:val="124"/>
        </w:trPr>
        <w:tc>
          <w:tcPr>
            <w:tcW w:w="0" w:type="auto"/>
            <w:vMerge/>
            <w:tcBorders>
              <w:top w:val="nil"/>
              <w:left w:val="single" w:sz="4" w:space="0" w:color="000000"/>
              <w:bottom w:val="single" w:sz="4" w:space="0" w:color="000000"/>
              <w:right w:val="nil"/>
            </w:tcBorders>
          </w:tcPr>
          <w:p w:rsidR="008A19AE" w:rsidRDefault="008A19AE"/>
        </w:tc>
        <w:tc>
          <w:tcPr>
            <w:tcW w:w="7970" w:type="dxa"/>
            <w:gridSpan w:val="5"/>
            <w:tcBorders>
              <w:top w:val="single" w:sz="4" w:space="0" w:color="000000"/>
              <w:left w:val="nil"/>
              <w:bottom w:val="single" w:sz="4" w:space="0" w:color="000000"/>
              <w:right w:val="nil"/>
            </w:tcBorders>
          </w:tcPr>
          <w:p w:rsidR="008A19AE" w:rsidRDefault="008A19AE"/>
        </w:tc>
        <w:tc>
          <w:tcPr>
            <w:tcW w:w="0" w:type="auto"/>
            <w:vMerge/>
            <w:tcBorders>
              <w:top w:val="nil"/>
              <w:left w:val="nil"/>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325"/>
        </w:trPr>
        <w:tc>
          <w:tcPr>
            <w:tcW w:w="8083" w:type="dxa"/>
            <w:gridSpan w:val="6"/>
            <w:tcBorders>
              <w:top w:val="single" w:sz="4" w:space="0" w:color="000000"/>
              <w:left w:val="single" w:sz="4" w:space="0" w:color="000000"/>
              <w:bottom w:val="single" w:sz="4" w:space="0" w:color="000000"/>
              <w:right w:val="nil"/>
            </w:tcBorders>
          </w:tcPr>
          <w:p w:rsidR="008A19AE" w:rsidRDefault="00FC54A1">
            <w:pPr>
              <w:tabs>
                <w:tab w:val="center" w:pos="1435"/>
                <w:tab w:val="center" w:pos="4608"/>
              </w:tabs>
            </w:pPr>
            <w:r>
              <w:tab/>
            </w:r>
            <w:r>
              <w:rPr>
                <w:rFonts w:ascii="Times New Roman" w:eastAsia="Times New Roman" w:hAnsi="Times New Roman" w:cs="Times New Roman"/>
                <w:b/>
              </w:rPr>
              <w:t>INT-631</w:t>
            </w:r>
            <w:r>
              <w:rPr>
                <w:rFonts w:ascii="Times New Roman" w:eastAsia="Times New Roman" w:hAnsi="Times New Roman" w:cs="Times New Roman"/>
                <w:b/>
              </w:rPr>
              <w:tab/>
              <w:t>Internship in Summer semester after 6</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Semester</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10"/>
              <w:jc w:val="center"/>
            </w:pPr>
            <w:r>
              <w:rPr>
                <w:rFonts w:ascii="Times New Roman" w:eastAsia="Times New Roman" w:hAnsi="Times New Roman" w:cs="Times New Roman"/>
                <w:b/>
              </w:rPr>
              <w:t>3(3-0)</w:t>
            </w:r>
          </w:p>
        </w:tc>
      </w:tr>
      <w:tr w:rsidR="008A19AE">
        <w:trPr>
          <w:trHeight w:val="325"/>
        </w:trPr>
        <w:tc>
          <w:tcPr>
            <w:tcW w:w="8083" w:type="dxa"/>
            <w:gridSpan w:val="6"/>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sz w:val="24"/>
              </w:rPr>
              <w:t>Semester-VII</w:t>
            </w:r>
          </w:p>
        </w:tc>
        <w:tc>
          <w:tcPr>
            <w:tcW w:w="1861" w:type="dxa"/>
            <w:gridSpan w:val="2"/>
            <w:tcBorders>
              <w:top w:val="single" w:sz="4" w:space="0" w:color="000000"/>
              <w:left w:val="nil"/>
              <w:bottom w:val="single" w:sz="4" w:space="0" w:color="000000"/>
              <w:right w:val="single" w:sz="4" w:space="0" w:color="000000"/>
            </w:tcBorders>
          </w:tcPr>
          <w:p w:rsidR="008A19AE" w:rsidRDefault="008A19AE"/>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86"/>
            </w:pPr>
            <w:r>
              <w:rPr>
                <w:rFonts w:ascii="Times New Roman" w:eastAsia="Times New Roman" w:hAnsi="Times New Roman" w:cs="Times New Roman"/>
                <w:b/>
                <w:sz w:val="24"/>
              </w:rPr>
              <w:t>Sr. No</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2"/>
            </w:pPr>
            <w:r>
              <w:rPr>
                <w:rFonts w:ascii="Times New Roman" w:eastAsia="Times New Roman" w:hAnsi="Times New Roman" w:cs="Times New Roman"/>
                <w:b/>
                <w:sz w:val="24"/>
              </w:rPr>
              <w:t>Course Code</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b/>
                <w:sz w:val="24"/>
              </w:rPr>
              <w:t>Course Title</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82"/>
            </w:pPr>
            <w:r>
              <w:rPr>
                <w:rFonts w:ascii="Times New Roman" w:eastAsia="Times New Roman" w:hAnsi="Times New Roman" w:cs="Times New Roman"/>
                <w:b/>
                <w:sz w:val="24"/>
              </w:rPr>
              <w:t>Credit Hours</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1</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LNG-621</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5"/>
              <w:jc w:val="center"/>
            </w:pPr>
            <w:r>
              <w:rPr>
                <w:rFonts w:ascii="Times New Roman" w:eastAsia="Times New Roman" w:hAnsi="Times New Roman" w:cs="Times New Roman"/>
                <w:sz w:val="24"/>
              </w:rPr>
              <w:t>Research Methodology in ELT</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2</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LNG-623</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5"/>
              <w:jc w:val="center"/>
            </w:pPr>
            <w:r>
              <w:rPr>
                <w:rFonts w:ascii="Times New Roman" w:eastAsia="Times New Roman" w:hAnsi="Times New Roman" w:cs="Times New Roman"/>
                <w:sz w:val="24"/>
              </w:rPr>
              <w:t>Teaching Language Through Literature</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3</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LNG-625</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sz w:val="24"/>
              </w:rPr>
              <w:t>Language Curriculum Design</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4</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LNG-627</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sz w:val="24"/>
              </w:rPr>
              <w:t>Discourse Analysis and Language Teaching</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5</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LNG-629</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sz w:val="24"/>
              </w:rPr>
              <w:t>Lesson Planning</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6</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LNG-630</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7"/>
              <w:jc w:val="center"/>
            </w:pPr>
            <w:r>
              <w:rPr>
                <w:rFonts w:ascii="Times New Roman" w:eastAsia="Times New Roman" w:hAnsi="Times New Roman" w:cs="Times New Roman"/>
                <w:sz w:val="24"/>
              </w:rPr>
              <w:t>AI for English language Learning</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8083" w:type="dxa"/>
            <w:gridSpan w:val="6"/>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b/>
                <w:sz w:val="24"/>
              </w:rPr>
              <w:t>Total:</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sz w:val="24"/>
              </w:rPr>
              <w:t>18</w:t>
            </w:r>
          </w:p>
        </w:tc>
      </w:tr>
      <w:tr w:rsidR="008A19AE">
        <w:trPr>
          <w:trHeight w:val="325"/>
        </w:trPr>
        <w:tc>
          <w:tcPr>
            <w:tcW w:w="8083" w:type="dxa"/>
            <w:gridSpan w:val="6"/>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sz w:val="24"/>
              </w:rPr>
              <w:t>Semester-VIII</w:t>
            </w:r>
          </w:p>
        </w:tc>
        <w:tc>
          <w:tcPr>
            <w:tcW w:w="1861" w:type="dxa"/>
            <w:gridSpan w:val="2"/>
            <w:tcBorders>
              <w:top w:val="single" w:sz="4" w:space="0" w:color="000000"/>
              <w:left w:val="nil"/>
              <w:bottom w:val="single" w:sz="4" w:space="0" w:color="000000"/>
              <w:right w:val="single" w:sz="4" w:space="0" w:color="000000"/>
            </w:tcBorders>
          </w:tcPr>
          <w:p w:rsidR="008A19AE" w:rsidRDefault="008A19AE"/>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86"/>
            </w:pPr>
            <w:r>
              <w:rPr>
                <w:rFonts w:ascii="Times New Roman" w:eastAsia="Times New Roman" w:hAnsi="Times New Roman" w:cs="Times New Roman"/>
                <w:b/>
                <w:sz w:val="24"/>
              </w:rPr>
              <w:t>Sr. No</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2"/>
            </w:pPr>
            <w:r>
              <w:rPr>
                <w:rFonts w:ascii="Times New Roman" w:eastAsia="Times New Roman" w:hAnsi="Times New Roman" w:cs="Times New Roman"/>
                <w:b/>
                <w:sz w:val="24"/>
              </w:rPr>
              <w:t>Course Code</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b/>
                <w:sz w:val="24"/>
              </w:rPr>
              <w:t>Course Title</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82"/>
            </w:pPr>
            <w:r>
              <w:rPr>
                <w:rFonts w:ascii="Times New Roman" w:eastAsia="Times New Roman" w:hAnsi="Times New Roman" w:cs="Times New Roman"/>
                <w:b/>
                <w:sz w:val="24"/>
              </w:rPr>
              <w:t>Credit Hours</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1</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9"/>
              <w:jc w:val="center"/>
            </w:pPr>
            <w:r>
              <w:rPr>
                <w:rFonts w:ascii="Times New Roman" w:eastAsia="Times New Roman" w:hAnsi="Times New Roman" w:cs="Times New Roman"/>
              </w:rPr>
              <w:t>LNG-604</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rPr>
              <w:t>Capstone Project</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8"/>
              <w:jc w:val="center"/>
            </w:pPr>
            <w:r>
              <w:rPr>
                <w:rFonts w:ascii="Times New Roman" w:eastAsia="Times New Roman" w:hAnsi="Times New Roman" w:cs="Times New Roman"/>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2</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LNG-606</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9"/>
              <w:jc w:val="center"/>
            </w:pPr>
            <w:r>
              <w:rPr>
                <w:rFonts w:ascii="Times New Roman" w:eastAsia="Times New Roman" w:hAnsi="Times New Roman" w:cs="Times New Roman"/>
                <w:sz w:val="24"/>
              </w:rPr>
              <w:t>English for Specific Purposes</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3</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LNG-622</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8"/>
              <w:jc w:val="center"/>
            </w:pPr>
            <w:r>
              <w:rPr>
                <w:rFonts w:ascii="Times New Roman" w:eastAsia="Times New Roman" w:hAnsi="Times New Roman" w:cs="Times New Roman"/>
                <w:sz w:val="24"/>
              </w:rPr>
              <w:t>Microteaching and Teaching Practice</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4</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sz w:val="24"/>
              </w:rPr>
              <w:t>LNG-626</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sz w:val="24"/>
              </w:rPr>
              <w:t>Materials Development and Evaluation</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1042"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4"/>
              </w:rPr>
              <w:t>5</w:t>
            </w:r>
          </w:p>
        </w:tc>
        <w:tc>
          <w:tcPr>
            <w:tcW w:w="164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sz w:val="24"/>
              </w:rPr>
              <w:t>LNG-628</w:t>
            </w:r>
          </w:p>
        </w:tc>
        <w:tc>
          <w:tcPr>
            <w:tcW w:w="5392" w:type="dxa"/>
            <w:gridSpan w:val="2"/>
            <w:tcBorders>
              <w:top w:val="single" w:sz="4" w:space="0" w:color="000000"/>
              <w:left w:val="single" w:sz="4" w:space="0" w:color="000000"/>
              <w:bottom w:val="single" w:sz="4" w:space="0" w:color="000000"/>
              <w:right w:val="nil"/>
            </w:tcBorders>
          </w:tcPr>
          <w:p w:rsidR="008A19AE" w:rsidRDefault="00FC54A1">
            <w:pPr>
              <w:ind w:left="115"/>
              <w:jc w:val="center"/>
            </w:pPr>
            <w:r>
              <w:rPr>
                <w:rFonts w:ascii="Times New Roman" w:eastAsia="Times New Roman" w:hAnsi="Times New Roman" w:cs="Times New Roman"/>
                <w:sz w:val="24"/>
              </w:rPr>
              <w:t>Management and Leadership in ELT</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4"/>
              </w:rPr>
              <w:t>3(3-0)</w:t>
            </w:r>
          </w:p>
        </w:tc>
      </w:tr>
      <w:tr w:rsidR="008A19AE">
        <w:trPr>
          <w:trHeight w:val="325"/>
        </w:trPr>
        <w:tc>
          <w:tcPr>
            <w:tcW w:w="8083" w:type="dxa"/>
            <w:gridSpan w:val="6"/>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b/>
                <w:sz w:val="24"/>
              </w:rPr>
              <w:t>Total:</w:t>
            </w:r>
          </w:p>
        </w:tc>
        <w:tc>
          <w:tcPr>
            <w:tcW w:w="113" w:type="dxa"/>
            <w:tcBorders>
              <w:top w:val="single" w:sz="4" w:space="0" w:color="000000"/>
              <w:left w:val="nil"/>
              <w:bottom w:val="single" w:sz="4" w:space="0" w:color="000000"/>
              <w:right w:val="single" w:sz="4" w:space="0" w:color="000000"/>
            </w:tcBorders>
          </w:tcPr>
          <w:p w:rsidR="008A19AE" w:rsidRDefault="008A19AE"/>
        </w:tc>
        <w:tc>
          <w:tcPr>
            <w:tcW w:w="1748"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sz w:val="24"/>
              </w:rPr>
              <w:t>18</w:t>
            </w:r>
          </w:p>
        </w:tc>
      </w:tr>
    </w:tbl>
    <w:p w:rsidR="008A19AE" w:rsidRDefault="00FC54A1">
      <w:pPr>
        <w:spacing w:after="0"/>
        <w:ind w:left="-5" w:hanging="10"/>
      </w:pPr>
      <w:r>
        <w:rPr>
          <w:b/>
          <w:sz w:val="28"/>
        </w:rPr>
        <w:t>Scheme of Study BS English Literature and Linguistics (Bridging)</w:t>
      </w:r>
    </w:p>
    <w:tbl>
      <w:tblPr>
        <w:tblStyle w:val="TableGrid"/>
        <w:tblW w:w="9578" w:type="dxa"/>
        <w:tblInd w:w="-108" w:type="dxa"/>
        <w:tblCellMar>
          <w:top w:w="9" w:type="dxa"/>
          <w:left w:w="108" w:type="dxa"/>
          <w:right w:w="115" w:type="dxa"/>
        </w:tblCellMar>
        <w:tblLook w:val="04A0" w:firstRow="1" w:lastRow="0" w:firstColumn="1" w:lastColumn="0" w:noHBand="0" w:noVBand="1"/>
      </w:tblPr>
      <w:tblGrid>
        <w:gridCol w:w="230"/>
        <w:gridCol w:w="757"/>
        <w:gridCol w:w="609"/>
        <w:gridCol w:w="936"/>
        <w:gridCol w:w="3829"/>
        <w:gridCol w:w="1398"/>
        <w:gridCol w:w="229"/>
        <w:gridCol w:w="1590"/>
      </w:tblGrid>
      <w:tr w:rsidR="008A19AE">
        <w:trPr>
          <w:trHeight w:val="370"/>
        </w:trPr>
        <w:tc>
          <w:tcPr>
            <w:tcW w:w="2473" w:type="dxa"/>
            <w:gridSpan w:val="4"/>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rPr>
              <w:t>Deficiency Semester</w:t>
            </w:r>
          </w:p>
        </w:tc>
        <w:tc>
          <w:tcPr>
            <w:tcW w:w="5486" w:type="dxa"/>
            <w:gridSpan w:val="3"/>
            <w:tcBorders>
              <w:top w:val="single" w:sz="4" w:space="0" w:color="000000"/>
              <w:left w:val="nil"/>
              <w:bottom w:val="single" w:sz="4" w:space="0" w:color="000000"/>
              <w:right w:val="nil"/>
            </w:tcBorders>
          </w:tcPr>
          <w:p w:rsidR="008A19AE" w:rsidRDefault="008A19AE"/>
        </w:tc>
        <w:tc>
          <w:tcPr>
            <w:tcW w:w="1619" w:type="dxa"/>
            <w:tcBorders>
              <w:top w:val="single" w:sz="4" w:space="0" w:color="000000"/>
              <w:left w:val="nil"/>
              <w:bottom w:val="single" w:sz="4" w:space="0" w:color="000000"/>
              <w:right w:val="single" w:sz="4" w:space="0" w:color="000000"/>
            </w:tcBorders>
          </w:tcPr>
          <w:p w:rsidR="008A19AE" w:rsidRDefault="008A19AE"/>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8A19AE"/>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vAlign w:val="bottom"/>
          </w:tcPr>
          <w:p w:rsidR="008A19AE" w:rsidRDefault="008A19AE"/>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1</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LNG-301</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0"/>
              <w:jc w:val="center"/>
            </w:pPr>
            <w:r>
              <w:rPr>
                <w:rFonts w:ascii="Times New Roman" w:eastAsia="Times New Roman" w:hAnsi="Times New Roman" w:cs="Times New Roman"/>
              </w:rPr>
              <w:t>Introduction to Linguistics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2</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LNG-304</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Phonetics and Phonology</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LNG-307</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8"/>
              <w:jc w:val="center"/>
            </w:pPr>
            <w:r>
              <w:rPr>
                <w:rFonts w:ascii="Times New Roman" w:eastAsia="Times New Roman" w:hAnsi="Times New Roman" w:cs="Times New Roman"/>
              </w:rPr>
              <w:t>Introduction to Literary Studies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4</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LNG-405</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0"/>
              <w:jc w:val="center"/>
            </w:pPr>
            <w:r>
              <w:rPr>
                <w:rFonts w:ascii="Times New Roman" w:eastAsia="Times New Roman" w:hAnsi="Times New Roman" w:cs="Times New Roman"/>
              </w:rPr>
              <w:t>ELT Methods and Approaches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5</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LNG-406</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Morphology and Syntax</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6</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LNG-409</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8"/>
              <w:jc w:val="center"/>
            </w:pPr>
            <w:r>
              <w:rPr>
                <w:rFonts w:ascii="Times New Roman" w:eastAsia="Times New Roman" w:hAnsi="Times New Roman" w:cs="Times New Roman"/>
              </w:rPr>
              <w:t>Semantics and Pragmatics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2473" w:type="dxa"/>
            <w:gridSpan w:val="4"/>
            <w:tcBorders>
              <w:top w:val="single" w:sz="4" w:space="0" w:color="000000"/>
              <w:left w:val="single" w:sz="4" w:space="0" w:color="000000"/>
              <w:bottom w:val="single" w:sz="4" w:space="0" w:color="000000"/>
              <w:right w:val="nil"/>
            </w:tcBorders>
          </w:tcPr>
          <w:p w:rsidR="008A19AE" w:rsidRDefault="008A19AE"/>
        </w:tc>
        <w:tc>
          <w:tcPr>
            <w:tcW w:w="5486" w:type="dxa"/>
            <w:gridSpan w:val="3"/>
            <w:tcBorders>
              <w:top w:val="single" w:sz="4" w:space="0" w:color="000000"/>
              <w:left w:val="nil"/>
              <w:bottom w:val="single" w:sz="4" w:space="0" w:color="000000"/>
              <w:right w:val="single" w:sz="4" w:space="0" w:color="000000"/>
            </w:tcBorders>
          </w:tcPr>
          <w:p w:rsidR="008A19AE" w:rsidRDefault="00FC54A1">
            <w:pPr>
              <w:ind w:left="1110"/>
            </w:pPr>
            <w:r>
              <w:rPr>
                <w:rFonts w:ascii="Times New Roman" w:eastAsia="Times New Roman" w:hAnsi="Times New Roman" w:cs="Times New Roman"/>
                <w:b/>
              </w:rPr>
              <w:t>Total:</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b/>
              </w:rPr>
              <w:t>18</w:t>
            </w:r>
          </w:p>
        </w:tc>
      </w:tr>
      <w:tr w:rsidR="008A19AE">
        <w:trPr>
          <w:trHeight w:val="370"/>
        </w:trPr>
        <w:tc>
          <w:tcPr>
            <w:tcW w:w="2473" w:type="dxa"/>
            <w:gridSpan w:val="4"/>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rPr>
              <w:t>Semester-V</w:t>
            </w:r>
          </w:p>
        </w:tc>
        <w:tc>
          <w:tcPr>
            <w:tcW w:w="5486" w:type="dxa"/>
            <w:gridSpan w:val="3"/>
            <w:tcBorders>
              <w:top w:val="single" w:sz="4" w:space="0" w:color="000000"/>
              <w:left w:val="nil"/>
              <w:bottom w:val="single" w:sz="4" w:space="0" w:color="000000"/>
              <w:right w:val="nil"/>
            </w:tcBorders>
          </w:tcPr>
          <w:p w:rsidR="008A19AE" w:rsidRDefault="008A19AE"/>
        </w:tc>
        <w:tc>
          <w:tcPr>
            <w:tcW w:w="1619" w:type="dxa"/>
            <w:tcBorders>
              <w:top w:val="single" w:sz="4" w:space="0" w:color="000000"/>
              <w:left w:val="nil"/>
              <w:bottom w:val="single" w:sz="4" w:space="0" w:color="000000"/>
              <w:right w:val="single" w:sz="4" w:space="0" w:color="000000"/>
            </w:tcBorders>
          </w:tcPr>
          <w:p w:rsidR="008A19AE" w:rsidRDefault="008A19AE"/>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2"/>
            </w:pPr>
            <w:r>
              <w:rPr>
                <w:rFonts w:ascii="Times New Roman" w:eastAsia="Times New Roman" w:hAnsi="Times New Roman" w:cs="Times New Roman"/>
                <w:b/>
              </w:rPr>
              <w:t>Course Code</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b/>
              </w:rPr>
              <w:t>Course Title</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74"/>
            </w:pPr>
            <w:r>
              <w:rPr>
                <w:rFonts w:ascii="Times New Roman" w:eastAsia="Times New Roman" w:hAnsi="Times New Roman" w:cs="Times New Roman"/>
                <w:b/>
              </w:rPr>
              <w:t>Credit Hours</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1</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LNG-501</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8"/>
              <w:jc w:val="center"/>
            </w:pPr>
            <w:r>
              <w:rPr>
                <w:rFonts w:ascii="Times New Roman" w:eastAsia="Times New Roman" w:hAnsi="Times New Roman" w:cs="Times New Roman"/>
              </w:rPr>
              <w:t>Task-Based Language Teaching</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2</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LNG-503</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Second Language Acquisition</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LNG-505</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Modern English Poetry</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4</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LNG-507</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Modern English Novel</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5</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LNG-509</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Corpus Linguistics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6</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LNG-511</w:t>
            </w:r>
          </w:p>
        </w:tc>
        <w:tc>
          <w:tcPr>
            <w:tcW w:w="5486"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8"/>
              <w:jc w:val="center"/>
            </w:pPr>
            <w:r>
              <w:rPr>
                <w:rFonts w:ascii="Times New Roman" w:eastAsia="Times New Roman" w:hAnsi="Times New Roman" w:cs="Times New Roman"/>
              </w:rPr>
              <w:t>Academic Listening and Speaking Skills</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68"/>
        </w:trPr>
        <w:tc>
          <w:tcPr>
            <w:tcW w:w="2473" w:type="dxa"/>
            <w:gridSpan w:val="4"/>
            <w:tcBorders>
              <w:top w:val="single" w:sz="4" w:space="0" w:color="000000"/>
              <w:left w:val="single" w:sz="4" w:space="0" w:color="000000"/>
              <w:bottom w:val="single" w:sz="4" w:space="0" w:color="000000"/>
              <w:right w:val="nil"/>
            </w:tcBorders>
          </w:tcPr>
          <w:p w:rsidR="008A19AE" w:rsidRDefault="008A19AE"/>
        </w:tc>
        <w:tc>
          <w:tcPr>
            <w:tcW w:w="5486" w:type="dxa"/>
            <w:gridSpan w:val="3"/>
            <w:tcBorders>
              <w:top w:val="single" w:sz="4" w:space="0" w:color="000000"/>
              <w:left w:val="nil"/>
              <w:bottom w:val="single" w:sz="4" w:space="0" w:color="000000"/>
              <w:right w:val="single" w:sz="4" w:space="0" w:color="000000"/>
            </w:tcBorders>
          </w:tcPr>
          <w:p w:rsidR="008A19AE" w:rsidRDefault="00FC54A1">
            <w:pPr>
              <w:ind w:left="1110"/>
            </w:pPr>
            <w:r>
              <w:rPr>
                <w:rFonts w:ascii="Times New Roman" w:eastAsia="Times New Roman" w:hAnsi="Times New Roman" w:cs="Times New Roman"/>
                <w:b/>
              </w:rPr>
              <w:t>Total:</w:t>
            </w:r>
          </w:p>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b/>
              </w:rPr>
              <w:t>18</w:t>
            </w:r>
          </w:p>
        </w:tc>
      </w:tr>
      <w:tr w:rsidR="008A19AE">
        <w:trPr>
          <w:trHeight w:val="370"/>
        </w:trPr>
        <w:tc>
          <w:tcPr>
            <w:tcW w:w="2473" w:type="dxa"/>
            <w:gridSpan w:val="4"/>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rPr>
              <w:t>Semester-VI</w:t>
            </w:r>
          </w:p>
        </w:tc>
        <w:tc>
          <w:tcPr>
            <w:tcW w:w="5373" w:type="dxa"/>
            <w:gridSpan w:val="2"/>
            <w:tcBorders>
              <w:top w:val="single" w:sz="4" w:space="0" w:color="000000"/>
              <w:left w:val="nil"/>
              <w:bottom w:val="single" w:sz="4" w:space="0" w:color="000000"/>
              <w:right w:val="nil"/>
            </w:tcBorders>
            <w:vAlign w:val="center"/>
          </w:tcPr>
          <w:p w:rsidR="008A19AE" w:rsidRDefault="008A19AE"/>
        </w:tc>
        <w:tc>
          <w:tcPr>
            <w:tcW w:w="1732" w:type="dxa"/>
            <w:gridSpan w:val="2"/>
            <w:tcBorders>
              <w:top w:val="single" w:sz="4" w:space="0" w:color="000000"/>
              <w:left w:val="nil"/>
              <w:bottom w:val="single" w:sz="4" w:space="0" w:color="000000"/>
              <w:right w:val="single" w:sz="4" w:space="0" w:color="000000"/>
            </w:tcBorders>
          </w:tcPr>
          <w:p w:rsidR="008A19AE" w:rsidRDefault="008A19AE"/>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2"/>
            </w:pPr>
            <w:r>
              <w:rPr>
                <w:rFonts w:ascii="Times New Roman" w:eastAsia="Times New Roman" w:hAnsi="Times New Roman" w:cs="Times New Roman"/>
                <w:b/>
              </w:rPr>
              <w:t>Course Code</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b/>
              </w:rPr>
              <w:t>Course Title</w:t>
            </w:r>
          </w:p>
        </w:tc>
        <w:tc>
          <w:tcPr>
            <w:tcW w:w="113" w:type="dxa"/>
            <w:tcBorders>
              <w:top w:val="single" w:sz="4" w:space="0" w:color="000000"/>
              <w:left w:val="nil"/>
              <w:bottom w:val="single" w:sz="4" w:space="0" w:color="000000"/>
              <w:right w:val="single" w:sz="4" w:space="0" w:color="000000"/>
            </w:tcBorders>
            <w:vAlign w:val="center"/>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74"/>
            </w:pPr>
            <w:r>
              <w:rPr>
                <w:rFonts w:ascii="Times New Roman" w:eastAsia="Times New Roman" w:hAnsi="Times New Roman" w:cs="Times New Roman"/>
                <w:b/>
              </w:rPr>
              <w:t>Credit Hours</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1</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LNG-502</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rPr>
              <w:t>Assessment in the Language Classroom</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2</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LNG-504</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18"/>
              <w:jc w:val="center"/>
            </w:pPr>
            <w:r>
              <w:rPr>
                <w:rFonts w:ascii="Times New Roman" w:eastAsia="Times New Roman" w:hAnsi="Times New Roman" w:cs="Times New Roman"/>
              </w:rPr>
              <w:t>History of English Literature</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LNG-506</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rPr>
              <w:t>Pakistani Literature in English</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4</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LNG-508</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rPr>
              <w:t>Stylistics</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5</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LNG-510</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rPr>
              <w:t>Computer-Assisted Language Learning</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6</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ENT-422</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19"/>
              <w:jc w:val="center"/>
            </w:pPr>
            <w:r>
              <w:rPr>
                <w:rFonts w:ascii="Times New Roman" w:eastAsia="Times New Roman" w:hAnsi="Times New Roman" w:cs="Times New Roman"/>
              </w:rPr>
              <w:t>Entrepreneurship</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5"/>
        </w:trPr>
        <w:tc>
          <w:tcPr>
            <w:tcW w:w="2473" w:type="dxa"/>
            <w:gridSpan w:val="4"/>
            <w:tcBorders>
              <w:top w:val="single" w:sz="4" w:space="0" w:color="000000"/>
              <w:left w:val="single" w:sz="4" w:space="0" w:color="000000"/>
              <w:bottom w:val="single" w:sz="8" w:space="0" w:color="000000"/>
              <w:right w:val="nil"/>
            </w:tcBorders>
          </w:tcPr>
          <w:p w:rsidR="008A19AE" w:rsidRDefault="008A19AE"/>
        </w:tc>
        <w:tc>
          <w:tcPr>
            <w:tcW w:w="5373" w:type="dxa"/>
            <w:gridSpan w:val="2"/>
            <w:tcBorders>
              <w:top w:val="single" w:sz="4" w:space="0" w:color="000000"/>
              <w:left w:val="nil"/>
              <w:bottom w:val="single" w:sz="8" w:space="0" w:color="000000"/>
              <w:right w:val="nil"/>
            </w:tcBorders>
          </w:tcPr>
          <w:p w:rsidR="008A19AE" w:rsidRDefault="00FC54A1">
            <w:pPr>
              <w:ind w:left="1110"/>
            </w:pPr>
            <w:r>
              <w:rPr>
                <w:rFonts w:ascii="Times New Roman" w:eastAsia="Times New Roman" w:hAnsi="Times New Roman" w:cs="Times New Roman"/>
                <w:b/>
              </w:rPr>
              <w:t>Total:</w:t>
            </w:r>
          </w:p>
        </w:tc>
        <w:tc>
          <w:tcPr>
            <w:tcW w:w="113" w:type="dxa"/>
            <w:tcBorders>
              <w:top w:val="single" w:sz="4" w:space="0" w:color="000000"/>
              <w:left w:val="nil"/>
              <w:bottom w:val="single" w:sz="8" w:space="0" w:color="000000"/>
              <w:right w:val="single" w:sz="4" w:space="0" w:color="000000"/>
            </w:tcBorders>
          </w:tcPr>
          <w:p w:rsidR="008A19AE" w:rsidRDefault="008A19AE"/>
        </w:tc>
        <w:tc>
          <w:tcPr>
            <w:tcW w:w="1619" w:type="dxa"/>
            <w:tcBorders>
              <w:top w:val="single" w:sz="4" w:space="0" w:color="000000"/>
              <w:left w:val="single" w:sz="4" w:space="0" w:color="000000"/>
              <w:bottom w:val="single" w:sz="8" w:space="0" w:color="000000"/>
              <w:right w:val="single" w:sz="4" w:space="0" w:color="000000"/>
            </w:tcBorders>
          </w:tcPr>
          <w:p w:rsidR="008A19AE" w:rsidRDefault="00FC54A1">
            <w:pPr>
              <w:ind w:left="5"/>
              <w:jc w:val="center"/>
            </w:pPr>
            <w:r>
              <w:rPr>
                <w:rFonts w:ascii="Times New Roman" w:eastAsia="Times New Roman" w:hAnsi="Times New Roman" w:cs="Times New Roman"/>
                <w:b/>
              </w:rPr>
              <w:t>18</w:t>
            </w:r>
          </w:p>
        </w:tc>
      </w:tr>
      <w:tr w:rsidR="008A19AE">
        <w:trPr>
          <w:trHeight w:val="387"/>
        </w:trPr>
        <w:tc>
          <w:tcPr>
            <w:tcW w:w="113" w:type="dxa"/>
            <w:vMerge w:val="restart"/>
            <w:tcBorders>
              <w:top w:val="single" w:sz="8" w:space="0" w:color="000000"/>
              <w:left w:val="single" w:sz="4" w:space="0" w:color="000000"/>
              <w:bottom w:val="single" w:sz="4" w:space="0" w:color="000000"/>
              <w:right w:val="nil"/>
            </w:tcBorders>
          </w:tcPr>
          <w:p w:rsidR="008A19AE" w:rsidRDefault="008A19AE"/>
        </w:tc>
        <w:tc>
          <w:tcPr>
            <w:tcW w:w="1406" w:type="dxa"/>
            <w:gridSpan w:val="2"/>
            <w:tcBorders>
              <w:top w:val="single" w:sz="8"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INT-631</w:t>
            </w:r>
          </w:p>
        </w:tc>
        <w:tc>
          <w:tcPr>
            <w:tcW w:w="954" w:type="dxa"/>
            <w:tcBorders>
              <w:top w:val="single" w:sz="8" w:space="0" w:color="000000"/>
              <w:left w:val="single" w:sz="4" w:space="0" w:color="000000"/>
              <w:bottom w:val="single" w:sz="4" w:space="0" w:color="000000"/>
              <w:right w:val="nil"/>
            </w:tcBorders>
          </w:tcPr>
          <w:p w:rsidR="008A19AE" w:rsidRDefault="008A19AE"/>
        </w:tc>
        <w:tc>
          <w:tcPr>
            <w:tcW w:w="3930" w:type="dxa"/>
            <w:tcBorders>
              <w:top w:val="single" w:sz="8" w:space="0" w:color="000000"/>
              <w:left w:val="nil"/>
              <w:bottom w:val="single" w:sz="4" w:space="0" w:color="000000"/>
              <w:right w:val="single" w:sz="4" w:space="0" w:color="000000"/>
            </w:tcBorders>
          </w:tcPr>
          <w:p w:rsidR="008A19AE" w:rsidRDefault="00FC54A1">
            <w:pPr>
              <w:ind w:left="935"/>
            </w:pPr>
            <w:r>
              <w:rPr>
                <w:rFonts w:ascii="Times New Roman" w:eastAsia="Times New Roman" w:hAnsi="Times New Roman" w:cs="Times New Roman"/>
              </w:rPr>
              <w:t>Internship</w:t>
            </w:r>
          </w:p>
        </w:tc>
        <w:tc>
          <w:tcPr>
            <w:tcW w:w="1443" w:type="dxa"/>
            <w:tcBorders>
              <w:top w:val="single" w:sz="8"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3(0-3)</w:t>
            </w:r>
          </w:p>
        </w:tc>
        <w:tc>
          <w:tcPr>
            <w:tcW w:w="113" w:type="dxa"/>
            <w:vMerge w:val="restart"/>
            <w:tcBorders>
              <w:top w:val="single" w:sz="8" w:space="0" w:color="000000"/>
              <w:left w:val="nil"/>
              <w:bottom w:val="single" w:sz="4" w:space="0" w:color="000000"/>
              <w:right w:val="single" w:sz="4" w:space="0" w:color="000000"/>
            </w:tcBorders>
          </w:tcPr>
          <w:p w:rsidR="008A19AE" w:rsidRDefault="008A19AE"/>
        </w:tc>
        <w:tc>
          <w:tcPr>
            <w:tcW w:w="1619" w:type="dxa"/>
            <w:vMerge w:val="restart"/>
            <w:tcBorders>
              <w:top w:val="single" w:sz="8"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rPr>
              <w:t>Summer</w:t>
            </w:r>
          </w:p>
          <w:p w:rsidR="008A19AE" w:rsidRDefault="00FC54A1">
            <w:pPr>
              <w:ind w:left="6"/>
              <w:jc w:val="center"/>
            </w:pPr>
            <w:r>
              <w:rPr>
                <w:rFonts w:ascii="Times New Roman" w:eastAsia="Times New Roman" w:hAnsi="Times New Roman" w:cs="Times New Roman"/>
                <w:b/>
              </w:rPr>
              <w:t>Semester</w:t>
            </w:r>
          </w:p>
        </w:tc>
      </w:tr>
      <w:tr w:rsidR="008A19AE">
        <w:trPr>
          <w:trHeight w:val="124"/>
        </w:trPr>
        <w:tc>
          <w:tcPr>
            <w:tcW w:w="0" w:type="auto"/>
            <w:vMerge/>
            <w:tcBorders>
              <w:top w:val="nil"/>
              <w:left w:val="single" w:sz="4" w:space="0" w:color="000000"/>
              <w:bottom w:val="single" w:sz="4" w:space="0" w:color="000000"/>
              <w:right w:val="nil"/>
            </w:tcBorders>
          </w:tcPr>
          <w:p w:rsidR="008A19AE" w:rsidRDefault="008A19AE"/>
        </w:tc>
        <w:tc>
          <w:tcPr>
            <w:tcW w:w="2360" w:type="dxa"/>
            <w:gridSpan w:val="3"/>
            <w:tcBorders>
              <w:top w:val="single" w:sz="4" w:space="0" w:color="000000"/>
              <w:left w:val="nil"/>
              <w:bottom w:val="single" w:sz="4" w:space="0" w:color="000000"/>
              <w:right w:val="nil"/>
            </w:tcBorders>
          </w:tcPr>
          <w:p w:rsidR="008A19AE" w:rsidRDefault="008A19AE"/>
        </w:tc>
        <w:tc>
          <w:tcPr>
            <w:tcW w:w="5373" w:type="dxa"/>
            <w:gridSpan w:val="2"/>
            <w:tcBorders>
              <w:top w:val="single" w:sz="4" w:space="0" w:color="000000"/>
              <w:left w:val="nil"/>
              <w:bottom w:val="single" w:sz="4" w:space="0" w:color="000000"/>
              <w:right w:val="nil"/>
            </w:tcBorders>
          </w:tcPr>
          <w:p w:rsidR="008A19AE" w:rsidRDefault="008A19AE"/>
        </w:tc>
        <w:tc>
          <w:tcPr>
            <w:tcW w:w="0" w:type="auto"/>
            <w:vMerge/>
            <w:tcBorders>
              <w:top w:val="nil"/>
              <w:left w:val="nil"/>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370"/>
        </w:trPr>
        <w:tc>
          <w:tcPr>
            <w:tcW w:w="2473" w:type="dxa"/>
            <w:gridSpan w:val="4"/>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b/>
              </w:rPr>
              <w:t>Semester-VII</w:t>
            </w:r>
          </w:p>
        </w:tc>
        <w:tc>
          <w:tcPr>
            <w:tcW w:w="5373" w:type="dxa"/>
            <w:gridSpan w:val="2"/>
            <w:tcBorders>
              <w:top w:val="single" w:sz="4" w:space="0" w:color="000000"/>
              <w:left w:val="nil"/>
              <w:bottom w:val="single" w:sz="4" w:space="0" w:color="000000"/>
              <w:right w:val="nil"/>
            </w:tcBorders>
          </w:tcPr>
          <w:p w:rsidR="008A19AE" w:rsidRDefault="008A19AE"/>
        </w:tc>
        <w:tc>
          <w:tcPr>
            <w:tcW w:w="1732" w:type="dxa"/>
            <w:gridSpan w:val="2"/>
            <w:tcBorders>
              <w:top w:val="single" w:sz="4" w:space="0" w:color="000000"/>
              <w:left w:val="nil"/>
              <w:bottom w:val="single" w:sz="4" w:space="0" w:color="000000"/>
              <w:right w:val="single" w:sz="4" w:space="0" w:color="000000"/>
            </w:tcBorders>
          </w:tcPr>
          <w:p w:rsidR="008A19AE" w:rsidRDefault="008A19AE"/>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2"/>
            </w:pPr>
            <w:r>
              <w:rPr>
                <w:rFonts w:ascii="Times New Roman" w:eastAsia="Times New Roman" w:hAnsi="Times New Roman" w:cs="Times New Roman"/>
                <w:b/>
              </w:rPr>
              <w:t>Course Code</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b/>
              </w:rPr>
              <w:t>Course Title</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74"/>
            </w:pPr>
            <w:r>
              <w:rPr>
                <w:rFonts w:ascii="Times New Roman" w:eastAsia="Times New Roman" w:hAnsi="Times New Roman" w:cs="Times New Roman"/>
                <w:b/>
              </w:rPr>
              <w:t>Credit Hours</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1</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LNG-601</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18"/>
              <w:jc w:val="center"/>
            </w:pPr>
            <w:r>
              <w:rPr>
                <w:rFonts w:ascii="Times New Roman" w:eastAsia="Times New Roman" w:hAnsi="Times New Roman" w:cs="Times New Roman"/>
              </w:rPr>
              <w:t>Research Methodology in Applied Linguistics</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2</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LNG-603</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2"/>
              <w:jc w:val="center"/>
            </w:pPr>
            <w:r>
              <w:rPr>
                <w:rFonts w:ascii="Times New Roman" w:eastAsia="Times New Roman" w:hAnsi="Times New Roman" w:cs="Times New Roman"/>
              </w:rPr>
              <w:t>Literary Criticism</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LNG-605</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19"/>
              <w:jc w:val="center"/>
            </w:pPr>
            <w:r>
              <w:rPr>
                <w:rFonts w:ascii="Times New Roman" w:eastAsia="Times New Roman" w:hAnsi="Times New Roman" w:cs="Times New Roman"/>
              </w:rPr>
              <w:t>Syllabus Design</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4</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LNG-607</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rPr>
              <w:t>Discourse Analysis</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5</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LNG-609</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rPr>
              <w:t>Forensic Linguistics</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6</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LNG-611</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3"/>
              <w:jc w:val="center"/>
            </w:pPr>
            <w:r>
              <w:rPr>
                <w:rFonts w:ascii="Times New Roman" w:eastAsia="Times New Roman" w:hAnsi="Times New Roman" w:cs="Times New Roman"/>
              </w:rPr>
              <w:t>AI for English Language Learning</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70"/>
        </w:trPr>
        <w:tc>
          <w:tcPr>
            <w:tcW w:w="2473" w:type="dxa"/>
            <w:gridSpan w:val="4"/>
            <w:tcBorders>
              <w:top w:val="single" w:sz="4" w:space="0" w:color="000000"/>
              <w:left w:val="single" w:sz="4" w:space="0" w:color="000000"/>
              <w:bottom w:val="single" w:sz="4" w:space="0" w:color="000000"/>
              <w:right w:val="nil"/>
            </w:tcBorders>
          </w:tcPr>
          <w:p w:rsidR="008A19AE" w:rsidRDefault="008A19AE"/>
        </w:tc>
        <w:tc>
          <w:tcPr>
            <w:tcW w:w="5373" w:type="dxa"/>
            <w:gridSpan w:val="2"/>
            <w:tcBorders>
              <w:top w:val="single" w:sz="4" w:space="0" w:color="000000"/>
              <w:left w:val="nil"/>
              <w:bottom w:val="single" w:sz="4" w:space="0" w:color="000000"/>
              <w:right w:val="nil"/>
            </w:tcBorders>
          </w:tcPr>
          <w:p w:rsidR="008A19AE" w:rsidRDefault="00FC54A1">
            <w:pPr>
              <w:ind w:left="1110"/>
            </w:pPr>
            <w:r>
              <w:rPr>
                <w:rFonts w:ascii="Times New Roman" w:eastAsia="Times New Roman" w:hAnsi="Times New Roman" w:cs="Times New Roman"/>
                <w:b/>
              </w:rPr>
              <w:t>Total:</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b/>
              </w:rPr>
              <w:t>18</w:t>
            </w:r>
          </w:p>
        </w:tc>
      </w:tr>
      <w:tr w:rsidR="008A19AE">
        <w:trPr>
          <w:trHeight w:val="516"/>
        </w:trPr>
        <w:tc>
          <w:tcPr>
            <w:tcW w:w="2473" w:type="dxa"/>
            <w:gridSpan w:val="4"/>
            <w:tcBorders>
              <w:top w:val="single" w:sz="4" w:space="0" w:color="000000"/>
              <w:left w:val="single" w:sz="4" w:space="0" w:color="000000"/>
              <w:bottom w:val="single" w:sz="4" w:space="0" w:color="000000"/>
              <w:right w:val="nil"/>
            </w:tcBorders>
            <w:vAlign w:val="bottom"/>
          </w:tcPr>
          <w:p w:rsidR="008A19AE" w:rsidRDefault="00FC54A1">
            <w:r>
              <w:rPr>
                <w:rFonts w:ascii="Times New Roman" w:eastAsia="Times New Roman" w:hAnsi="Times New Roman" w:cs="Times New Roman"/>
                <w:b/>
              </w:rPr>
              <w:t>Semester-VIII</w:t>
            </w:r>
          </w:p>
        </w:tc>
        <w:tc>
          <w:tcPr>
            <w:tcW w:w="5373" w:type="dxa"/>
            <w:gridSpan w:val="2"/>
            <w:tcBorders>
              <w:top w:val="single" w:sz="4" w:space="0" w:color="000000"/>
              <w:left w:val="nil"/>
              <w:bottom w:val="single" w:sz="4" w:space="0" w:color="000000"/>
              <w:right w:val="nil"/>
            </w:tcBorders>
          </w:tcPr>
          <w:p w:rsidR="008A19AE" w:rsidRDefault="008A19AE"/>
        </w:tc>
        <w:tc>
          <w:tcPr>
            <w:tcW w:w="1732" w:type="dxa"/>
            <w:gridSpan w:val="2"/>
            <w:tcBorders>
              <w:top w:val="single" w:sz="4" w:space="0" w:color="000000"/>
              <w:left w:val="nil"/>
              <w:bottom w:val="single" w:sz="4" w:space="0" w:color="000000"/>
              <w:right w:val="single" w:sz="4" w:space="0" w:color="000000"/>
            </w:tcBorders>
          </w:tcPr>
          <w:p w:rsidR="008A19AE" w:rsidRDefault="008A19AE"/>
        </w:tc>
      </w:tr>
      <w:tr w:rsidR="008A19AE">
        <w:trPr>
          <w:trHeight w:val="384"/>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1"/>
            </w:pPr>
            <w:r>
              <w:rPr>
                <w:rFonts w:ascii="Times New Roman" w:eastAsia="Times New Roman" w:hAnsi="Times New Roman" w:cs="Times New Roman"/>
                <w:b/>
              </w:rPr>
              <w:t>Sr. No</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72"/>
            </w:pPr>
            <w:r>
              <w:rPr>
                <w:rFonts w:ascii="Times New Roman" w:eastAsia="Times New Roman" w:hAnsi="Times New Roman" w:cs="Times New Roman"/>
                <w:b/>
              </w:rPr>
              <w:t>Course Code</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b/>
              </w:rPr>
              <w:t>Course Title</w:t>
            </w:r>
          </w:p>
        </w:tc>
        <w:tc>
          <w:tcPr>
            <w:tcW w:w="113" w:type="dxa"/>
            <w:tcBorders>
              <w:top w:val="single" w:sz="4" w:space="0" w:color="000000"/>
              <w:left w:val="nil"/>
              <w:bottom w:val="single" w:sz="4" w:space="0" w:color="000000"/>
              <w:right w:val="single" w:sz="4" w:space="0" w:color="000000"/>
            </w:tcBorders>
            <w:vAlign w:val="center"/>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74"/>
            </w:pPr>
            <w:r>
              <w:rPr>
                <w:rFonts w:ascii="Times New Roman" w:eastAsia="Times New Roman" w:hAnsi="Times New Roman" w:cs="Times New Roman"/>
                <w:b/>
              </w:rPr>
              <w:t>Credit Hours</w:t>
            </w:r>
          </w:p>
        </w:tc>
      </w:tr>
      <w:tr w:rsidR="008A19AE">
        <w:trPr>
          <w:trHeight w:val="384"/>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1</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LNG-602</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rPr>
              <w:t>Literary Theory</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84"/>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2</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LNG-604</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rPr>
              <w:t>Capstone Project</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84"/>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3</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LNG-606</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1"/>
              <w:jc w:val="center"/>
            </w:pPr>
            <w:r>
              <w:rPr>
                <w:rFonts w:ascii="Times New Roman" w:eastAsia="Times New Roman" w:hAnsi="Times New Roman" w:cs="Times New Roman"/>
              </w:rPr>
              <w:t>English for Specific Purposes</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84"/>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4</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LNG-608</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rPr>
              <w:t>World Literature</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r w:rsidR="008A19AE">
        <w:trPr>
          <w:trHeight w:val="384"/>
        </w:trPr>
        <w:tc>
          <w:tcPr>
            <w:tcW w:w="895"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5</w:t>
            </w:r>
          </w:p>
        </w:tc>
        <w:tc>
          <w:tcPr>
            <w:tcW w:w="1578"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rPr>
              <w:t>LNG-610</w:t>
            </w:r>
          </w:p>
        </w:tc>
        <w:tc>
          <w:tcPr>
            <w:tcW w:w="5373" w:type="dxa"/>
            <w:gridSpan w:val="2"/>
            <w:tcBorders>
              <w:top w:val="single" w:sz="4" w:space="0" w:color="000000"/>
              <w:left w:val="single" w:sz="4" w:space="0" w:color="000000"/>
              <w:bottom w:val="single" w:sz="4" w:space="0" w:color="000000"/>
              <w:right w:val="nil"/>
            </w:tcBorders>
          </w:tcPr>
          <w:p w:rsidR="008A19AE" w:rsidRDefault="00FC54A1">
            <w:pPr>
              <w:ind w:left="120"/>
              <w:jc w:val="center"/>
            </w:pPr>
            <w:r>
              <w:rPr>
                <w:rFonts w:ascii="Times New Roman" w:eastAsia="Times New Roman" w:hAnsi="Times New Roman" w:cs="Times New Roman"/>
              </w:rPr>
              <w:t>Translation Studies</w:t>
            </w:r>
          </w:p>
        </w:tc>
        <w:tc>
          <w:tcPr>
            <w:tcW w:w="113" w:type="dxa"/>
            <w:tcBorders>
              <w:top w:val="single" w:sz="4" w:space="0" w:color="000000"/>
              <w:left w:val="nil"/>
              <w:bottom w:val="single" w:sz="4" w:space="0" w:color="000000"/>
              <w:right w:val="single" w:sz="4" w:space="0" w:color="000000"/>
            </w:tcBorders>
          </w:tcPr>
          <w:p w:rsidR="008A19AE" w:rsidRDefault="008A19AE"/>
        </w:tc>
        <w:tc>
          <w:tcPr>
            <w:tcW w:w="1619" w:type="dxa"/>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rPr>
              <w:t>3(3-0)</w:t>
            </w:r>
          </w:p>
        </w:tc>
      </w:tr>
    </w:tbl>
    <w:p w:rsidR="008A19AE" w:rsidRDefault="00FC54A1">
      <w:pPr>
        <w:spacing w:after="253" w:line="265" w:lineRule="auto"/>
        <w:ind w:left="10" w:right="6" w:hanging="10"/>
        <w:jc w:val="center"/>
      </w:pPr>
      <w:r>
        <w:rPr>
          <w:rFonts w:ascii="Times New Roman" w:eastAsia="Times New Roman" w:hAnsi="Times New Roman" w:cs="Times New Roman"/>
          <w:b/>
          <w:sz w:val="32"/>
        </w:rPr>
        <w:t>SCHEME OF STUDIES FOR BS ENGLISH LITERTURE &amp; LINGUISTICS</w:t>
      </w:r>
    </w:p>
    <w:p w:rsidR="008A19AE" w:rsidRDefault="00FC54A1">
      <w:pPr>
        <w:pStyle w:val="Heading1"/>
        <w:ind w:left="-5"/>
        <w:jc w:val="left"/>
      </w:pPr>
      <w:r>
        <w:t>Semester-I</w:t>
      </w:r>
    </w:p>
    <w:p w:rsidR="008A19AE" w:rsidRDefault="00FC54A1">
      <w:pPr>
        <w:pStyle w:val="Heading2"/>
        <w:spacing w:line="259" w:lineRule="auto"/>
        <w:ind w:right="4"/>
      </w:pPr>
      <w:r>
        <w:rPr>
          <w:sz w:val="28"/>
        </w:rPr>
        <w:t>Introduction to Linguistics</w:t>
      </w:r>
    </w:p>
    <w:p w:rsidR="008A19AE" w:rsidRDefault="00FC54A1">
      <w:pPr>
        <w:spacing w:after="4" w:line="250" w:lineRule="auto"/>
        <w:ind w:left="-15" w:right="1893" w:firstLine="2566"/>
      </w:pPr>
      <w:r>
        <w:rPr>
          <w:rFonts w:ascii="Times New Roman" w:eastAsia="Times New Roman" w:hAnsi="Times New Roman" w:cs="Times New Roman"/>
          <w:b/>
        </w:rPr>
        <w:t>Course Code LNG-301 Credit Hours 3(3-0) Course Description</w:t>
      </w:r>
      <w:r>
        <w:rPr>
          <w:rFonts w:ascii="Times New Roman" w:eastAsia="Times New Roman" w:hAnsi="Times New Roman" w:cs="Times New Roman"/>
        </w:rPr>
        <w:t>:</w:t>
      </w:r>
    </w:p>
    <w:p w:rsidR="008A19AE" w:rsidRDefault="00FC54A1">
      <w:pPr>
        <w:spacing w:after="36" w:line="245" w:lineRule="auto"/>
        <w:ind w:left="-5" w:right="-11" w:hanging="10"/>
        <w:jc w:val="both"/>
      </w:pPr>
      <w:r>
        <w:rPr>
          <w:rFonts w:ascii="Times New Roman" w:eastAsia="Times New Roman" w:hAnsi="Times New Roman" w:cs="Times New Roman"/>
          <w:sz w:val="20"/>
        </w:rPr>
        <w:t xml:space="preserve">This course is aimed to present a comprehensive survey of what </w:t>
      </w:r>
      <w:proofErr w:type="spellStart"/>
      <w:r>
        <w:rPr>
          <w:rFonts w:ascii="Times New Roman" w:eastAsia="Times New Roman" w:hAnsi="Times New Roman" w:cs="Times New Roman"/>
          <w:sz w:val="20"/>
        </w:rPr>
        <w:t>isknown</w:t>
      </w:r>
      <w:proofErr w:type="spellEnd"/>
      <w:r>
        <w:rPr>
          <w:rFonts w:ascii="Times New Roman" w:eastAsia="Times New Roman" w:hAnsi="Times New Roman" w:cs="Times New Roman"/>
          <w:sz w:val="20"/>
        </w:rPr>
        <w:t xml:space="preserve"> about language </w:t>
      </w:r>
      <w:proofErr w:type="spellStart"/>
      <w:r>
        <w:rPr>
          <w:rFonts w:ascii="Times New Roman" w:eastAsia="Times New Roman" w:hAnsi="Times New Roman" w:cs="Times New Roman"/>
          <w:sz w:val="20"/>
        </w:rPr>
        <w:t>andalso</w:t>
      </w:r>
      <w:proofErr w:type="spellEnd"/>
      <w:r>
        <w:rPr>
          <w:rFonts w:ascii="Times New Roman" w:eastAsia="Times New Roman" w:hAnsi="Times New Roman" w:cs="Times New Roman"/>
          <w:sz w:val="20"/>
        </w:rPr>
        <w:t xml:space="preserve"> of the methods used by linguists in arriving at </w:t>
      </w:r>
      <w:proofErr w:type="spellStart"/>
      <w:r>
        <w:rPr>
          <w:rFonts w:ascii="Times New Roman" w:eastAsia="Times New Roman" w:hAnsi="Times New Roman" w:cs="Times New Roman"/>
          <w:sz w:val="20"/>
        </w:rPr>
        <w:t>thatknowledge</w:t>
      </w:r>
      <w:proofErr w:type="spellEnd"/>
      <w:r>
        <w:rPr>
          <w:rFonts w:ascii="Times New Roman" w:eastAsia="Times New Roman" w:hAnsi="Times New Roman" w:cs="Times New Roman"/>
          <w:sz w:val="20"/>
        </w:rPr>
        <w:t>. It provides a detailed introduction to Linguistics a new discipline of emerging sciences and an opportunity to explore development in linguistic thoughts. Students will read some valuable material propounded by famous linguists concerning major branches of linguistics and try to describe distinctive features of them. Then, they are required to understand the practical applications of these branches in the field of language and literature. In the end, they should be able to have a comprehensive knowledge of the fundamentals of Linguistics and its scope. To achieve the goals, they are required to present their reading and submit their final paper.</w:t>
      </w:r>
    </w:p>
    <w:p w:rsidR="008A19AE" w:rsidRDefault="00FC54A1">
      <w:pPr>
        <w:spacing w:after="5" w:line="247" w:lineRule="auto"/>
        <w:ind w:left="-5" w:right="52" w:hanging="10"/>
      </w:pPr>
      <w:r>
        <w:rPr>
          <w:rFonts w:ascii="Times New Roman" w:eastAsia="Times New Roman" w:hAnsi="Times New Roman" w:cs="Times New Roman"/>
          <w:b/>
        </w:rPr>
        <w:t>Course Objectives</w:t>
      </w:r>
      <w:r>
        <w:rPr>
          <w:rFonts w:ascii="Times New Roman" w:eastAsia="Times New Roman" w:hAnsi="Times New Roman" w:cs="Times New Roman"/>
        </w:rPr>
        <w:t xml:space="preserve">: </w:t>
      </w:r>
      <w:r>
        <w:rPr>
          <w:rFonts w:ascii="Times New Roman" w:eastAsia="Times New Roman" w:hAnsi="Times New Roman" w:cs="Times New Roman"/>
          <w:sz w:val="20"/>
        </w:rPr>
        <w:t>At the end of the course, the course participants are expected to be able to:</w:t>
      </w:r>
    </w:p>
    <w:p w:rsidR="008A19AE" w:rsidRDefault="00FC54A1">
      <w:pPr>
        <w:numPr>
          <w:ilvl w:val="0"/>
          <w:numId w:val="1"/>
        </w:numPr>
        <w:spacing w:after="5" w:line="247" w:lineRule="auto"/>
        <w:ind w:right="52" w:hanging="216"/>
      </w:pPr>
      <w:r>
        <w:rPr>
          <w:rFonts w:ascii="Times New Roman" w:eastAsia="Times New Roman" w:hAnsi="Times New Roman" w:cs="Times New Roman"/>
          <w:sz w:val="20"/>
        </w:rPr>
        <w:t>have a comprehensive and accessible approach towards the fundamentals of Linguistics.</w:t>
      </w:r>
    </w:p>
    <w:p w:rsidR="008A19AE" w:rsidRDefault="00FC54A1">
      <w:pPr>
        <w:numPr>
          <w:ilvl w:val="0"/>
          <w:numId w:val="1"/>
        </w:numPr>
        <w:spacing w:after="5" w:line="247" w:lineRule="auto"/>
        <w:ind w:right="52" w:hanging="216"/>
      </w:pPr>
      <w:r>
        <w:rPr>
          <w:rFonts w:ascii="Times New Roman" w:eastAsia="Times New Roman" w:hAnsi="Times New Roman" w:cs="Times New Roman"/>
          <w:sz w:val="20"/>
        </w:rPr>
        <w:t>have sufficient theoretical approach and profound knowledge of human language for further easy access to the future practicum.</w:t>
      </w:r>
    </w:p>
    <w:p w:rsidR="008A19AE" w:rsidRDefault="00FC54A1">
      <w:pPr>
        <w:spacing w:after="0"/>
        <w:ind w:left="927"/>
        <w:jc w:val="center"/>
      </w:pPr>
      <w:r>
        <w:rPr>
          <w:rFonts w:ascii="Times New Roman" w:eastAsia="Times New Roman" w:hAnsi="Times New Roman" w:cs="Times New Roman"/>
          <w:b/>
          <w:sz w:val="20"/>
          <w:u w:val="single" w:color="000000"/>
        </w:rPr>
        <w:t>Course Description</w:t>
      </w:r>
    </w:p>
    <w:p w:rsidR="008A19AE" w:rsidRDefault="008A19AE">
      <w:pPr>
        <w:spacing w:after="0"/>
        <w:ind w:left="-1440" w:right="780"/>
      </w:pPr>
    </w:p>
    <w:tbl>
      <w:tblPr>
        <w:tblStyle w:val="TableGrid"/>
        <w:tblW w:w="8690" w:type="dxa"/>
        <w:tblInd w:w="-108" w:type="dxa"/>
        <w:tblCellMar>
          <w:top w:w="13" w:type="dxa"/>
          <w:left w:w="109" w:type="dxa"/>
          <w:bottom w:w="8" w:type="dxa"/>
          <w:right w:w="115" w:type="dxa"/>
        </w:tblCellMar>
        <w:tblLook w:val="04A0" w:firstRow="1" w:lastRow="0" w:firstColumn="1" w:lastColumn="0" w:noHBand="0" w:noVBand="1"/>
      </w:tblPr>
      <w:tblGrid>
        <w:gridCol w:w="1043"/>
        <w:gridCol w:w="7647"/>
      </w:tblGrid>
      <w:tr w:rsidR="008A19AE">
        <w:trPr>
          <w:trHeight w:val="586"/>
        </w:trPr>
        <w:tc>
          <w:tcPr>
            <w:tcW w:w="104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
              <w:jc w:val="center"/>
            </w:pPr>
            <w:r>
              <w:rPr>
                <w:rFonts w:ascii="Times New Roman" w:eastAsia="Times New Roman" w:hAnsi="Times New Roman" w:cs="Times New Roman"/>
                <w:sz w:val="20"/>
              </w:rPr>
              <w:t>Weeks</w:t>
            </w:r>
          </w:p>
        </w:tc>
        <w:tc>
          <w:tcPr>
            <w:tcW w:w="764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
              <w:jc w:val="center"/>
            </w:pPr>
            <w:r>
              <w:rPr>
                <w:rFonts w:ascii="Times New Roman" w:eastAsia="Times New Roman" w:hAnsi="Times New Roman" w:cs="Times New Roman"/>
                <w:sz w:val="20"/>
              </w:rPr>
              <w:t>Description of Topic</w:t>
            </w:r>
          </w:p>
        </w:tc>
      </w:tr>
      <w:tr w:rsidR="008A19AE">
        <w:trPr>
          <w:trHeight w:val="700"/>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61"/>
            </w:pPr>
            <w:r>
              <w:rPr>
                <w:rFonts w:ascii="Times New Roman" w:eastAsia="Times New Roman" w:hAnsi="Times New Roman" w:cs="Times New Roman"/>
                <w:sz w:val="20"/>
              </w:rPr>
              <w:lastRenderedPageBreak/>
              <w:t>1</w:t>
            </w:r>
            <w:r>
              <w:rPr>
                <w:rFonts w:ascii="Times New Roman" w:eastAsia="Times New Roman" w:hAnsi="Times New Roman" w:cs="Times New Roman"/>
                <w:sz w:val="20"/>
                <w:vertAlign w:val="superscript"/>
              </w:rPr>
              <w:t xml:space="preserve">st </w:t>
            </w:r>
            <w:r>
              <w:rPr>
                <w:rFonts w:ascii="Times New Roman" w:eastAsia="Times New Roman" w:hAnsi="Times New Roman" w:cs="Times New Roman"/>
                <w:sz w:val="20"/>
              </w:rPr>
              <w:t>Week</w:t>
            </w:r>
          </w:p>
        </w:tc>
        <w:tc>
          <w:tcPr>
            <w:tcW w:w="7647"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0"/>
              </w:rPr>
              <w:t>1- what is Language and Linguistics</w:t>
            </w:r>
          </w:p>
        </w:tc>
      </w:tr>
      <w:tr w:rsidR="008A19AE">
        <w:trPr>
          <w:trHeight w:val="691"/>
        </w:trPr>
        <w:tc>
          <w:tcPr>
            <w:tcW w:w="0" w:type="auto"/>
            <w:vMerge/>
            <w:tcBorders>
              <w:top w:val="nil"/>
              <w:left w:val="single" w:sz="4" w:space="0" w:color="000000"/>
              <w:bottom w:val="nil"/>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2- Language as a system of systems</w:t>
            </w:r>
          </w:p>
        </w:tc>
      </w:tr>
      <w:tr w:rsidR="008A19AE">
        <w:trPr>
          <w:trHeight w:val="691"/>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3- Scope of Linguistics</w:t>
            </w:r>
          </w:p>
        </w:tc>
      </w:tr>
      <w:tr w:rsidR="008A19AE">
        <w:trPr>
          <w:trHeight w:val="700"/>
        </w:trPr>
        <w:tc>
          <w:tcPr>
            <w:tcW w:w="1043"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40"/>
            </w:pPr>
            <w:r>
              <w:rPr>
                <w:rFonts w:ascii="Times New Roman" w:eastAsia="Times New Roman" w:hAnsi="Times New Roman" w:cs="Times New Roman"/>
                <w:sz w:val="20"/>
              </w:rPr>
              <w:t>2</w:t>
            </w:r>
            <w:r>
              <w:rPr>
                <w:rFonts w:ascii="Times New Roman" w:eastAsia="Times New Roman" w:hAnsi="Times New Roman" w:cs="Times New Roman"/>
                <w:sz w:val="20"/>
                <w:vertAlign w:val="superscript"/>
              </w:rPr>
              <w:t xml:space="preserve">nd </w:t>
            </w:r>
            <w:r>
              <w:rPr>
                <w:rFonts w:ascii="Times New Roman" w:eastAsia="Times New Roman" w:hAnsi="Times New Roman" w:cs="Times New Roman"/>
                <w:sz w:val="20"/>
              </w:rPr>
              <w:t>Week</w:t>
            </w:r>
          </w:p>
        </w:tc>
        <w:tc>
          <w:tcPr>
            <w:tcW w:w="7647"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Origin of Language: Theories</w:t>
            </w:r>
          </w:p>
        </w:tc>
      </w:tr>
      <w:tr w:rsidR="008A19AE">
        <w:trPr>
          <w:trHeight w:val="768"/>
        </w:trPr>
        <w:tc>
          <w:tcPr>
            <w:tcW w:w="0" w:type="auto"/>
            <w:vMerge/>
            <w:tcBorders>
              <w:top w:val="nil"/>
              <w:left w:val="single" w:sz="4" w:space="0" w:color="000000"/>
              <w:bottom w:val="nil"/>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Origin of Language: Theories</w:t>
            </w:r>
          </w:p>
        </w:tc>
      </w:tr>
      <w:tr w:rsidR="008A19AE">
        <w:trPr>
          <w:trHeight w:val="612"/>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Properties of Human Language</w:t>
            </w:r>
          </w:p>
        </w:tc>
      </w:tr>
      <w:tr w:rsidR="008A19AE">
        <w:trPr>
          <w:trHeight w:val="700"/>
        </w:trPr>
        <w:tc>
          <w:tcPr>
            <w:tcW w:w="1043"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49"/>
            </w:pPr>
            <w:r>
              <w:rPr>
                <w:rFonts w:ascii="Times New Roman" w:eastAsia="Times New Roman" w:hAnsi="Times New Roman" w:cs="Times New Roman"/>
                <w:sz w:val="20"/>
              </w:rPr>
              <w:t>3</w:t>
            </w:r>
            <w:r>
              <w:rPr>
                <w:rFonts w:ascii="Times New Roman" w:eastAsia="Times New Roman" w:hAnsi="Times New Roman" w:cs="Times New Roman"/>
                <w:sz w:val="20"/>
                <w:vertAlign w:val="superscript"/>
              </w:rPr>
              <w:t xml:space="preserve">rd </w:t>
            </w:r>
            <w:r>
              <w:rPr>
                <w:rFonts w:ascii="Times New Roman" w:eastAsia="Times New Roman" w:hAnsi="Times New Roman" w:cs="Times New Roman"/>
                <w:sz w:val="20"/>
              </w:rPr>
              <w:t>Week</w:t>
            </w:r>
          </w:p>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proofErr w:type="gramStart"/>
            <w:r>
              <w:rPr>
                <w:rFonts w:ascii="Times New Roman" w:eastAsia="Times New Roman" w:hAnsi="Times New Roman" w:cs="Times New Roman"/>
                <w:sz w:val="20"/>
              </w:rPr>
              <w:t>Phonetics :</w:t>
            </w:r>
            <w:proofErr w:type="gramEnd"/>
            <w:r>
              <w:rPr>
                <w:rFonts w:ascii="Times New Roman" w:eastAsia="Times New Roman" w:hAnsi="Times New Roman" w:cs="Times New Roman"/>
                <w:sz w:val="20"/>
              </w:rPr>
              <w:t xml:space="preserve"> Definition, Introduction</w:t>
            </w:r>
          </w:p>
          <w:p w:rsidR="008A19AE" w:rsidRDefault="00FC54A1">
            <w:r>
              <w:rPr>
                <w:rFonts w:ascii="Times New Roman" w:eastAsia="Times New Roman" w:hAnsi="Times New Roman" w:cs="Times New Roman"/>
                <w:sz w:val="20"/>
              </w:rPr>
              <w:t>Branches of Phonetics</w:t>
            </w:r>
          </w:p>
        </w:tc>
      </w:tr>
      <w:tr w:rsidR="008A19AE">
        <w:trPr>
          <w:trHeight w:val="549"/>
        </w:trPr>
        <w:tc>
          <w:tcPr>
            <w:tcW w:w="0" w:type="auto"/>
            <w:vMerge/>
            <w:tcBorders>
              <w:top w:val="nil"/>
              <w:left w:val="single" w:sz="4" w:space="0" w:color="000000"/>
              <w:bottom w:val="nil"/>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Draw the diagram of vocal organs</w:t>
            </w:r>
          </w:p>
          <w:p w:rsidR="008A19AE" w:rsidRDefault="00FC54A1">
            <w:r>
              <w:rPr>
                <w:rFonts w:ascii="Times New Roman" w:eastAsia="Times New Roman" w:hAnsi="Times New Roman" w:cs="Times New Roman"/>
                <w:sz w:val="20"/>
              </w:rPr>
              <w:t>Description of consonant</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Place of articulation of consonant sounds</w:t>
            </w:r>
          </w:p>
        </w:tc>
      </w:tr>
      <w:tr w:rsidR="008A19AE">
        <w:trPr>
          <w:trHeight w:val="608"/>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54"/>
            </w:pPr>
            <w:r>
              <w:rPr>
                <w:rFonts w:ascii="Times New Roman" w:eastAsia="Times New Roman" w:hAnsi="Times New Roman" w:cs="Times New Roman"/>
                <w:sz w:val="20"/>
              </w:rPr>
              <w:t>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Manner of articulation of consonant sounds</w:t>
            </w:r>
          </w:p>
        </w:tc>
      </w:tr>
      <w:tr w:rsidR="008A19AE">
        <w:trPr>
          <w:trHeight w:val="605"/>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vowel sounds</w:t>
            </w:r>
          </w:p>
          <w:p w:rsidR="008A19AE" w:rsidRDefault="00FC54A1">
            <w:r>
              <w:rPr>
                <w:rFonts w:ascii="Times New Roman" w:eastAsia="Times New Roman" w:hAnsi="Times New Roman" w:cs="Times New Roman"/>
                <w:sz w:val="20"/>
              </w:rPr>
              <w:t>Quadrilateral of vowel sounds and further description</w:t>
            </w:r>
          </w:p>
        </w:tc>
      </w:tr>
      <w:tr w:rsidR="008A19AE">
        <w:trPr>
          <w:trHeight w:val="605"/>
        </w:trPr>
        <w:tc>
          <w:tcPr>
            <w:tcW w:w="1043" w:type="dxa"/>
            <w:tcBorders>
              <w:top w:val="single" w:sz="4" w:space="0" w:color="000000"/>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Cardinal vowels &amp; diphthongs</w:t>
            </w:r>
          </w:p>
        </w:tc>
      </w:tr>
      <w:tr w:rsidR="008A19AE">
        <w:trPr>
          <w:trHeight w:val="961"/>
        </w:trPr>
        <w:tc>
          <w:tcPr>
            <w:tcW w:w="1043"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54"/>
            </w:pPr>
            <w:r>
              <w:rPr>
                <w:rFonts w:ascii="Times New Roman" w:eastAsia="Times New Roman" w:hAnsi="Times New Roman" w:cs="Times New Roman"/>
                <w:sz w:val="20"/>
              </w:rPr>
              <w:t>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Phonology: sound patterns of language</w:t>
            </w:r>
          </w:p>
          <w:p w:rsidR="008A19AE" w:rsidRDefault="00FC54A1">
            <w:r>
              <w:rPr>
                <w:rFonts w:ascii="Times New Roman" w:eastAsia="Times New Roman" w:hAnsi="Times New Roman" w:cs="Times New Roman"/>
                <w:sz w:val="20"/>
              </w:rPr>
              <w:t>Phonemes &amp; Allophones , minimal pair</w:t>
            </w:r>
          </w:p>
        </w:tc>
      </w:tr>
      <w:tr w:rsidR="008A19AE">
        <w:trPr>
          <w:trHeight w:val="961"/>
        </w:trPr>
        <w:tc>
          <w:tcPr>
            <w:tcW w:w="0" w:type="auto"/>
            <w:vMerge/>
            <w:tcBorders>
              <w:top w:val="nil"/>
              <w:left w:val="single" w:sz="4" w:space="0" w:color="000000"/>
              <w:bottom w:val="nil"/>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Syllable</w:t>
            </w:r>
          </w:p>
          <w:p w:rsidR="008A19AE" w:rsidRDefault="00FC54A1">
            <w:r>
              <w:rPr>
                <w:rFonts w:ascii="Times New Roman" w:eastAsia="Times New Roman" w:hAnsi="Times New Roman" w:cs="Times New Roman"/>
                <w:sz w:val="20"/>
              </w:rPr>
              <w:t>Consonant cluster</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Assimilation &amp; Elision</w:t>
            </w:r>
          </w:p>
        </w:tc>
      </w:tr>
      <w:tr w:rsidR="008A19AE">
        <w:trPr>
          <w:trHeight w:val="663"/>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54"/>
            </w:pPr>
            <w:r>
              <w:rPr>
                <w:rFonts w:ascii="Times New Roman" w:eastAsia="Times New Roman" w:hAnsi="Times New Roman" w:cs="Times New Roman"/>
                <w:sz w:val="20"/>
              </w:rPr>
              <w:t>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Processes of word formation</w:t>
            </w:r>
          </w:p>
        </w:tc>
      </w:tr>
      <w:tr w:rsidR="008A19AE">
        <w:trPr>
          <w:trHeight w:val="930"/>
        </w:trPr>
        <w:tc>
          <w:tcPr>
            <w:tcW w:w="0" w:type="auto"/>
            <w:vMerge/>
            <w:tcBorders>
              <w:top w:val="nil"/>
              <w:left w:val="single" w:sz="4" w:space="0" w:color="000000"/>
              <w:bottom w:val="nil"/>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Introduction of morphology</w:t>
            </w:r>
          </w:p>
          <w:p w:rsidR="008A19AE" w:rsidRDefault="00FC54A1">
            <w:r>
              <w:rPr>
                <w:rFonts w:ascii="Times New Roman" w:eastAsia="Times New Roman" w:hAnsi="Times New Roman" w:cs="Times New Roman"/>
                <w:sz w:val="20"/>
              </w:rPr>
              <w:t>Morphemes Free morpheme and its types,</w:t>
            </w:r>
          </w:p>
          <w:p w:rsidR="008A19AE" w:rsidRDefault="00FC54A1">
            <w:r>
              <w:rPr>
                <w:rFonts w:ascii="Times New Roman" w:eastAsia="Times New Roman" w:hAnsi="Times New Roman" w:cs="Times New Roman"/>
                <w:sz w:val="20"/>
              </w:rPr>
              <w:t>Lexical and functional morphemes Bound morphemes and its types</w:t>
            </w:r>
          </w:p>
        </w:tc>
      </w:tr>
      <w:tr w:rsidR="008A19AE">
        <w:trPr>
          <w:trHeight w:val="930"/>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prefixes &amp; suffixes</w:t>
            </w:r>
          </w:p>
          <w:p w:rsidR="008A19AE" w:rsidRDefault="00FC54A1">
            <w:pPr>
              <w:ind w:right="3402"/>
            </w:pPr>
            <w:r>
              <w:rPr>
                <w:rFonts w:ascii="Times New Roman" w:eastAsia="Times New Roman" w:hAnsi="Times New Roman" w:cs="Times New Roman"/>
                <w:sz w:val="20"/>
              </w:rPr>
              <w:t>Derivational and inflectional morphemes problems of Morphological</w:t>
            </w:r>
          </w:p>
        </w:tc>
      </w:tr>
      <w:tr w:rsidR="008A19AE">
        <w:trPr>
          <w:trHeight w:val="470"/>
        </w:trPr>
        <w:tc>
          <w:tcPr>
            <w:tcW w:w="1043" w:type="dxa"/>
            <w:vMerge w:val="restart"/>
            <w:tcBorders>
              <w:top w:val="single" w:sz="4" w:space="0" w:color="000000"/>
              <w:left w:val="single" w:sz="4" w:space="0" w:color="000000"/>
              <w:bottom w:val="single" w:sz="4" w:space="0" w:color="000000"/>
              <w:right w:val="single" w:sz="4" w:space="0" w:color="000000"/>
            </w:tcBorders>
            <w:vAlign w:val="bottom"/>
          </w:tcPr>
          <w:p w:rsidR="008A19AE" w:rsidRDefault="00FC54A1">
            <w:pPr>
              <w:ind w:left="54"/>
            </w:pPr>
            <w:r>
              <w:rPr>
                <w:rFonts w:ascii="Times New Roman" w:eastAsia="Times New Roman" w:hAnsi="Times New Roman" w:cs="Times New Roman"/>
                <w:sz w:val="20"/>
              </w:rPr>
              <w:t>7</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tcBorders>
              <w:top w:val="single" w:sz="4" w:space="0" w:color="000000"/>
              <w:left w:val="single" w:sz="4" w:space="0" w:color="000000"/>
              <w:bottom w:val="single" w:sz="4" w:space="0" w:color="000000"/>
              <w:right w:val="single" w:sz="4" w:space="0" w:color="000000"/>
            </w:tcBorders>
          </w:tcPr>
          <w:p w:rsidR="008A19AE" w:rsidRDefault="00FC54A1">
            <w:pPr>
              <w:ind w:left="98" w:right="3961" w:hanging="98"/>
            </w:pPr>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Grammar: a brief introduction Traditional Grammar</w:t>
            </w:r>
          </w:p>
        </w:tc>
      </w:tr>
      <w:tr w:rsidR="008A19AE">
        <w:trPr>
          <w:trHeight w:val="496"/>
        </w:trPr>
        <w:tc>
          <w:tcPr>
            <w:tcW w:w="0" w:type="auto"/>
            <w:vMerge/>
            <w:tcBorders>
              <w:top w:val="nil"/>
              <w:left w:val="single" w:sz="4" w:space="0" w:color="000000"/>
              <w:bottom w:val="nil"/>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Prescriptive &amp; descriptive approaches</w:t>
            </w:r>
          </w:p>
        </w:tc>
      </w:tr>
      <w:tr w:rsidR="008A19AE">
        <w:trPr>
          <w:trHeight w:val="720"/>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Structural vs constitutional analysis</w:t>
            </w:r>
          </w:p>
        </w:tc>
      </w:tr>
      <w:tr w:rsidR="008A19AE">
        <w:trPr>
          <w:trHeight w:val="719"/>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54"/>
            </w:pPr>
            <w:r>
              <w:rPr>
                <w:rFonts w:ascii="Times New Roman" w:eastAsia="Times New Roman" w:hAnsi="Times New Roman" w:cs="Times New Roman"/>
                <w:sz w:val="20"/>
              </w:rPr>
              <w:t>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presentations</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presentations</w:t>
            </w:r>
          </w:p>
        </w:tc>
      </w:tr>
      <w:tr w:rsidR="008A19AE">
        <w:trPr>
          <w:trHeight w:val="716"/>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presentations</w:t>
            </w:r>
          </w:p>
        </w:tc>
      </w:tr>
    </w:tbl>
    <w:p w:rsidR="008A19AE" w:rsidRDefault="008A19AE">
      <w:pPr>
        <w:spacing w:after="0"/>
        <w:ind w:left="-1440" w:right="780"/>
      </w:pPr>
    </w:p>
    <w:tbl>
      <w:tblPr>
        <w:tblStyle w:val="TableGrid"/>
        <w:tblW w:w="8690" w:type="dxa"/>
        <w:tblInd w:w="-108" w:type="dxa"/>
        <w:tblCellMar>
          <w:top w:w="13" w:type="dxa"/>
          <w:left w:w="109" w:type="dxa"/>
          <w:right w:w="113" w:type="dxa"/>
        </w:tblCellMar>
        <w:tblLook w:val="04A0" w:firstRow="1" w:lastRow="0" w:firstColumn="1" w:lastColumn="0" w:noHBand="0" w:noVBand="1"/>
      </w:tblPr>
      <w:tblGrid>
        <w:gridCol w:w="1042"/>
        <w:gridCol w:w="4716"/>
        <w:gridCol w:w="1087"/>
        <w:gridCol w:w="1845"/>
      </w:tblGrid>
      <w:tr w:rsidR="008A19AE">
        <w:trPr>
          <w:trHeight w:val="719"/>
        </w:trPr>
        <w:tc>
          <w:tcPr>
            <w:tcW w:w="8690" w:type="dxa"/>
            <w:gridSpan w:val="4"/>
            <w:tcBorders>
              <w:top w:val="single" w:sz="4" w:space="0" w:color="000000"/>
              <w:left w:val="single" w:sz="4" w:space="0" w:color="000000"/>
              <w:bottom w:val="single" w:sz="4" w:space="0" w:color="000000"/>
              <w:right w:val="single" w:sz="4" w:space="0" w:color="000000"/>
            </w:tcBorders>
            <w:vAlign w:val="center"/>
          </w:tcPr>
          <w:p w:rsidR="008A19AE" w:rsidRDefault="00FC54A1">
            <w:pPr>
              <w:ind w:right="1"/>
              <w:jc w:val="center"/>
            </w:pPr>
            <w:r>
              <w:rPr>
                <w:rFonts w:ascii="Times New Roman" w:eastAsia="Times New Roman" w:hAnsi="Times New Roman" w:cs="Times New Roman"/>
                <w:sz w:val="20"/>
              </w:rPr>
              <w:t>9</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(Mid Term Exam)</w:t>
            </w:r>
          </w:p>
        </w:tc>
      </w:tr>
      <w:tr w:rsidR="008A19AE">
        <w:trPr>
          <w:trHeight w:val="719"/>
        </w:trPr>
        <w:tc>
          <w:tcPr>
            <w:tcW w:w="8690" w:type="dxa"/>
            <w:gridSpan w:val="4"/>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jc w:val="center"/>
            </w:pPr>
            <w:r>
              <w:rPr>
                <w:rFonts w:ascii="Times New Roman" w:eastAsia="Times New Roman" w:hAnsi="Times New Roman" w:cs="Times New Roman"/>
                <w:sz w:val="20"/>
              </w:rPr>
              <w:t>Description of Topic</w:t>
            </w:r>
          </w:p>
        </w:tc>
      </w:tr>
      <w:tr w:rsidR="008A19AE">
        <w:trPr>
          <w:trHeight w:val="719"/>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Syntax</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Deep &amp; Surface structure</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Tree diagram</w:t>
            </w:r>
          </w:p>
        </w:tc>
      </w:tr>
      <w:tr w:rsidR="008A19AE">
        <w:trPr>
          <w:trHeight w:val="832"/>
        </w:trPr>
        <w:tc>
          <w:tcPr>
            <w:tcW w:w="1043"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4"/>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gridSpan w:val="3"/>
            <w:tcBorders>
              <w:top w:val="single" w:sz="4" w:space="0" w:color="000000"/>
              <w:left w:val="single" w:sz="4" w:space="0" w:color="000000"/>
              <w:bottom w:val="single" w:sz="4" w:space="0" w:color="000000"/>
              <w:right w:val="single" w:sz="4" w:space="0" w:color="000000"/>
            </w:tcBorders>
            <w:vAlign w:val="bottom"/>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Semantics</w:t>
            </w:r>
          </w:p>
          <w:p w:rsidR="008A19AE" w:rsidRDefault="00FC54A1">
            <w:pPr>
              <w:ind w:left="149"/>
            </w:pPr>
            <w:r>
              <w:rPr>
                <w:rFonts w:ascii="Times New Roman" w:eastAsia="Times New Roman" w:hAnsi="Times New Roman" w:cs="Times New Roman"/>
                <w:sz w:val="20"/>
              </w:rPr>
              <w:t>Semantic features</w:t>
            </w:r>
          </w:p>
        </w:tc>
      </w:tr>
      <w:tr w:rsidR="008A19AE">
        <w:trPr>
          <w:trHeight w:val="827"/>
        </w:trPr>
        <w:tc>
          <w:tcPr>
            <w:tcW w:w="0" w:type="auto"/>
            <w:vMerge/>
            <w:tcBorders>
              <w:top w:val="nil"/>
              <w:left w:val="single" w:sz="4" w:space="0" w:color="000000"/>
              <w:bottom w:val="nil"/>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semantic roles &amp; Lexical relations</w:t>
            </w:r>
          </w:p>
        </w:tc>
      </w:tr>
      <w:tr w:rsidR="008A19AE">
        <w:trPr>
          <w:trHeight w:val="827"/>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99" w:right="4997" w:hanging="199"/>
            </w:pPr>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Lexical relations Collocation</w:t>
            </w:r>
          </w:p>
        </w:tc>
      </w:tr>
      <w:tr w:rsidR="008A19AE">
        <w:trPr>
          <w:trHeight w:val="882"/>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pP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Pragmatics</w:t>
            </w:r>
          </w:p>
          <w:p w:rsidR="008A19AE" w:rsidRDefault="00FC54A1">
            <w:pPr>
              <w:ind w:left="149"/>
            </w:pPr>
            <w:r>
              <w:rPr>
                <w:rFonts w:ascii="Times New Roman" w:eastAsia="Times New Roman" w:hAnsi="Times New Roman" w:cs="Times New Roman"/>
                <w:sz w:val="20"/>
              </w:rPr>
              <w:t>Semantics &amp; Pragmatics</w:t>
            </w:r>
          </w:p>
        </w:tc>
      </w:tr>
      <w:tr w:rsidR="008A19AE">
        <w:trPr>
          <w:trHeight w:val="881"/>
        </w:trPr>
        <w:tc>
          <w:tcPr>
            <w:tcW w:w="0" w:type="auto"/>
            <w:vMerge/>
            <w:tcBorders>
              <w:top w:val="nil"/>
              <w:left w:val="single" w:sz="4" w:space="0" w:color="000000"/>
              <w:bottom w:val="nil"/>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Context</w:t>
            </w:r>
          </w:p>
          <w:p w:rsidR="008A19AE" w:rsidRDefault="00FC54A1">
            <w:pPr>
              <w:ind w:left="199"/>
            </w:pPr>
            <w:proofErr w:type="spellStart"/>
            <w:r>
              <w:rPr>
                <w:rFonts w:ascii="Times New Roman" w:eastAsia="Times New Roman" w:hAnsi="Times New Roman" w:cs="Times New Roman"/>
                <w:sz w:val="20"/>
              </w:rPr>
              <w:t>Deixis</w:t>
            </w:r>
            <w:r>
              <w:rPr>
                <w:rFonts w:ascii="Times New Roman" w:eastAsia="Times New Roman" w:hAnsi="Times New Roman" w:cs="Times New Roman"/>
                <w:color w:val="408080"/>
                <w:sz w:val="20"/>
              </w:rPr>
              <w:t>,</w:t>
            </w:r>
            <w:r>
              <w:rPr>
                <w:rFonts w:ascii="Times New Roman" w:eastAsia="Times New Roman" w:hAnsi="Times New Roman" w:cs="Times New Roman"/>
                <w:sz w:val="20"/>
              </w:rPr>
              <w:t>Reference</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color w:val="408080"/>
                <w:sz w:val="20"/>
              </w:rPr>
              <w:t>,</w:t>
            </w:r>
          </w:p>
        </w:tc>
      </w:tr>
      <w:tr w:rsidR="008A19AE">
        <w:trPr>
          <w:trHeight w:val="881"/>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 xml:space="preserve">Inference </w:t>
            </w:r>
            <w:r>
              <w:rPr>
                <w:rFonts w:ascii="Times New Roman" w:eastAsia="Times New Roman" w:hAnsi="Times New Roman" w:cs="Times New Roman"/>
                <w:color w:val="408080"/>
                <w:sz w:val="20"/>
              </w:rPr>
              <w:t>,</w:t>
            </w:r>
            <w:r>
              <w:rPr>
                <w:rFonts w:ascii="Times New Roman" w:eastAsia="Times New Roman" w:hAnsi="Times New Roman" w:cs="Times New Roman"/>
                <w:sz w:val="20"/>
              </w:rPr>
              <w:t xml:space="preserve">Anaphora </w:t>
            </w:r>
            <w:r>
              <w:rPr>
                <w:rFonts w:ascii="Times New Roman" w:eastAsia="Times New Roman" w:hAnsi="Times New Roman" w:cs="Times New Roman"/>
                <w:color w:val="408080"/>
                <w:sz w:val="20"/>
              </w:rPr>
              <w:t>,</w:t>
            </w:r>
            <w:r>
              <w:rPr>
                <w:rFonts w:ascii="Times New Roman" w:eastAsia="Times New Roman" w:hAnsi="Times New Roman" w:cs="Times New Roman"/>
                <w:sz w:val="20"/>
              </w:rPr>
              <w:t>Presupposition</w:t>
            </w:r>
          </w:p>
        </w:tc>
      </w:tr>
      <w:tr w:rsidR="008A19AE">
        <w:trPr>
          <w:trHeight w:val="929"/>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pPr>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speech acts</w:t>
            </w:r>
          </w:p>
        </w:tc>
      </w:tr>
      <w:tr w:rsidR="008A19AE">
        <w:trPr>
          <w:trHeight w:val="927"/>
        </w:trPr>
        <w:tc>
          <w:tcPr>
            <w:tcW w:w="0" w:type="auto"/>
            <w:vMerge/>
            <w:tcBorders>
              <w:top w:val="nil"/>
              <w:left w:val="single" w:sz="4" w:space="0" w:color="000000"/>
              <w:bottom w:val="nil"/>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Speech events</w:t>
            </w:r>
          </w:p>
        </w:tc>
      </w:tr>
      <w:tr w:rsidR="008A19AE">
        <w:trPr>
          <w:trHeight w:val="930"/>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Discourse analysis Interpreting discourse</w:t>
            </w:r>
          </w:p>
          <w:p w:rsidR="008A19AE" w:rsidRDefault="00FC54A1">
            <w:r>
              <w:rPr>
                <w:rFonts w:ascii="Times New Roman" w:eastAsia="Times New Roman" w:hAnsi="Times New Roman" w:cs="Times New Roman"/>
                <w:sz w:val="20"/>
              </w:rPr>
              <w:t>Cohesion</w:t>
            </w:r>
          </w:p>
          <w:p w:rsidR="008A19AE" w:rsidRDefault="00FC54A1">
            <w:r>
              <w:rPr>
                <w:rFonts w:ascii="Times New Roman" w:eastAsia="Times New Roman" w:hAnsi="Times New Roman" w:cs="Times New Roman"/>
                <w:sz w:val="20"/>
              </w:rPr>
              <w:t>Coherence</w:t>
            </w:r>
          </w:p>
        </w:tc>
      </w:tr>
      <w:tr w:rsidR="008A19AE">
        <w:trPr>
          <w:trHeight w:val="864"/>
        </w:trPr>
        <w:tc>
          <w:tcPr>
            <w:tcW w:w="1043"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4"/>
            </w:pP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The co-operative principle</w:t>
            </w:r>
          </w:p>
        </w:tc>
      </w:tr>
      <w:tr w:rsidR="008A19AE">
        <w:trPr>
          <w:trHeight w:val="828"/>
        </w:trPr>
        <w:tc>
          <w:tcPr>
            <w:tcW w:w="0" w:type="auto"/>
            <w:vMerge/>
            <w:tcBorders>
              <w:top w:val="nil"/>
              <w:left w:val="single" w:sz="4" w:space="0" w:color="000000"/>
              <w:bottom w:val="nil"/>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 xml:space="preserve">Hedges </w:t>
            </w:r>
            <w:proofErr w:type="spellStart"/>
            <w:r>
              <w:rPr>
                <w:rFonts w:ascii="Times New Roman" w:eastAsia="Times New Roman" w:hAnsi="Times New Roman" w:cs="Times New Roman"/>
                <w:sz w:val="20"/>
              </w:rPr>
              <w:t>Implicatures</w:t>
            </w:r>
            <w:proofErr w:type="spellEnd"/>
          </w:p>
        </w:tc>
      </w:tr>
      <w:tr w:rsidR="008A19AE">
        <w:trPr>
          <w:trHeight w:val="801"/>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proofErr w:type="spellStart"/>
            <w:r>
              <w:rPr>
                <w:rFonts w:ascii="Times New Roman" w:eastAsia="Times New Roman" w:hAnsi="Times New Roman" w:cs="Times New Roman"/>
                <w:sz w:val="20"/>
              </w:rPr>
              <w:t>PsycholinguisticsLanguage</w:t>
            </w:r>
            <w:proofErr w:type="spellEnd"/>
            <w:r>
              <w:rPr>
                <w:rFonts w:ascii="Times New Roman" w:eastAsia="Times New Roman" w:hAnsi="Times New Roman" w:cs="Times New Roman"/>
                <w:sz w:val="20"/>
              </w:rPr>
              <w:t xml:space="preserve"> areas in brain</w:t>
            </w:r>
          </w:p>
        </w:tc>
      </w:tr>
      <w:tr w:rsidR="008A19AE">
        <w:trPr>
          <w:trHeight w:val="719"/>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pP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gridSpan w:val="3"/>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Language acquisition</w:t>
            </w:r>
          </w:p>
        </w:tc>
      </w:tr>
      <w:tr w:rsidR="008A19AE">
        <w:trPr>
          <w:trHeight w:val="930"/>
        </w:trPr>
        <w:tc>
          <w:tcPr>
            <w:tcW w:w="0" w:type="auto"/>
            <w:vMerge/>
            <w:tcBorders>
              <w:top w:val="nil"/>
              <w:left w:val="single" w:sz="4" w:space="0" w:color="000000"/>
              <w:bottom w:val="nil"/>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Sociolinguistics</w:t>
            </w:r>
          </w:p>
          <w:p w:rsidR="008A19AE" w:rsidRDefault="00FC54A1">
            <w:pPr>
              <w:ind w:right="5134" w:firstLine="149"/>
              <w:jc w:val="both"/>
            </w:pPr>
            <w:r>
              <w:rPr>
                <w:rFonts w:ascii="Times New Roman" w:eastAsia="Times New Roman" w:hAnsi="Times New Roman" w:cs="Times New Roman"/>
                <w:sz w:val="20"/>
              </w:rPr>
              <w:t>Language &amp; Society Social dialects</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Times New Roman" w:eastAsia="Times New Roman" w:hAnsi="Times New Roman" w:cs="Times New Roman"/>
                <w:sz w:val="20"/>
              </w:rPr>
              <w:t>Speech accommodation</w:t>
            </w:r>
          </w:p>
          <w:p w:rsidR="008A19AE" w:rsidRDefault="00FC54A1">
            <w:r>
              <w:rPr>
                <w:rFonts w:ascii="Times New Roman" w:eastAsia="Times New Roman" w:hAnsi="Times New Roman" w:cs="Times New Roman"/>
                <w:sz w:val="20"/>
              </w:rPr>
              <w:t>Register and jargon</w:t>
            </w:r>
          </w:p>
        </w:tc>
      </w:tr>
      <w:tr w:rsidR="008A19AE">
        <w:trPr>
          <w:trHeight w:val="861"/>
        </w:trPr>
        <w:tc>
          <w:tcPr>
            <w:tcW w:w="104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pPr>
            <w:r>
              <w:rPr>
                <w:rFonts w:ascii="Times New Roman" w:eastAsia="Times New Roman" w:hAnsi="Times New Roman" w:cs="Times New Roman"/>
                <w:sz w:val="20"/>
              </w:rPr>
              <w:lastRenderedPageBreak/>
              <w:t>16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Slang , </w:t>
            </w:r>
            <w:proofErr w:type="spellStart"/>
            <w:r>
              <w:rPr>
                <w:rFonts w:ascii="Times New Roman" w:eastAsia="Times New Roman" w:hAnsi="Times New Roman" w:cs="Times New Roman"/>
                <w:sz w:val="20"/>
              </w:rPr>
              <w:t>idiolectDiglossia</w:t>
            </w:r>
            <w:proofErr w:type="spellEnd"/>
            <w:r>
              <w:rPr>
                <w:rFonts w:ascii="Times New Roman" w:eastAsia="Times New Roman" w:hAnsi="Times New Roman" w:cs="Times New Roman"/>
                <w:sz w:val="20"/>
              </w:rPr>
              <w:t>, isogloss</w:t>
            </w:r>
          </w:p>
        </w:tc>
      </w:tr>
      <w:tr w:rsidR="008A19AE">
        <w:trPr>
          <w:trHeight w:val="859"/>
        </w:trPr>
        <w:tc>
          <w:tcPr>
            <w:tcW w:w="1043"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pPr>
              <w:tabs>
                <w:tab w:val="center" w:pos="2935"/>
              </w:tabs>
            </w:pPr>
            <w:r>
              <w:rPr>
                <w:rFonts w:ascii="Times New Roman" w:eastAsia="Times New Roman" w:hAnsi="Times New Roman" w:cs="Times New Roman"/>
                <w:sz w:val="20"/>
              </w:rPr>
              <w:t>Linguistic relativity</w:t>
            </w:r>
            <w:r>
              <w:rPr>
                <w:rFonts w:ascii="Times New Roman" w:eastAsia="Times New Roman" w:hAnsi="Times New Roman" w:cs="Times New Roman"/>
                <w:sz w:val="20"/>
              </w:rPr>
              <w:tab/>
              <w:t>The Sapir–Whorf hypothesis</w:t>
            </w:r>
          </w:p>
        </w:tc>
      </w:tr>
      <w:tr w:rsidR="008A19AE">
        <w:trPr>
          <w:trHeight w:val="859"/>
        </w:trPr>
        <w:tc>
          <w:tcPr>
            <w:tcW w:w="0" w:type="auto"/>
            <w:vMerge/>
            <w:tcBorders>
              <w:top w:val="nil"/>
              <w:left w:val="single" w:sz="4" w:space="0" w:color="000000"/>
              <w:bottom w:val="nil"/>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Language and Gender </w:t>
            </w:r>
            <w:r>
              <w:rPr>
                <w:rFonts w:ascii="Times New Roman" w:eastAsia="Times New Roman" w:hAnsi="Times New Roman" w:cs="Times New Roman"/>
                <w:color w:val="408080"/>
                <w:sz w:val="20"/>
              </w:rPr>
              <w:t xml:space="preserve">: </w:t>
            </w:r>
            <w:r>
              <w:rPr>
                <w:rFonts w:ascii="Times New Roman" w:eastAsia="Times New Roman" w:hAnsi="Times New Roman" w:cs="Times New Roman"/>
                <w:sz w:val="20"/>
              </w:rPr>
              <w:t xml:space="preserve">Gendered words </w:t>
            </w:r>
            <w:r>
              <w:rPr>
                <w:rFonts w:ascii="Times New Roman" w:eastAsia="Times New Roman" w:hAnsi="Times New Roman" w:cs="Times New Roman"/>
                <w:color w:val="408080"/>
                <w:sz w:val="20"/>
              </w:rPr>
              <w:t xml:space="preserve">, </w:t>
            </w:r>
            <w:r>
              <w:rPr>
                <w:rFonts w:ascii="Times New Roman" w:eastAsia="Times New Roman" w:hAnsi="Times New Roman" w:cs="Times New Roman"/>
                <w:sz w:val="20"/>
              </w:rPr>
              <w:t xml:space="preserve">Gendered speech </w:t>
            </w:r>
            <w:r>
              <w:rPr>
                <w:rFonts w:ascii="Times New Roman" w:eastAsia="Times New Roman" w:hAnsi="Times New Roman" w:cs="Times New Roman"/>
                <w:color w:val="408080"/>
                <w:sz w:val="20"/>
              </w:rPr>
              <w:t xml:space="preserve">, </w:t>
            </w:r>
            <w:r>
              <w:rPr>
                <w:rFonts w:ascii="Times New Roman" w:eastAsia="Times New Roman" w:hAnsi="Times New Roman" w:cs="Times New Roman"/>
                <w:sz w:val="20"/>
              </w:rPr>
              <w:t>Gendered interaction</w:t>
            </w:r>
          </w:p>
        </w:tc>
      </w:tr>
      <w:tr w:rsidR="008A19AE">
        <w:trPr>
          <w:trHeight w:val="608"/>
        </w:trPr>
        <w:tc>
          <w:tcPr>
            <w:tcW w:w="0" w:type="auto"/>
            <w:vMerge/>
            <w:tcBorders>
              <w:top w:val="nil"/>
              <w:left w:val="single" w:sz="4" w:space="0" w:color="000000"/>
              <w:bottom w:val="nil"/>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presentations</w:t>
            </w:r>
          </w:p>
        </w:tc>
      </w:tr>
      <w:tr w:rsidR="008A19AE">
        <w:trPr>
          <w:trHeight w:val="608"/>
        </w:trPr>
        <w:tc>
          <w:tcPr>
            <w:tcW w:w="0" w:type="auto"/>
            <w:vMerge/>
            <w:tcBorders>
              <w:top w:val="nil"/>
              <w:left w:val="single" w:sz="4" w:space="0" w:color="000000"/>
              <w:bottom w:val="single" w:sz="4" w:space="0" w:color="000000"/>
              <w:right w:val="single" w:sz="4" w:space="0" w:color="000000"/>
            </w:tcBorders>
          </w:tcPr>
          <w:p w:rsidR="008A19AE" w:rsidRDefault="008A19AE"/>
        </w:tc>
        <w:tc>
          <w:tcPr>
            <w:tcW w:w="7647"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sz w:val="20"/>
              </w:rPr>
              <w:t></w:t>
            </w:r>
            <w:r>
              <w:rPr>
                <w:rFonts w:ascii="Wingdings 2" w:eastAsia="Wingdings 2" w:hAnsi="Wingdings 2" w:cs="Wingdings 2"/>
                <w:sz w:val="20"/>
              </w:rPr>
              <w:t></w:t>
            </w:r>
            <w:r>
              <w:rPr>
                <w:rFonts w:ascii="Times New Roman" w:eastAsia="Times New Roman" w:hAnsi="Times New Roman" w:cs="Times New Roman"/>
                <w:sz w:val="20"/>
              </w:rPr>
              <w:t>presentations</w:t>
            </w:r>
          </w:p>
        </w:tc>
      </w:tr>
      <w:tr w:rsidR="008A19AE">
        <w:trPr>
          <w:trHeight w:val="608"/>
        </w:trPr>
        <w:tc>
          <w:tcPr>
            <w:tcW w:w="8690" w:type="dxa"/>
            <w:gridSpan w:val="4"/>
            <w:tcBorders>
              <w:top w:val="single" w:sz="4" w:space="0" w:color="000000"/>
              <w:left w:val="single" w:sz="4" w:space="0" w:color="000000"/>
              <w:bottom w:val="single" w:sz="4" w:space="0" w:color="000000"/>
              <w:right w:val="single" w:sz="4" w:space="0" w:color="000000"/>
            </w:tcBorders>
            <w:vAlign w:val="center"/>
          </w:tcPr>
          <w:p w:rsidR="008A19AE" w:rsidRDefault="00FC54A1">
            <w:pPr>
              <w:ind w:left="3"/>
              <w:jc w:val="center"/>
            </w:pPr>
            <w:r>
              <w:rPr>
                <w:rFonts w:ascii="Times New Roman" w:eastAsia="Times New Roman" w:hAnsi="Times New Roman" w:cs="Times New Roman"/>
                <w:sz w:val="20"/>
              </w:rPr>
              <w:t>18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(Final Term Examination)</w:t>
            </w:r>
          </w:p>
        </w:tc>
      </w:tr>
      <w:tr w:rsidR="008A19AE">
        <w:tblPrEx>
          <w:tblCellMar>
            <w:top w:w="0" w:type="dxa"/>
            <w:left w:w="0" w:type="dxa"/>
            <w:right w:w="0" w:type="dxa"/>
          </w:tblCellMar>
        </w:tblPrEx>
        <w:trPr>
          <w:gridAfter w:val="1"/>
          <w:wAfter w:w="1848" w:type="dxa"/>
          <w:trHeight w:val="225"/>
        </w:trPr>
        <w:tc>
          <w:tcPr>
            <w:tcW w:w="5760" w:type="dxa"/>
            <w:gridSpan w:val="2"/>
            <w:tcBorders>
              <w:top w:val="nil"/>
              <w:left w:val="nil"/>
              <w:bottom w:val="nil"/>
              <w:right w:val="nil"/>
            </w:tcBorders>
          </w:tcPr>
          <w:p w:rsidR="008A19AE" w:rsidRDefault="00FC54A1">
            <w:r>
              <w:rPr>
                <w:rFonts w:ascii="Times New Roman" w:eastAsia="Times New Roman" w:hAnsi="Times New Roman" w:cs="Times New Roman"/>
                <w:sz w:val="20"/>
              </w:rPr>
              <w:t>Evaluation System:</w:t>
            </w:r>
          </w:p>
        </w:tc>
        <w:tc>
          <w:tcPr>
            <w:tcW w:w="1087" w:type="dxa"/>
            <w:tcBorders>
              <w:top w:val="nil"/>
              <w:left w:val="nil"/>
              <w:bottom w:val="nil"/>
              <w:right w:val="nil"/>
            </w:tcBorders>
          </w:tcPr>
          <w:p w:rsidR="008A19AE" w:rsidRDefault="008A19AE"/>
        </w:tc>
      </w:tr>
      <w:tr w:rsidR="008A19AE">
        <w:tblPrEx>
          <w:tblCellMar>
            <w:top w:w="0" w:type="dxa"/>
            <w:left w:w="0" w:type="dxa"/>
            <w:right w:w="0" w:type="dxa"/>
          </w:tblCellMar>
        </w:tblPrEx>
        <w:trPr>
          <w:gridAfter w:val="1"/>
          <w:wAfter w:w="1848" w:type="dxa"/>
          <w:trHeight w:val="230"/>
        </w:trPr>
        <w:tc>
          <w:tcPr>
            <w:tcW w:w="5760" w:type="dxa"/>
            <w:gridSpan w:val="2"/>
            <w:tcBorders>
              <w:top w:val="nil"/>
              <w:left w:val="nil"/>
              <w:bottom w:val="nil"/>
              <w:right w:val="nil"/>
            </w:tcBorders>
          </w:tcPr>
          <w:p w:rsidR="008A19AE" w:rsidRDefault="00FC54A1">
            <w:pPr>
              <w:ind w:left="360"/>
            </w:pPr>
            <w:r>
              <w:rPr>
                <w:rFonts w:ascii="Wingdings" w:eastAsia="Wingdings" w:hAnsi="Wingdings" w:cs="Wingdings"/>
                <w:sz w:val="20"/>
              </w:rPr>
              <w:t></w:t>
            </w:r>
            <w:r>
              <w:rPr>
                <w:rFonts w:ascii="Wingdings" w:eastAsia="Wingdings" w:hAnsi="Wingdings" w:cs="Wingdings"/>
                <w:sz w:val="20"/>
              </w:rPr>
              <w:t></w:t>
            </w:r>
            <w:r>
              <w:rPr>
                <w:rFonts w:ascii="Times New Roman" w:eastAsia="Times New Roman" w:hAnsi="Times New Roman" w:cs="Times New Roman"/>
                <w:sz w:val="20"/>
              </w:rPr>
              <w:t>Quizzes/Presentations/Viva Voice</w:t>
            </w:r>
          </w:p>
        </w:tc>
        <w:tc>
          <w:tcPr>
            <w:tcW w:w="1087" w:type="dxa"/>
            <w:tcBorders>
              <w:top w:val="nil"/>
              <w:left w:val="nil"/>
              <w:bottom w:val="nil"/>
              <w:right w:val="nil"/>
            </w:tcBorders>
          </w:tcPr>
          <w:p w:rsidR="008A19AE" w:rsidRDefault="00FC54A1">
            <w:r>
              <w:rPr>
                <w:rFonts w:ascii="Times New Roman" w:eastAsia="Times New Roman" w:hAnsi="Times New Roman" w:cs="Times New Roman"/>
                <w:sz w:val="20"/>
              </w:rPr>
              <w:t>10%</w:t>
            </w:r>
          </w:p>
        </w:tc>
      </w:tr>
      <w:tr w:rsidR="008A19AE">
        <w:tblPrEx>
          <w:tblCellMar>
            <w:top w:w="0" w:type="dxa"/>
            <w:left w:w="0" w:type="dxa"/>
            <w:right w:w="0" w:type="dxa"/>
          </w:tblCellMar>
        </w:tblPrEx>
        <w:trPr>
          <w:gridAfter w:val="1"/>
          <w:wAfter w:w="1848" w:type="dxa"/>
          <w:trHeight w:val="230"/>
        </w:trPr>
        <w:tc>
          <w:tcPr>
            <w:tcW w:w="5760" w:type="dxa"/>
            <w:gridSpan w:val="2"/>
            <w:tcBorders>
              <w:top w:val="nil"/>
              <w:left w:val="nil"/>
              <w:bottom w:val="nil"/>
              <w:right w:val="nil"/>
            </w:tcBorders>
          </w:tcPr>
          <w:p w:rsidR="008A19AE" w:rsidRDefault="00FC54A1">
            <w:pPr>
              <w:ind w:left="360"/>
            </w:pPr>
            <w:r>
              <w:rPr>
                <w:rFonts w:ascii="Wingdings" w:eastAsia="Wingdings" w:hAnsi="Wingdings" w:cs="Wingdings"/>
                <w:sz w:val="20"/>
              </w:rPr>
              <w:t></w:t>
            </w:r>
            <w:r>
              <w:rPr>
                <w:rFonts w:ascii="Wingdings" w:eastAsia="Wingdings" w:hAnsi="Wingdings" w:cs="Wingdings"/>
                <w:sz w:val="20"/>
              </w:rPr>
              <w:t></w:t>
            </w:r>
            <w:r>
              <w:rPr>
                <w:rFonts w:ascii="Times New Roman" w:eastAsia="Times New Roman" w:hAnsi="Times New Roman" w:cs="Times New Roman"/>
                <w:sz w:val="20"/>
              </w:rPr>
              <w:t>Assignment</w:t>
            </w:r>
          </w:p>
        </w:tc>
        <w:tc>
          <w:tcPr>
            <w:tcW w:w="1087" w:type="dxa"/>
            <w:tcBorders>
              <w:top w:val="nil"/>
              <w:left w:val="nil"/>
              <w:bottom w:val="nil"/>
              <w:right w:val="nil"/>
            </w:tcBorders>
          </w:tcPr>
          <w:p w:rsidR="008A19AE" w:rsidRDefault="00FC54A1">
            <w:pPr>
              <w:jc w:val="right"/>
            </w:pPr>
            <w:r>
              <w:rPr>
                <w:rFonts w:ascii="Times New Roman" w:eastAsia="Times New Roman" w:hAnsi="Times New Roman" w:cs="Times New Roman"/>
                <w:sz w:val="20"/>
              </w:rPr>
              <w:t>10%</w:t>
            </w:r>
          </w:p>
        </w:tc>
      </w:tr>
      <w:tr w:rsidR="008A19AE">
        <w:tblPrEx>
          <w:tblCellMar>
            <w:top w:w="0" w:type="dxa"/>
            <w:left w:w="0" w:type="dxa"/>
            <w:right w:w="0" w:type="dxa"/>
          </w:tblCellMar>
        </w:tblPrEx>
        <w:trPr>
          <w:gridAfter w:val="1"/>
          <w:wAfter w:w="1848" w:type="dxa"/>
          <w:trHeight w:val="229"/>
        </w:trPr>
        <w:tc>
          <w:tcPr>
            <w:tcW w:w="5760" w:type="dxa"/>
            <w:gridSpan w:val="2"/>
            <w:tcBorders>
              <w:top w:val="nil"/>
              <w:left w:val="nil"/>
              <w:bottom w:val="nil"/>
              <w:right w:val="nil"/>
            </w:tcBorders>
          </w:tcPr>
          <w:p w:rsidR="008A19AE" w:rsidRDefault="00FC54A1">
            <w:pPr>
              <w:ind w:left="360"/>
            </w:pPr>
            <w:r>
              <w:rPr>
                <w:rFonts w:ascii="Wingdings" w:eastAsia="Wingdings" w:hAnsi="Wingdings" w:cs="Wingdings"/>
                <w:sz w:val="20"/>
              </w:rPr>
              <w:t></w:t>
            </w:r>
            <w:r>
              <w:rPr>
                <w:rFonts w:ascii="Wingdings" w:eastAsia="Wingdings" w:hAnsi="Wingdings" w:cs="Wingdings"/>
                <w:sz w:val="20"/>
              </w:rPr>
              <w:t></w:t>
            </w:r>
            <w:r>
              <w:rPr>
                <w:rFonts w:ascii="Times New Roman" w:eastAsia="Times New Roman" w:hAnsi="Times New Roman" w:cs="Times New Roman"/>
                <w:sz w:val="20"/>
              </w:rPr>
              <w:t>Mid Term Test</w:t>
            </w:r>
          </w:p>
        </w:tc>
        <w:tc>
          <w:tcPr>
            <w:tcW w:w="1087" w:type="dxa"/>
            <w:tcBorders>
              <w:top w:val="nil"/>
              <w:left w:val="nil"/>
              <w:bottom w:val="nil"/>
              <w:right w:val="nil"/>
            </w:tcBorders>
          </w:tcPr>
          <w:p w:rsidR="008A19AE" w:rsidRDefault="00FC54A1">
            <w:pPr>
              <w:jc w:val="right"/>
            </w:pPr>
            <w:r>
              <w:rPr>
                <w:rFonts w:ascii="Times New Roman" w:eastAsia="Times New Roman" w:hAnsi="Times New Roman" w:cs="Times New Roman"/>
                <w:sz w:val="20"/>
              </w:rPr>
              <w:t>30%</w:t>
            </w:r>
          </w:p>
        </w:tc>
      </w:tr>
      <w:tr w:rsidR="008A19AE">
        <w:tblPrEx>
          <w:tblCellMar>
            <w:top w:w="0" w:type="dxa"/>
            <w:left w:w="0" w:type="dxa"/>
            <w:right w:w="0" w:type="dxa"/>
          </w:tblCellMar>
        </w:tblPrEx>
        <w:trPr>
          <w:gridAfter w:val="1"/>
          <w:wAfter w:w="1848" w:type="dxa"/>
          <w:trHeight w:val="225"/>
        </w:trPr>
        <w:tc>
          <w:tcPr>
            <w:tcW w:w="5760" w:type="dxa"/>
            <w:gridSpan w:val="2"/>
            <w:tcBorders>
              <w:top w:val="nil"/>
              <w:left w:val="nil"/>
              <w:bottom w:val="nil"/>
              <w:right w:val="nil"/>
            </w:tcBorders>
          </w:tcPr>
          <w:p w:rsidR="008A19AE" w:rsidRDefault="00FC54A1">
            <w:pPr>
              <w:ind w:left="360"/>
            </w:pPr>
            <w:r>
              <w:rPr>
                <w:rFonts w:ascii="Wingdings" w:eastAsia="Wingdings" w:hAnsi="Wingdings" w:cs="Wingdings"/>
                <w:sz w:val="20"/>
              </w:rPr>
              <w:t></w:t>
            </w:r>
            <w:r>
              <w:rPr>
                <w:rFonts w:ascii="Wingdings" w:eastAsia="Wingdings" w:hAnsi="Wingdings" w:cs="Wingdings"/>
                <w:sz w:val="20"/>
              </w:rPr>
              <w:t></w:t>
            </w:r>
            <w:r>
              <w:rPr>
                <w:rFonts w:ascii="Times New Roman" w:eastAsia="Times New Roman" w:hAnsi="Times New Roman" w:cs="Times New Roman"/>
                <w:sz w:val="20"/>
              </w:rPr>
              <w:t>Final Examination(at the end of the semester)</w:t>
            </w:r>
          </w:p>
        </w:tc>
        <w:tc>
          <w:tcPr>
            <w:tcW w:w="1087" w:type="dxa"/>
            <w:tcBorders>
              <w:top w:val="nil"/>
              <w:left w:val="nil"/>
              <w:bottom w:val="nil"/>
              <w:right w:val="nil"/>
            </w:tcBorders>
          </w:tcPr>
          <w:p w:rsidR="008A19AE" w:rsidRDefault="00FC54A1">
            <w:pPr>
              <w:jc w:val="right"/>
            </w:pPr>
            <w:r>
              <w:rPr>
                <w:rFonts w:ascii="Times New Roman" w:eastAsia="Times New Roman" w:hAnsi="Times New Roman" w:cs="Times New Roman"/>
                <w:sz w:val="20"/>
              </w:rPr>
              <w:t>50%</w:t>
            </w:r>
          </w:p>
        </w:tc>
      </w:tr>
    </w:tbl>
    <w:p w:rsidR="008A19AE" w:rsidRDefault="00FC54A1">
      <w:pPr>
        <w:spacing w:after="5" w:line="247" w:lineRule="auto"/>
        <w:ind w:left="-5" w:right="52" w:hanging="10"/>
      </w:pPr>
      <w:r>
        <w:rPr>
          <w:rFonts w:ascii="Times New Roman" w:eastAsia="Times New Roman" w:hAnsi="Times New Roman" w:cs="Times New Roman"/>
          <w:sz w:val="20"/>
        </w:rPr>
        <w:t>Text Book:</w:t>
      </w:r>
    </w:p>
    <w:p w:rsidR="008A19AE" w:rsidRDefault="00FC54A1">
      <w:pPr>
        <w:spacing w:after="5" w:line="247" w:lineRule="auto"/>
        <w:ind w:left="-5" w:right="4264" w:hanging="10"/>
      </w:pPr>
      <w:r>
        <w:rPr>
          <w:rFonts w:ascii="Times New Roman" w:eastAsia="Times New Roman" w:hAnsi="Times New Roman" w:cs="Times New Roman"/>
          <w:sz w:val="20"/>
        </w:rPr>
        <w:t>The Study of Language, (4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Edition) by George Yule Suggested Books:</w:t>
      </w:r>
    </w:p>
    <w:p w:rsidR="008A19AE" w:rsidRDefault="00FC54A1">
      <w:pPr>
        <w:spacing w:after="5" w:line="247" w:lineRule="auto"/>
        <w:ind w:left="730" w:right="52" w:hanging="10"/>
      </w:pPr>
      <w:r>
        <w:rPr>
          <w:rFonts w:ascii="Times New Roman" w:eastAsia="Times New Roman" w:hAnsi="Times New Roman" w:cs="Times New Roman"/>
          <w:sz w:val="20"/>
        </w:rPr>
        <w:t xml:space="preserve">Andrew Radford, David Britain, </w:t>
      </w:r>
      <w:r>
        <w:rPr>
          <w:rFonts w:ascii="Times New Roman" w:eastAsia="Times New Roman" w:hAnsi="Times New Roman" w:cs="Times New Roman"/>
          <w:i/>
          <w:sz w:val="20"/>
        </w:rPr>
        <w:t>LINGUISTICS: AN INTRODUCTION</w:t>
      </w:r>
    </w:p>
    <w:p w:rsidR="008A19AE" w:rsidRDefault="00FC54A1">
      <w:pPr>
        <w:spacing w:after="0"/>
        <w:ind w:left="10" w:right="1600" w:hanging="10"/>
        <w:jc w:val="right"/>
      </w:pPr>
      <w:r>
        <w:rPr>
          <w:rFonts w:ascii="Times New Roman" w:eastAsia="Times New Roman" w:hAnsi="Times New Roman" w:cs="Times New Roman"/>
          <w:sz w:val="20"/>
        </w:rPr>
        <w:t xml:space="preserve">Ingo </w:t>
      </w:r>
      <w:proofErr w:type="spellStart"/>
      <w:r>
        <w:rPr>
          <w:rFonts w:ascii="Times New Roman" w:eastAsia="Times New Roman" w:hAnsi="Times New Roman" w:cs="Times New Roman"/>
          <w:sz w:val="20"/>
        </w:rPr>
        <w:t>Plag</w:t>
      </w:r>
      <w:proofErr w:type="spellEnd"/>
      <w:r>
        <w:rPr>
          <w:rFonts w:ascii="Times New Roman" w:eastAsia="Times New Roman" w:hAnsi="Times New Roman" w:cs="Times New Roman"/>
          <w:sz w:val="20"/>
        </w:rPr>
        <w:t xml:space="preserve">, Maria Braun, Sabine </w:t>
      </w:r>
      <w:proofErr w:type="spellStart"/>
      <w:r>
        <w:rPr>
          <w:rFonts w:ascii="Times New Roman" w:eastAsia="Times New Roman" w:hAnsi="Times New Roman" w:cs="Times New Roman"/>
          <w:sz w:val="20"/>
        </w:rPr>
        <w:t>Lappe</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INTRODUCTION TO ENGLISH LINGUISTICS</w:t>
      </w:r>
    </w:p>
    <w:p w:rsidR="008A19AE" w:rsidRDefault="00FC54A1">
      <w:pPr>
        <w:spacing w:after="590" w:line="250" w:lineRule="auto"/>
        <w:ind w:left="730" w:right="67" w:hanging="10"/>
      </w:pPr>
      <w:r>
        <w:rPr>
          <w:rFonts w:ascii="Times New Roman" w:eastAsia="Times New Roman" w:hAnsi="Times New Roman" w:cs="Times New Roman"/>
          <w:sz w:val="20"/>
        </w:rPr>
        <w:t xml:space="preserve">David Crystal, </w:t>
      </w:r>
      <w:r>
        <w:rPr>
          <w:rFonts w:ascii="Times New Roman" w:eastAsia="Times New Roman" w:hAnsi="Times New Roman" w:cs="Times New Roman"/>
          <w:i/>
          <w:sz w:val="20"/>
        </w:rPr>
        <w:t>DICTIONARY OF LINGUISTICS &amp; PHONETICS</w:t>
      </w:r>
    </w:p>
    <w:p w:rsidR="008A19AE" w:rsidRDefault="00FC54A1">
      <w:pPr>
        <w:pStyle w:val="Heading2"/>
      </w:pPr>
      <w:r>
        <w:t>Study skills</w:t>
      </w:r>
    </w:p>
    <w:p w:rsidR="008A19AE" w:rsidRDefault="00FC54A1">
      <w:pPr>
        <w:spacing w:after="4" w:line="250" w:lineRule="auto"/>
        <w:ind w:left="2688" w:hanging="10"/>
      </w:pPr>
      <w:r>
        <w:rPr>
          <w:rFonts w:ascii="Times New Roman" w:eastAsia="Times New Roman" w:hAnsi="Times New Roman" w:cs="Times New Roman"/>
          <w:b/>
        </w:rPr>
        <w:t>Course code LNG-303 Credit Hours 3(3-0)</w:t>
      </w:r>
    </w:p>
    <w:tbl>
      <w:tblPr>
        <w:tblStyle w:val="TableGrid"/>
        <w:tblW w:w="9576" w:type="dxa"/>
        <w:tblInd w:w="-108" w:type="dxa"/>
        <w:tblCellMar>
          <w:top w:w="13" w:type="dxa"/>
          <w:left w:w="107" w:type="dxa"/>
          <w:right w:w="108" w:type="dxa"/>
        </w:tblCellMar>
        <w:tblLook w:val="04A0" w:firstRow="1" w:lastRow="0" w:firstColumn="1" w:lastColumn="0" w:noHBand="0" w:noVBand="1"/>
      </w:tblPr>
      <w:tblGrid>
        <w:gridCol w:w="956"/>
        <w:gridCol w:w="2557"/>
        <w:gridCol w:w="308"/>
        <w:gridCol w:w="2105"/>
        <w:gridCol w:w="1251"/>
        <w:gridCol w:w="916"/>
        <w:gridCol w:w="1483"/>
      </w:tblGrid>
      <w:tr w:rsidR="008A19AE">
        <w:trPr>
          <w:trHeight w:val="700"/>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99"/>
            </w:pPr>
            <w:r>
              <w:rPr>
                <w:rFonts w:ascii="Times New Roman" w:eastAsia="Times New Roman" w:hAnsi="Times New Roman" w:cs="Times New Roman"/>
                <w:sz w:val="20"/>
              </w:rPr>
              <w:t>Weeks</w:t>
            </w:r>
          </w:p>
        </w:tc>
        <w:tc>
          <w:tcPr>
            <w:tcW w:w="2558" w:type="dxa"/>
            <w:tcBorders>
              <w:top w:val="single" w:sz="4" w:space="0" w:color="000000"/>
              <w:left w:val="single" w:sz="4" w:space="0" w:color="000000"/>
              <w:bottom w:val="single" w:sz="4" w:space="0" w:color="000000"/>
              <w:right w:val="nil"/>
            </w:tcBorders>
            <w:vAlign w:val="center"/>
          </w:tcPr>
          <w:p w:rsidR="008A19AE" w:rsidRDefault="00FC54A1">
            <w:pPr>
              <w:ind w:left="468"/>
            </w:pPr>
            <w:r>
              <w:rPr>
                <w:rFonts w:ascii="Times New Roman" w:eastAsia="Times New Roman" w:hAnsi="Times New Roman" w:cs="Times New Roman"/>
                <w:sz w:val="20"/>
              </w:rPr>
              <w:t>Description of Topic</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FC54A1">
            <w:pPr>
              <w:ind w:right="1"/>
              <w:jc w:val="center"/>
            </w:pPr>
            <w:r>
              <w:rPr>
                <w:rFonts w:ascii="Times New Roman" w:eastAsia="Times New Roman" w:hAnsi="Times New Roman" w:cs="Times New Roman"/>
                <w:sz w:val="20"/>
              </w:rPr>
              <w:t>Quizzes/</w:t>
            </w:r>
          </w:p>
          <w:p w:rsidR="008A19AE" w:rsidRDefault="00FC54A1">
            <w:pPr>
              <w:jc w:val="center"/>
            </w:pPr>
            <w:r>
              <w:rPr>
                <w:rFonts w:ascii="Times New Roman" w:eastAsia="Times New Roman" w:hAnsi="Times New Roman" w:cs="Times New Roman"/>
                <w:sz w:val="20"/>
              </w:rPr>
              <w:t>Presentations/Viva Voice</w:t>
            </w:r>
          </w:p>
        </w:tc>
        <w:tc>
          <w:tcPr>
            <w:tcW w:w="125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2"/>
            </w:pPr>
            <w:r>
              <w:rPr>
                <w:rFonts w:ascii="Times New Roman" w:eastAsia="Times New Roman" w:hAnsi="Times New Roman" w:cs="Times New Roman"/>
                <w:sz w:val="20"/>
              </w:rPr>
              <w:t>Assignments</w:t>
            </w:r>
          </w:p>
        </w:tc>
        <w:tc>
          <w:tcPr>
            <w:tcW w:w="916"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0"/>
              </w:rPr>
              <w:t>Practical</w:t>
            </w:r>
          </w:p>
        </w:tc>
        <w:tc>
          <w:tcPr>
            <w:tcW w:w="1483"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sz w:val="20"/>
              </w:rPr>
              <w:t>HODs/</w:t>
            </w:r>
            <w:proofErr w:type="spellStart"/>
            <w:r>
              <w:rPr>
                <w:rFonts w:ascii="Times New Roman" w:eastAsia="Times New Roman" w:hAnsi="Times New Roman" w:cs="Times New Roman"/>
                <w:sz w:val="20"/>
              </w:rPr>
              <w:t>Incharge</w:t>
            </w:r>
            <w:proofErr w:type="spellEnd"/>
            <w:r>
              <w:rPr>
                <w:rFonts w:ascii="Times New Roman" w:eastAsia="Times New Roman" w:hAnsi="Times New Roman" w:cs="Times New Roman"/>
                <w:sz w:val="20"/>
              </w:rPr>
              <w:t xml:space="preserve"> Sign</w:t>
            </w:r>
          </w:p>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20"/>
            </w:pPr>
            <w:r>
              <w:rPr>
                <w:rFonts w:ascii="Times New Roman" w:eastAsia="Times New Roman" w:hAnsi="Times New Roman" w:cs="Times New Roman"/>
                <w:sz w:val="20"/>
              </w:rPr>
              <w:t>1</w:t>
            </w:r>
            <w:r>
              <w:rPr>
                <w:rFonts w:ascii="Times New Roman" w:eastAsia="Times New Roman" w:hAnsi="Times New Roman" w:cs="Times New Roman"/>
                <w:sz w:val="20"/>
                <w:vertAlign w:val="superscript"/>
              </w:rPr>
              <w:t xml:space="preserve">st </w:t>
            </w: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Motivation and Goal Setting</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tcPr>
          <w:p w:rsidR="008A19AE" w:rsidRDefault="00FC54A1">
            <w:pPr>
              <w:spacing w:after="59"/>
              <w:ind w:left="1"/>
              <w:jc w:val="center"/>
            </w:pPr>
            <w:r>
              <w:rPr>
                <w:rFonts w:ascii="Times New Roman" w:eastAsia="Times New Roman" w:hAnsi="Times New Roman" w:cs="Times New Roman"/>
                <w:sz w:val="20"/>
              </w:rPr>
              <w:t>2</w:t>
            </w:r>
            <w:r>
              <w:rPr>
                <w:rFonts w:ascii="Times New Roman" w:eastAsia="Times New Roman" w:hAnsi="Times New Roman" w:cs="Times New Roman"/>
                <w:sz w:val="13"/>
              </w:rPr>
              <w:t>nd</w:t>
            </w:r>
          </w:p>
          <w:p w:rsidR="008A19AE" w:rsidRDefault="00FC54A1">
            <w:pPr>
              <w:ind w:left="2"/>
              <w:jc w:val="center"/>
            </w:pP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Train Brain</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90"/>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8"/>
            </w:pPr>
            <w:r>
              <w:rPr>
                <w:rFonts w:ascii="Times New Roman" w:eastAsia="Times New Roman" w:hAnsi="Times New Roman" w:cs="Times New Roman"/>
                <w:sz w:val="20"/>
              </w:rPr>
              <w:t>3</w:t>
            </w:r>
            <w:r>
              <w:rPr>
                <w:rFonts w:ascii="Times New Roman" w:eastAsia="Times New Roman" w:hAnsi="Times New Roman" w:cs="Times New Roman"/>
                <w:sz w:val="20"/>
                <w:vertAlign w:val="superscript"/>
              </w:rPr>
              <w:t xml:space="preserve">rd </w:t>
            </w: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pPr>
              <w:spacing w:after="145"/>
            </w:pPr>
            <w:r>
              <w:rPr>
                <w:rFonts w:ascii="Times New Roman" w:eastAsia="Times New Roman" w:hAnsi="Times New Roman" w:cs="Times New Roman"/>
                <w:sz w:val="20"/>
              </w:rPr>
              <w:t>Learning Style</w:t>
            </w:r>
          </w:p>
          <w:p w:rsidR="008A19AE" w:rsidRDefault="00FC54A1">
            <w:r>
              <w:rPr>
                <w:rFonts w:ascii="Times New Roman" w:eastAsia="Times New Roman" w:hAnsi="Times New Roman" w:cs="Times New Roman"/>
                <w:sz w:val="20"/>
              </w:rPr>
              <w:t>Time Management</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3"/>
            </w:pPr>
            <w:r>
              <w:rPr>
                <w:rFonts w:ascii="Times New Roman" w:eastAsia="Times New Roman" w:hAnsi="Times New Roman" w:cs="Times New Roman"/>
                <w:sz w:val="20"/>
              </w:rPr>
              <w:t>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Reading Skills</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3"/>
            </w:pPr>
            <w:r>
              <w:rPr>
                <w:rFonts w:ascii="Times New Roman" w:eastAsia="Times New Roman" w:hAnsi="Times New Roman" w:cs="Times New Roman"/>
                <w:sz w:val="20"/>
              </w:rPr>
              <w:t>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Note Taking Skills</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3"/>
            </w:pPr>
            <w:r>
              <w:rPr>
                <w:rFonts w:ascii="Times New Roman" w:eastAsia="Times New Roman" w:hAnsi="Times New Roman" w:cs="Times New Roman"/>
                <w:sz w:val="20"/>
              </w:rPr>
              <w:t>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Writing Skills: Paragraph Writing</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3"/>
            </w:pPr>
            <w:r>
              <w:rPr>
                <w:rFonts w:ascii="Times New Roman" w:eastAsia="Times New Roman" w:hAnsi="Times New Roman" w:cs="Times New Roman"/>
                <w:sz w:val="20"/>
              </w:rPr>
              <w:t>7</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Essay Writing</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3"/>
            </w:pPr>
            <w:r>
              <w:rPr>
                <w:rFonts w:ascii="Times New Roman" w:eastAsia="Times New Roman" w:hAnsi="Times New Roman" w:cs="Times New Roman"/>
                <w:sz w:val="20"/>
              </w:rPr>
              <w:t>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Quiz and Revision</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nil"/>
            </w:tcBorders>
          </w:tcPr>
          <w:p w:rsidR="008A19AE" w:rsidRDefault="008A19AE"/>
        </w:tc>
        <w:tc>
          <w:tcPr>
            <w:tcW w:w="2558" w:type="dxa"/>
            <w:tcBorders>
              <w:top w:val="single" w:sz="4" w:space="0" w:color="000000"/>
              <w:left w:val="nil"/>
              <w:bottom w:val="single" w:sz="4" w:space="0" w:color="000000"/>
              <w:right w:val="nil"/>
            </w:tcBorders>
          </w:tcPr>
          <w:p w:rsidR="008A19AE" w:rsidRDefault="008A19AE"/>
        </w:tc>
        <w:tc>
          <w:tcPr>
            <w:tcW w:w="3663" w:type="dxa"/>
            <w:gridSpan w:val="3"/>
            <w:tcBorders>
              <w:top w:val="single" w:sz="4" w:space="0" w:color="000000"/>
              <w:left w:val="nil"/>
              <w:bottom w:val="single" w:sz="4" w:space="0" w:color="000000"/>
              <w:right w:val="nil"/>
            </w:tcBorders>
            <w:vAlign w:val="center"/>
          </w:tcPr>
          <w:p w:rsidR="008A19AE" w:rsidRDefault="00FC54A1">
            <w:pPr>
              <w:ind w:left="11"/>
            </w:pPr>
            <w:r>
              <w:rPr>
                <w:rFonts w:ascii="Times New Roman" w:eastAsia="Times New Roman" w:hAnsi="Times New Roman" w:cs="Times New Roman"/>
                <w:sz w:val="20"/>
              </w:rPr>
              <w:t>9</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(Mid Term Exams)</w:t>
            </w:r>
          </w:p>
        </w:tc>
        <w:tc>
          <w:tcPr>
            <w:tcW w:w="916" w:type="dxa"/>
            <w:tcBorders>
              <w:top w:val="single" w:sz="4" w:space="0" w:color="000000"/>
              <w:left w:val="nil"/>
              <w:bottom w:val="single" w:sz="4" w:space="0" w:color="000000"/>
              <w:right w:val="nil"/>
            </w:tcBorders>
          </w:tcPr>
          <w:p w:rsidR="008A19AE" w:rsidRDefault="008A19AE"/>
        </w:tc>
        <w:tc>
          <w:tcPr>
            <w:tcW w:w="1483" w:type="dxa"/>
            <w:tcBorders>
              <w:top w:val="single" w:sz="4" w:space="0" w:color="000000"/>
              <w:left w:val="nil"/>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tcPr>
          <w:p w:rsidR="008A19AE" w:rsidRDefault="00FC54A1">
            <w:pPr>
              <w:spacing w:after="40"/>
              <w:ind w:left="3"/>
              <w:jc w:val="center"/>
            </w:pPr>
            <w:r>
              <w:rPr>
                <w:rFonts w:ascii="Times New Roman" w:eastAsia="Times New Roman" w:hAnsi="Times New Roman" w:cs="Times New Roman"/>
                <w:sz w:val="20"/>
              </w:rPr>
              <w:t>10</w:t>
            </w:r>
            <w:r>
              <w:rPr>
                <w:rFonts w:ascii="Times New Roman" w:eastAsia="Times New Roman" w:hAnsi="Times New Roman" w:cs="Times New Roman"/>
                <w:sz w:val="13"/>
              </w:rPr>
              <w:t>th</w:t>
            </w:r>
          </w:p>
          <w:p w:rsidR="008A19AE" w:rsidRDefault="00FC54A1">
            <w:pPr>
              <w:ind w:left="2"/>
              <w:jc w:val="center"/>
            </w:pP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Exams Strategies</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tcPr>
          <w:p w:rsidR="008A19AE" w:rsidRDefault="00FC54A1">
            <w:pPr>
              <w:spacing w:after="40"/>
              <w:ind w:left="3"/>
              <w:jc w:val="center"/>
            </w:pPr>
            <w:r>
              <w:rPr>
                <w:rFonts w:ascii="Times New Roman" w:eastAsia="Times New Roman" w:hAnsi="Times New Roman" w:cs="Times New Roman"/>
                <w:sz w:val="20"/>
              </w:rPr>
              <w:t>11</w:t>
            </w:r>
            <w:r>
              <w:rPr>
                <w:rFonts w:ascii="Times New Roman" w:eastAsia="Times New Roman" w:hAnsi="Times New Roman" w:cs="Times New Roman"/>
                <w:sz w:val="13"/>
              </w:rPr>
              <w:t>th</w:t>
            </w:r>
          </w:p>
          <w:p w:rsidR="008A19AE" w:rsidRDefault="00FC54A1">
            <w:pPr>
              <w:ind w:left="2"/>
              <w:jc w:val="center"/>
            </w:pP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Using Resources: Dictionary</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29"/>
        </w:trPr>
        <w:tc>
          <w:tcPr>
            <w:tcW w:w="956" w:type="dxa"/>
            <w:tcBorders>
              <w:top w:val="single" w:sz="4" w:space="0" w:color="000000"/>
              <w:left w:val="single" w:sz="4" w:space="0" w:color="000000"/>
              <w:bottom w:val="single" w:sz="4" w:space="0" w:color="000000"/>
              <w:right w:val="single" w:sz="4" w:space="0" w:color="000000"/>
            </w:tcBorders>
          </w:tcPr>
          <w:p w:rsidR="008A19AE" w:rsidRDefault="00FC54A1">
            <w:pPr>
              <w:spacing w:after="40"/>
              <w:ind w:left="3"/>
              <w:jc w:val="center"/>
            </w:pPr>
            <w:r>
              <w:rPr>
                <w:rFonts w:ascii="Times New Roman" w:eastAsia="Times New Roman" w:hAnsi="Times New Roman" w:cs="Times New Roman"/>
                <w:sz w:val="20"/>
              </w:rPr>
              <w:lastRenderedPageBreak/>
              <w:t>12</w:t>
            </w:r>
            <w:r>
              <w:rPr>
                <w:rFonts w:ascii="Times New Roman" w:eastAsia="Times New Roman" w:hAnsi="Times New Roman" w:cs="Times New Roman"/>
                <w:sz w:val="13"/>
              </w:rPr>
              <w:t>th</w:t>
            </w:r>
          </w:p>
          <w:p w:rsidR="008A19AE" w:rsidRDefault="00FC54A1">
            <w:pPr>
              <w:ind w:left="2"/>
              <w:jc w:val="center"/>
            </w:pP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Using Resources: Library</w:t>
            </w:r>
          </w:p>
          <w:p w:rsidR="008A19AE" w:rsidRDefault="00FC54A1">
            <w:r>
              <w:rPr>
                <w:rFonts w:ascii="Times New Roman" w:eastAsia="Times New Roman" w:hAnsi="Times New Roman" w:cs="Times New Roman"/>
                <w:sz w:val="20"/>
              </w:rPr>
              <w:t>Internet</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956" w:type="dxa"/>
            <w:tcBorders>
              <w:top w:val="single" w:sz="4" w:space="0" w:color="000000"/>
              <w:left w:val="single" w:sz="4" w:space="0" w:color="000000"/>
              <w:bottom w:val="single" w:sz="4" w:space="0" w:color="000000"/>
              <w:right w:val="single" w:sz="4" w:space="0" w:color="000000"/>
            </w:tcBorders>
          </w:tcPr>
          <w:p w:rsidR="008A19AE" w:rsidRDefault="00FC54A1">
            <w:pPr>
              <w:spacing w:after="40"/>
              <w:ind w:left="3"/>
              <w:jc w:val="center"/>
            </w:pPr>
            <w:r>
              <w:rPr>
                <w:rFonts w:ascii="Times New Roman" w:eastAsia="Times New Roman" w:hAnsi="Times New Roman" w:cs="Times New Roman"/>
                <w:sz w:val="20"/>
              </w:rPr>
              <w:t>13</w:t>
            </w:r>
            <w:r>
              <w:rPr>
                <w:rFonts w:ascii="Times New Roman" w:eastAsia="Times New Roman" w:hAnsi="Times New Roman" w:cs="Times New Roman"/>
                <w:sz w:val="13"/>
              </w:rPr>
              <w:t>th</w:t>
            </w:r>
          </w:p>
          <w:p w:rsidR="008A19AE" w:rsidRDefault="00FC54A1">
            <w:pPr>
              <w:ind w:left="2"/>
              <w:jc w:val="center"/>
            </w:pP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Preparation for Oral Presentations</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28"/>
        </w:trPr>
        <w:tc>
          <w:tcPr>
            <w:tcW w:w="956" w:type="dxa"/>
            <w:tcBorders>
              <w:top w:val="single" w:sz="4" w:space="0" w:color="000000"/>
              <w:left w:val="single" w:sz="4" w:space="0" w:color="000000"/>
              <w:bottom w:val="single" w:sz="4" w:space="0" w:color="000000"/>
              <w:right w:val="single" w:sz="4" w:space="0" w:color="000000"/>
            </w:tcBorders>
          </w:tcPr>
          <w:p w:rsidR="008A19AE" w:rsidRDefault="00FC54A1">
            <w:pPr>
              <w:spacing w:after="40"/>
              <w:ind w:left="3"/>
              <w:jc w:val="center"/>
            </w:pPr>
            <w:r>
              <w:rPr>
                <w:rFonts w:ascii="Times New Roman" w:eastAsia="Times New Roman" w:hAnsi="Times New Roman" w:cs="Times New Roman"/>
                <w:sz w:val="20"/>
              </w:rPr>
              <w:t>14</w:t>
            </w:r>
            <w:r>
              <w:rPr>
                <w:rFonts w:ascii="Times New Roman" w:eastAsia="Times New Roman" w:hAnsi="Times New Roman" w:cs="Times New Roman"/>
                <w:sz w:val="13"/>
              </w:rPr>
              <w:t>th</w:t>
            </w:r>
          </w:p>
          <w:p w:rsidR="008A19AE" w:rsidRDefault="00FC54A1">
            <w:pPr>
              <w:ind w:left="2"/>
              <w:jc w:val="center"/>
            </w:pPr>
            <w:r>
              <w:rPr>
                <w:rFonts w:ascii="Times New Roman" w:eastAsia="Times New Roman" w:hAnsi="Times New Roman" w:cs="Times New Roman"/>
                <w:sz w:val="20"/>
              </w:rPr>
              <w:t>Week</w:t>
            </w:r>
          </w:p>
        </w:tc>
        <w:tc>
          <w:tcPr>
            <w:tcW w:w="2558" w:type="dxa"/>
            <w:tcBorders>
              <w:top w:val="single" w:sz="4" w:space="0" w:color="000000"/>
              <w:left w:val="single" w:sz="4" w:space="0" w:color="000000"/>
              <w:bottom w:val="single" w:sz="4" w:space="0" w:color="000000"/>
              <w:right w:val="nil"/>
            </w:tcBorders>
          </w:tcPr>
          <w:p w:rsidR="008A19AE" w:rsidRDefault="00FC54A1">
            <w:r>
              <w:rPr>
                <w:rFonts w:ascii="Times New Roman" w:eastAsia="Times New Roman" w:hAnsi="Times New Roman" w:cs="Times New Roman"/>
                <w:sz w:val="20"/>
              </w:rPr>
              <w:t>Practical activities for Oral Presentations</w:t>
            </w:r>
          </w:p>
        </w:tc>
        <w:tc>
          <w:tcPr>
            <w:tcW w:w="308" w:type="dxa"/>
            <w:tcBorders>
              <w:top w:val="single" w:sz="4" w:space="0" w:color="000000"/>
              <w:left w:val="nil"/>
              <w:bottom w:val="single" w:sz="4" w:space="0" w:color="000000"/>
              <w:right w:val="single" w:sz="4" w:space="0" w:color="000000"/>
            </w:tcBorders>
          </w:tcPr>
          <w:p w:rsidR="008A19AE" w:rsidRDefault="008A19AE"/>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020"/>
        </w:trPr>
        <w:tc>
          <w:tcPr>
            <w:tcW w:w="95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10"/>
              <w:jc w:val="center"/>
            </w:pPr>
            <w:r>
              <w:rPr>
                <w:rFonts w:ascii="Times New Roman" w:eastAsia="Times New Roman" w:hAnsi="Times New Roman" w:cs="Times New Roman"/>
                <w:sz w:val="20"/>
              </w:rPr>
              <w:t>15</w:t>
            </w:r>
            <w:r>
              <w:rPr>
                <w:rFonts w:ascii="Times New Roman" w:eastAsia="Times New Roman" w:hAnsi="Times New Roman" w:cs="Times New Roman"/>
                <w:sz w:val="13"/>
              </w:rPr>
              <w:t>th</w:t>
            </w:r>
          </w:p>
          <w:p w:rsidR="008A19AE" w:rsidRDefault="00FC54A1">
            <w:pPr>
              <w:ind w:left="8"/>
              <w:jc w:val="center"/>
            </w:pPr>
            <w:r>
              <w:rPr>
                <w:rFonts w:ascii="Times New Roman" w:eastAsia="Times New Roman" w:hAnsi="Times New Roman" w:cs="Times New Roman"/>
                <w:sz w:val="20"/>
              </w:rPr>
              <w:t>Week</w:t>
            </w:r>
          </w:p>
        </w:tc>
        <w:tc>
          <w:tcPr>
            <w:tcW w:w="2866" w:type="dxa"/>
            <w:gridSpan w:val="2"/>
            <w:tcBorders>
              <w:top w:val="single" w:sz="4" w:space="0" w:color="000000"/>
              <w:left w:val="single" w:sz="4" w:space="0" w:color="000000"/>
              <w:bottom w:val="single" w:sz="4" w:space="0" w:color="000000"/>
              <w:right w:val="single" w:sz="4" w:space="0" w:color="000000"/>
            </w:tcBorders>
          </w:tcPr>
          <w:p w:rsidR="008A19AE" w:rsidRDefault="00FC54A1">
            <w:pPr>
              <w:spacing w:after="158" w:line="243" w:lineRule="auto"/>
            </w:pPr>
            <w:r>
              <w:rPr>
                <w:rFonts w:ascii="Times New Roman" w:eastAsia="Times New Roman" w:hAnsi="Times New Roman" w:cs="Times New Roman"/>
                <w:sz w:val="20"/>
              </w:rPr>
              <w:t>Post-test, Post-presentation activities</w:t>
            </w:r>
          </w:p>
          <w:p w:rsidR="008A19AE" w:rsidRDefault="00FC54A1">
            <w:r>
              <w:rPr>
                <w:rFonts w:ascii="Times New Roman" w:eastAsia="Times New Roman" w:hAnsi="Times New Roman" w:cs="Times New Roman"/>
                <w:sz w:val="20"/>
              </w:rPr>
              <w:t>Own your Learning</w:t>
            </w:r>
          </w:p>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10"/>
              <w:jc w:val="center"/>
            </w:pPr>
            <w:r>
              <w:rPr>
                <w:rFonts w:ascii="Times New Roman" w:eastAsia="Times New Roman" w:hAnsi="Times New Roman" w:cs="Times New Roman"/>
                <w:sz w:val="20"/>
              </w:rPr>
              <w:t>16</w:t>
            </w:r>
            <w:r>
              <w:rPr>
                <w:rFonts w:ascii="Times New Roman" w:eastAsia="Times New Roman" w:hAnsi="Times New Roman" w:cs="Times New Roman"/>
                <w:sz w:val="13"/>
              </w:rPr>
              <w:t>th</w:t>
            </w:r>
          </w:p>
          <w:p w:rsidR="008A19AE" w:rsidRDefault="00FC54A1">
            <w:pPr>
              <w:ind w:left="8"/>
              <w:jc w:val="center"/>
            </w:pPr>
            <w:r>
              <w:rPr>
                <w:rFonts w:ascii="Times New Roman" w:eastAsia="Times New Roman" w:hAnsi="Times New Roman" w:cs="Times New Roman"/>
                <w:sz w:val="20"/>
              </w:rPr>
              <w:t>Week</w:t>
            </w:r>
          </w:p>
        </w:tc>
        <w:tc>
          <w:tcPr>
            <w:tcW w:w="2866" w:type="dxa"/>
            <w:gridSpan w:val="2"/>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Quiz and Revision</w:t>
            </w:r>
          </w:p>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single" w:sz="4" w:space="0" w:color="000000"/>
            </w:tcBorders>
          </w:tcPr>
          <w:p w:rsidR="008A19AE" w:rsidRDefault="00FC54A1">
            <w:pPr>
              <w:spacing w:after="40"/>
              <w:ind w:left="10"/>
              <w:jc w:val="center"/>
            </w:pPr>
            <w:r>
              <w:rPr>
                <w:rFonts w:ascii="Times New Roman" w:eastAsia="Times New Roman" w:hAnsi="Times New Roman" w:cs="Times New Roman"/>
                <w:sz w:val="20"/>
              </w:rPr>
              <w:t>17</w:t>
            </w:r>
            <w:r>
              <w:rPr>
                <w:rFonts w:ascii="Times New Roman" w:eastAsia="Times New Roman" w:hAnsi="Times New Roman" w:cs="Times New Roman"/>
                <w:sz w:val="13"/>
              </w:rPr>
              <w:t>th</w:t>
            </w:r>
          </w:p>
          <w:p w:rsidR="008A19AE" w:rsidRDefault="00FC54A1">
            <w:pPr>
              <w:ind w:left="8"/>
              <w:jc w:val="center"/>
            </w:pPr>
            <w:r>
              <w:rPr>
                <w:rFonts w:ascii="Times New Roman" w:eastAsia="Times New Roman" w:hAnsi="Times New Roman" w:cs="Times New Roman"/>
                <w:sz w:val="20"/>
              </w:rPr>
              <w:t>Week</w:t>
            </w:r>
          </w:p>
        </w:tc>
        <w:tc>
          <w:tcPr>
            <w:tcW w:w="2866" w:type="dxa"/>
            <w:gridSpan w:val="2"/>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Practical Activities</w:t>
            </w:r>
          </w:p>
        </w:tc>
        <w:tc>
          <w:tcPr>
            <w:tcW w:w="2105" w:type="dxa"/>
            <w:tcBorders>
              <w:top w:val="single" w:sz="4" w:space="0" w:color="000000"/>
              <w:left w:val="single" w:sz="4" w:space="0" w:color="000000"/>
              <w:bottom w:val="single" w:sz="4" w:space="0" w:color="000000"/>
              <w:right w:val="single" w:sz="4" w:space="0" w:color="000000"/>
            </w:tcBorders>
          </w:tcPr>
          <w:p w:rsidR="008A19AE" w:rsidRDefault="008A19AE"/>
        </w:tc>
        <w:tc>
          <w:tcPr>
            <w:tcW w:w="1250"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6" w:type="dxa"/>
            <w:tcBorders>
              <w:top w:val="single" w:sz="4" w:space="0" w:color="000000"/>
              <w:left w:val="single" w:sz="4" w:space="0" w:color="000000"/>
              <w:bottom w:val="single" w:sz="4" w:space="0" w:color="000000"/>
              <w:right w:val="nil"/>
            </w:tcBorders>
          </w:tcPr>
          <w:p w:rsidR="008A19AE" w:rsidRDefault="008A19AE"/>
        </w:tc>
        <w:tc>
          <w:tcPr>
            <w:tcW w:w="8620" w:type="dxa"/>
            <w:gridSpan w:val="6"/>
            <w:tcBorders>
              <w:top w:val="single" w:sz="4" w:space="0" w:color="000000"/>
              <w:left w:val="nil"/>
              <w:bottom w:val="single" w:sz="4" w:space="0" w:color="000000"/>
              <w:right w:val="single" w:sz="4" w:space="0" w:color="000000"/>
            </w:tcBorders>
            <w:vAlign w:val="center"/>
          </w:tcPr>
          <w:p w:rsidR="008A19AE" w:rsidRDefault="00FC54A1">
            <w:pPr>
              <w:ind w:left="2242"/>
            </w:pPr>
            <w:r>
              <w:rPr>
                <w:rFonts w:ascii="Times New Roman" w:eastAsia="Times New Roman" w:hAnsi="Times New Roman" w:cs="Times New Roman"/>
                <w:sz w:val="20"/>
              </w:rPr>
              <w:t>18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(Final Term Examination)</w:t>
            </w:r>
          </w:p>
        </w:tc>
      </w:tr>
    </w:tbl>
    <w:p w:rsidR="008A19AE" w:rsidRDefault="00FC54A1">
      <w:pPr>
        <w:spacing w:after="157" w:line="247" w:lineRule="auto"/>
        <w:ind w:left="-5" w:right="52" w:hanging="10"/>
      </w:pPr>
      <w:r>
        <w:rPr>
          <w:rFonts w:ascii="Times New Roman" w:eastAsia="Times New Roman" w:hAnsi="Times New Roman" w:cs="Times New Roman"/>
          <w:sz w:val="20"/>
        </w:rPr>
        <w:t>Text Books:</w:t>
      </w:r>
    </w:p>
    <w:p w:rsidR="008A19AE" w:rsidRDefault="00FC54A1">
      <w:pPr>
        <w:spacing w:after="155" w:line="247" w:lineRule="auto"/>
        <w:ind w:left="-5" w:right="52" w:hanging="10"/>
      </w:pPr>
      <w:r>
        <w:rPr>
          <w:rFonts w:ascii="Times New Roman" w:eastAsia="Times New Roman" w:hAnsi="Times New Roman" w:cs="Times New Roman"/>
          <w:sz w:val="20"/>
        </w:rPr>
        <w:t xml:space="preserve">A Practical Guide to Study Skills by Amy </w:t>
      </w:r>
      <w:proofErr w:type="spellStart"/>
      <w:r>
        <w:rPr>
          <w:rFonts w:ascii="Times New Roman" w:eastAsia="Times New Roman" w:hAnsi="Times New Roman" w:cs="Times New Roman"/>
          <w:sz w:val="20"/>
        </w:rPr>
        <w:t>Himsel</w:t>
      </w:r>
      <w:proofErr w:type="spellEnd"/>
    </w:p>
    <w:p w:rsidR="008A19AE" w:rsidRDefault="00FC54A1">
      <w:pPr>
        <w:spacing w:after="157" w:line="247" w:lineRule="auto"/>
        <w:ind w:left="-5" w:right="52" w:hanging="10"/>
      </w:pPr>
      <w:r>
        <w:rPr>
          <w:rFonts w:ascii="Times New Roman" w:eastAsia="Times New Roman" w:hAnsi="Times New Roman" w:cs="Times New Roman"/>
          <w:sz w:val="20"/>
        </w:rPr>
        <w:t xml:space="preserve">Test Taking Skills and Study Skills by Laurie </w:t>
      </w:r>
      <w:proofErr w:type="spellStart"/>
      <w:r>
        <w:rPr>
          <w:rFonts w:ascii="Times New Roman" w:eastAsia="Times New Roman" w:hAnsi="Times New Roman" w:cs="Times New Roman"/>
          <w:sz w:val="20"/>
        </w:rPr>
        <w:t>Rozakis</w:t>
      </w:r>
      <w:proofErr w:type="spellEnd"/>
    </w:p>
    <w:p w:rsidR="008A19AE" w:rsidRDefault="00FC54A1">
      <w:pPr>
        <w:spacing w:after="155" w:line="247" w:lineRule="auto"/>
        <w:ind w:left="-5" w:right="52" w:hanging="10"/>
      </w:pPr>
      <w:r>
        <w:rPr>
          <w:rFonts w:ascii="Times New Roman" w:eastAsia="Times New Roman" w:hAnsi="Times New Roman" w:cs="Times New Roman"/>
          <w:sz w:val="20"/>
        </w:rPr>
        <w:t>The Study Skills Handbook by Stella Cottrell (Pg. 4-11)</w:t>
      </w:r>
    </w:p>
    <w:p w:rsidR="008A19AE" w:rsidRDefault="00FC54A1">
      <w:pPr>
        <w:spacing w:after="157" w:line="247" w:lineRule="auto"/>
        <w:ind w:left="-5" w:right="52" w:hanging="10"/>
      </w:pPr>
      <w:r>
        <w:rPr>
          <w:rFonts w:ascii="Times New Roman" w:eastAsia="Times New Roman" w:hAnsi="Times New Roman" w:cs="Times New Roman"/>
          <w:sz w:val="20"/>
        </w:rPr>
        <w:t>Study Skills: Managing your learning by Rita O’ Donoghue</w:t>
      </w:r>
    </w:p>
    <w:p w:rsidR="008A19AE" w:rsidRDefault="00FC54A1">
      <w:pPr>
        <w:spacing w:after="155" w:line="247" w:lineRule="auto"/>
        <w:ind w:left="-5" w:right="52" w:hanging="10"/>
      </w:pPr>
      <w:r>
        <w:rPr>
          <w:rFonts w:ascii="Times New Roman" w:eastAsia="Times New Roman" w:hAnsi="Times New Roman" w:cs="Times New Roman"/>
          <w:sz w:val="20"/>
        </w:rPr>
        <w:t>Study Skills Guide by University of Newcastle</w:t>
      </w:r>
    </w:p>
    <w:p w:rsidR="008A19AE" w:rsidRDefault="00FC54A1">
      <w:pPr>
        <w:spacing w:after="5" w:line="413" w:lineRule="auto"/>
        <w:ind w:left="-5" w:right="4878" w:hanging="10"/>
      </w:pPr>
      <w:r>
        <w:rPr>
          <w:rFonts w:ascii="Times New Roman" w:eastAsia="Times New Roman" w:hAnsi="Times New Roman" w:cs="Times New Roman"/>
          <w:sz w:val="20"/>
        </w:rPr>
        <w:t>Study Skills Handbook by University of Hull Evaluation System:</w:t>
      </w:r>
    </w:p>
    <w:p w:rsidR="008A19AE" w:rsidRDefault="00FC54A1">
      <w:pPr>
        <w:numPr>
          <w:ilvl w:val="0"/>
          <w:numId w:val="2"/>
        </w:numPr>
        <w:spacing w:after="159" w:line="247" w:lineRule="auto"/>
        <w:ind w:right="52" w:hanging="360"/>
      </w:pPr>
      <w:r>
        <w:rPr>
          <w:rFonts w:ascii="Times New Roman" w:eastAsia="Times New Roman" w:hAnsi="Times New Roman" w:cs="Times New Roman"/>
          <w:sz w:val="20"/>
        </w:rPr>
        <w:t>Quizzes/Presentations/Viva Voice</w:t>
      </w:r>
      <w:r>
        <w:rPr>
          <w:rFonts w:ascii="Times New Roman" w:eastAsia="Times New Roman" w:hAnsi="Times New Roman" w:cs="Times New Roman"/>
          <w:sz w:val="20"/>
        </w:rPr>
        <w:tab/>
        <w:t>15%</w:t>
      </w:r>
    </w:p>
    <w:p w:rsidR="008A19AE" w:rsidRDefault="00FC54A1">
      <w:pPr>
        <w:numPr>
          <w:ilvl w:val="0"/>
          <w:numId w:val="2"/>
        </w:numPr>
        <w:spacing w:after="156" w:line="247" w:lineRule="auto"/>
        <w:ind w:right="52" w:hanging="360"/>
      </w:pPr>
      <w:r>
        <w:rPr>
          <w:rFonts w:ascii="Times New Roman" w:eastAsia="Times New Roman" w:hAnsi="Times New Roman" w:cs="Times New Roman"/>
          <w:sz w:val="20"/>
        </w:rPr>
        <w:t>Assignment</w:t>
      </w:r>
      <w:r>
        <w:rPr>
          <w:rFonts w:ascii="Times New Roman" w:eastAsia="Times New Roman" w:hAnsi="Times New Roman" w:cs="Times New Roman"/>
          <w:sz w:val="20"/>
        </w:rPr>
        <w:tab/>
        <w:t>10%</w:t>
      </w:r>
    </w:p>
    <w:p w:rsidR="008A19AE" w:rsidRDefault="00FC54A1">
      <w:pPr>
        <w:numPr>
          <w:ilvl w:val="0"/>
          <w:numId w:val="2"/>
        </w:numPr>
        <w:spacing w:after="159" w:line="247" w:lineRule="auto"/>
        <w:ind w:right="52" w:hanging="360"/>
      </w:pPr>
      <w:r>
        <w:rPr>
          <w:rFonts w:ascii="Times New Roman" w:eastAsia="Times New Roman" w:hAnsi="Times New Roman" w:cs="Times New Roman"/>
          <w:sz w:val="20"/>
        </w:rPr>
        <w:t>Mid Term Test</w:t>
      </w:r>
      <w:r>
        <w:rPr>
          <w:rFonts w:ascii="Times New Roman" w:eastAsia="Times New Roman" w:hAnsi="Times New Roman" w:cs="Times New Roman"/>
          <w:sz w:val="20"/>
        </w:rPr>
        <w:tab/>
        <w:t>25%</w:t>
      </w:r>
    </w:p>
    <w:p w:rsidR="008A19AE" w:rsidRDefault="00FC54A1">
      <w:pPr>
        <w:numPr>
          <w:ilvl w:val="0"/>
          <w:numId w:val="2"/>
        </w:numPr>
        <w:spacing w:after="544" w:line="247" w:lineRule="auto"/>
        <w:ind w:right="52" w:hanging="360"/>
      </w:pPr>
      <w:r>
        <w:rPr>
          <w:rFonts w:ascii="Times New Roman" w:eastAsia="Times New Roman" w:hAnsi="Times New Roman" w:cs="Times New Roman"/>
          <w:sz w:val="20"/>
        </w:rPr>
        <w:t xml:space="preserve">Final </w:t>
      </w:r>
      <w:proofErr w:type="gramStart"/>
      <w:r>
        <w:rPr>
          <w:rFonts w:ascii="Times New Roman" w:eastAsia="Times New Roman" w:hAnsi="Times New Roman" w:cs="Times New Roman"/>
          <w:sz w:val="20"/>
        </w:rPr>
        <w:t>Examination(</w:t>
      </w:r>
      <w:proofErr w:type="gramEnd"/>
      <w:r>
        <w:rPr>
          <w:rFonts w:ascii="Times New Roman" w:eastAsia="Times New Roman" w:hAnsi="Times New Roman" w:cs="Times New Roman"/>
          <w:sz w:val="20"/>
        </w:rPr>
        <w:t>at the end of the semester)</w:t>
      </w:r>
      <w:r>
        <w:rPr>
          <w:rFonts w:ascii="Times New Roman" w:eastAsia="Times New Roman" w:hAnsi="Times New Roman" w:cs="Times New Roman"/>
          <w:sz w:val="20"/>
        </w:rPr>
        <w:tab/>
        <w:t>50%</w:t>
      </w:r>
    </w:p>
    <w:p w:rsidR="008A19AE" w:rsidRDefault="00FC54A1">
      <w:pPr>
        <w:pStyle w:val="Heading2"/>
        <w:ind w:right="5"/>
      </w:pPr>
      <w:r>
        <w:t>English Grammar</w:t>
      </w:r>
    </w:p>
    <w:p w:rsidR="008A19AE" w:rsidRDefault="00FC54A1">
      <w:pPr>
        <w:spacing w:after="230" w:line="265" w:lineRule="auto"/>
        <w:ind w:left="10" w:right="3" w:hanging="10"/>
        <w:jc w:val="center"/>
      </w:pPr>
      <w:r>
        <w:rPr>
          <w:rFonts w:ascii="Times New Roman" w:eastAsia="Times New Roman" w:hAnsi="Times New Roman" w:cs="Times New Roman"/>
        </w:rPr>
        <w:t>Course code LNG-305 Credit Hours 3(3-0)</w:t>
      </w:r>
    </w:p>
    <w:p w:rsidR="008A19AE" w:rsidRDefault="00FC54A1">
      <w:pPr>
        <w:spacing w:after="4" w:line="250" w:lineRule="auto"/>
        <w:ind w:left="-5" w:hanging="10"/>
        <w:jc w:val="both"/>
      </w:pPr>
      <w:r>
        <w:rPr>
          <w:rFonts w:ascii="Times New Roman" w:eastAsia="Times New Roman" w:hAnsi="Times New Roman" w:cs="Times New Roman"/>
        </w:rPr>
        <w:t xml:space="preserve">Upon the successful completion of this course, students will be able </w:t>
      </w:r>
      <w:proofErr w:type="gramStart"/>
      <w:r>
        <w:rPr>
          <w:rFonts w:ascii="Times New Roman" w:eastAsia="Times New Roman" w:hAnsi="Times New Roman" w:cs="Times New Roman"/>
        </w:rPr>
        <w:t>to :</w:t>
      </w:r>
      <w:proofErr w:type="gramEnd"/>
    </w:p>
    <w:p w:rsidR="008A19AE" w:rsidRDefault="00FC54A1">
      <w:pPr>
        <w:numPr>
          <w:ilvl w:val="0"/>
          <w:numId w:val="3"/>
        </w:numPr>
        <w:spacing w:after="5" w:line="247" w:lineRule="auto"/>
        <w:ind w:right="52" w:hanging="360"/>
      </w:pPr>
      <w:r>
        <w:rPr>
          <w:rFonts w:ascii="Times New Roman" w:eastAsia="Times New Roman" w:hAnsi="Times New Roman" w:cs="Times New Roman"/>
          <w:sz w:val="20"/>
        </w:rPr>
        <w:t>Understand all basic concepts of grammar related to different parts of speech, phrases and clauses</w:t>
      </w:r>
    </w:p>
    <w:p w:rsidR="008A19AE" w:rsidRDefault="00FC54A1">
      <w:pPr>
        <w:numPr>
          <w:ilvl w:val="0"/>
          <w:numId w:val="3"/>
        </w:numPr>
        <w:spacing w:after="5" w:line="247" w:lineRule="auto"/>
        <w:ind w:right="52" w:hanging="360"/>
      </w:pPr>
      <w:r>
        <w:rPr>
          <w:rFonts w:ascii="Times New Roman" w:eastAsia="Times New Roman" w:hAnsi="Times New Roman" w:cs="Times New Roman"/>
          <w:sz w:val="20"/>
        </w:rPr>
        <w:t>Give grammatical analysis of any sentence at word, phrase and clause level</w:t>
      </w:r>
    </w:p>
    <w:p w:rsidR="008A19AE" w:rsidRDefault="00FC54A1">
      <w:pPr>
        <w:numPr>
          <w:ilvl w:val="0"/>
          <w:numId w:val="3"/>
        </w:numPr>
        <w:spacing w:after="5" w:line="247" w:lineRule="auto"/>
        <w:ind w:right="52" w:hanging="360"/>
      </w:pPr>
      <w:r>
        <w:rPr>
          <w:rFonts w:ascii="Times New Roman" w:eastAsia="Times New Roman" w:hAnsi="Times New Roman" w:cs="Times New Roman"/>
          <w:sz w:val="20"/>
        </w:rPr>
        <w:t>Transform and compose any type of sentence</w:t>
      </w:r>
    </w:p>
    <w:tbl>
      <w:tblPr>
        <w:tblStyle w:val="TableGrid"/>
        <w:tblW w:w="9136" w:type="dxa"/>
        <w:tblInd w:w="-108" w:type="dxa"/>
        <w:tblCellMar>
          <w:top w:w="14" w:type="dxa"/>
          <w:left w:w="108" w:type="dxa"/>
          <w:bottom w:w="4" w:type="dxa"/>
          <w:right w:w="116" w:type="dxa"/>
        </w:tblCellMar>
        <w:tblLook w:val="04A0" w:firstRow="1" w:lastRow="0" w:firstColumn="1" w:lastColumn="0" w:noHBand="0" w:noVBand="1"/>
      </w:tblPr>
      <w:tblGrid>
        <w:gridCol w:w="728"/>
        <w:gridCol w:w="1568"/>
        <w:gridCol w:w="1453"/>
        <w:gridCol w:w="1156"/>
        <w:gridCol w:w="1188"/>
        <w:gridCol w:w="1636"/>
        <w:gridCol w:w="1407"/>
      </w:tblGrid>
      <w:tr w:rsidR="008A19AE">
        <w:trPr>
          <w:trHeight w:val="700"/>
        </w:trPr>
        <w:tc>
          <w:tcPr>
            <w:tcW w:w="728"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sz w:val="20"/>
              </w:rPr>
              <w:t>Week s</w:t>
            </w:r>
          </w:p>
        </w:tc>
        <w:tc>
          <w:tcPr>
            <w:tcW w:w="3021"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Description of Topic</w:t>
            </w:r>
          </w:p>
        </w:tc>
        <w:tc>
          <w:tcPr>
            <w:tcW w:w="115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5"/>
            </w:pPr>
            <w:r>
              <w:rPr>
                <w:rFonts w:ascii="Times New Roman" w:eastAsia="Times New Roman" w:hAnsi="Times New Roman" w:cs="Times New Roman"/>
                <w:sz w:val="20"/>
              </w:rPr>
              <w:t>Reference</w:t>
            </w:r>
          </w:p>
        </w:tc>
        <w:tc>
          <w:tcPr>
            <w:tcW w:w="1188"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8"/>
            </w:pPr>
            <w:r>
              <w:rPr>
                <w:rFonts w:ascii="Times New Roman" w:eastAsia="Times New Roman" w:hAnsi="Times New Roman" w:cs="Times New Roman"/>
                <w:sz w:val="20"/>
              </w:rPr>
              <w:t>Assignment</w:t>
            </w:r>
          </w:p>
          <w:p w:rsidR="008A19AE" w:rsidRDefault="00FC54A1">
            <w:pPr>
              <w:ind w:left="7"/>
              <w:jc w:val="center"/>
            </w:pPr>
            <w:r>
              <w:rPr>
                <w:rFonts w:ascii="Times New Roman" w:eastAsia="Times New Roman" w:hAnsi="Times New Roman" w:cs="Times New Roman"/>
                <w:sz w:val="20"/>
              </w:rPr>
              <w:t>s</w:t>
            </w:r>
          </w:p>
        </w:tc>
        <w:tc>
          <w:tcPr>
            <w:tcW w:w="1636"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sz w:val="20"/>
              </w:rPr>
              <w:t>Quizzes/</w:t>
            </w:r>
          </w:p>
          <w:p w:rsidR="008A19AE" w:rsidRDefault="00FC54A1">
            <w:pPr>
              <w:jc w:val="center"/>
            </w:pPr>
            <w:r>
              <w:rPr>
                <w:rFonts w:ascii="Times New Roman" w:eastAsia="Times New Roman" w:hAnsi="Times New Roman" w:cs="Times New Roman"/>
                <w:sz w:val="20"/>
              </w:rPr>
              <w:t xml:space="preserve">Presentations/Vi </w:t>
            </w:r>
            <w:proofErr w:type="spellStart"/>
            <w:r>
              <w:rPr>
                <w:rFonts w:ascii="Times New Roman" w:eastAsia="Times New Roman" w:hAnsi="Times New Roman" w:cs="Times New Roman"/>
                <w:sz w:val="20"/>
              </w:rPr>
              <w:t>va</w:t>
            </w:r>
            <w:proofErr w:type="spellEnd"/>
            <w:r>
              <w:rPr>
                <w:rFonts w:ascii="Times New Roman" w:eastAsia="Times New Roman" w:hAnsi="Times New Roman" w:cs="Times New Roman"/>
                <w:sz w:val="20"/>
              </w:rPr>
              <w:t xml:space="preserve"> Voice</w:t>
            </w:r>
          </w:p>
        </w:tc>
        <w:tc>
          <w:tcPr>
            <w:tcW w:w="1407" w:type="dxa"/>
            <w:tcBorders>
              <w:top w:val="single" w:sz="4" w:space="0" w:color="000000"/>
              <w:left w:val="single" w:sz="4" w:space="0" w:color="000000"/>
              <w:bottom w:val="single" w:sz="4" w:space="0" w:color="000000"/>
              <w:right w:val="single" w:sz="4" w:space="0" w:color="000000"/>
            </w:tcBorders>
          </w:tcPr>
          <w:p w:rsidR="008A19AE" w:rsidRDefault="00FC54A1">
            <w:pPr>
              <w:jc w:val="center"/>
            </w:pPr>
            <w:r>
              <w:rPr>
                <w:rFonts w:ascii="Times New Roman" w:eastAsia="Times New Roman" w:hAnsi="Times New Roman" w:cs="Times New Roman"/>
                <w:sz w:val="20"/>
              </w:rPr>
              <w:t>HODs/</w:t>
            </w:r>
            <w:proofErr w:type="spellStart"/>
            <w:r>
              <w:rPr>
                <w:rFonts w:ascii="Times New Roman" w:eastAsia="Times New Roman" w:hAnsi="Times New Roman" w:cs="Times New Roman"/>
                <w:sz w:val="20"/>
              </w:rPr>
              <w:t>Incharg</w:t>
            </w:r>
            <w:proofErr w:type="spellEnd"/>
            <w:r>
              <w:rPr>
                <w:rFonts w:ascii="Times New Roman" w:eastAsia="Times New Roman" w:hAnsi="Times New Roman" w:cs="Times New Roman"/>
                <w:sz w:val="20"/>
              </w:rPr>
              <w:t xml:space="preserve"> e</w:t>
            </w:r>
          </w:p>
          <w:p w:rsidR="008A19AE" w:rsidRDefault="00FC54A1">
            <w:pPr>
              <w:ind w:left="6"/>
              <w:jc w:val="center"/>
            </w:pPr>
            <w:r>
              <w:rPr>
                <w:rFonts w:ascii="Times New Roman" w:eastAsia="Times New Roman" w:hAnsi="Times New Roman" w:cs="Times New Roman"/>
                <w:sz w:val="20"/>
              </w:rPr>
              <w:t>Sign</w:t>
            </w:r>
          </w:p>
        </w:tc>
      </w:tr>
      <w:tr w:rsidR="008A19AE">
        <w:trPr>
          <w:trHeight w:val="86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0"/>
              <w:jc w:val="center"/>
            </w:pPr>
            <w:r>
              <w:rPr>
                <w:rFonts w:ascii="Times New Roman" w:eastAsia="Times New Roman" w:hAnsi="Times New Roman" w:cs="Times New Roman"/>
                <w:sz w:val="20"/>
              </w:rPr>
              <w:t>1</w:t>
            </w:r>
            <w:r>
              <w:rPr>
                <w:rFonts w:ascii="Times New Roman" w:eastAsia="Times New Roman" w:hAnsi="Times New Roman" w:cs="Times New Roman"/>
                <w:sz w:val="13"/>
              </w:rPr>
              <w:t>st</w:t>
            </w:r>
          </w:p>
          <w:p w:rsidR="008A19AE" w:rsidRDefault="00FC54A1">
            <w:pPr>
              <w:ind w:left="24"/>
            </w:pPr>
            <w:r>
              <w:rPr>
                <w:rFonts w:ascii="Times New Roman" w:eastAsia="Times New Roman" w:hAnsi="Times New Roman" w:cs="Times New Roman"/>
                <w:sz w:val="20"/>
              </w:rPr>
              <w:t>Week</w:t>
            </w:r>
          </w:p>
        </w:tc>
        <w:tc>
          <w:tcPr>
            <w:tcW w:w="156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359"/>
            </w:pPr>
            <w:r>
              <w:rPr>
                <w:rFonts w:ascii="Times New Roman" w:eastAsia="Times New Roman" w:hAnsi="Times New Roman" w:cs="Times New Roman"/>
                <w:sz w:val="20"/>
              </w:rPr>
              <w:t>Traditional</w:t>
            </w:r>
          </w:p>
          <w:p w:rsidR="008A19AE" w:rsidRDefault="00FC54A1">
            <w:pPr>
              <w:spacing w:after="531"/>
              <w:ind w:left="139"/>
              <w:jc w:val="center"/>
            </w:pPr>
            <w:r>
              <w:rPr>
                <w:rFonts w:ascii="Times New Roman" w:eastAsia="Times New Roman" w:hAnsi="Times New Roman" w:cs="Times New Roman"/>
                <w:sz w:val="20"/>
              </w:rPr>
              <w:t>Grammar</w:t>
            </w:r>
          </w:p>
          <w:p w:rsidR="008A19AE" w:rsidRDefault="00FC54A1">
            <w:pPr>
              <w:ind w:right="7"/>
              <w:jc w:val="center"/>
            </w:pPr>
            <w:r>
              <w:rPr>
                <w:rFonts w:ascii="Times New Roman" w:eastAsia="Times New Roman" w:hAnsi="Times New Roman" w:cs="Times New Roman"/>
                <w:sz w:val="20"/>
              </w:rPr>
              <w:t>Parts of</w:t>
            </w:r>
          </w:p>
          <w:p w:rsidR="008A19AE" w:rsidRDefault="00FC54A1">
            <w:pPr>
              <w:ind w:right="49"/>
              <w:jc w:val="center"/>
            </w:pPr>
            <w:r>
              <w:rPr>
                <w:rFonts w:ascii="Times New Roman" w:eastAsia="Times New Roman" w:hAnsi="Times New Roman" w:cs="Times New Roman"/>
                <w:sz w:val="20"/>
              </w:rPr>
              <w:t>Speech</w:t>
            </w:r>
          </w:p>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Basic</w:t>
            </w:r>
          </w:p>
          <w:p w:rsidR="008A19AE" w:rsidRDefault="00FC54A1">
            <w:pPr>
              <w:ind w:left="1"/>
            </w:pPr>
            <w:r>
              <w:rPr>
                <w:rFonts w:ascii="Times New Roman" w:eastAsia="Times New Roman" w:hAnsi="Times New Roman" w:cs="Times New Roman"/>
                <w:sz w:val="20"/>
              </w:rPr>
              <w:t>Principles of</w:t>
            </w:r>
          </w:p>
          <w:p w:rsidR="008A19AE" w:rsidRDefault="00FC54A1">
            <w:pPr>
              <w:ind w:left="1"/>
            </w:pPr>
            <w:r>
              <w:rPr>
                <w:rFonts w:ascii="Times New Roman" w:eastAsia="Times New Roman" w:hAnsi="Times New Roman" w:cs="Times New Roman"/>
                <w:sz w:val="20"/>
              </w:rPr>
              <w:t>Grammar</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Wren and</w:t>
            </w:r>
          </w:p>
          <w:p w:rsidR="008A19AE" w:rsidRDefault="00FC54A1">
            <w:r>
              <w:rPr>
                <w:rFonts w:ascii="Times New Roman" w:eastAsia="Times New Roman" w:hAnsi="Times New Roman" w:cs="Times New Roman"/>
                <w:sz w:val="20"/>
              </w:rPr>
              <w:t>Martin</w:t>
            </w:r>
          </w:p>
          <w:p w:rsidR="008A19AE" w:rsidRDefault="00FC54A1">
            <w:r>
              <w:rPr>
                <w:rFonts w:ascii="Times New Roman" w:eastAsia="Times New Roman" w:hAnsi="Times New Roman" w:cs="Times New Roman"/>
                <w:sz w:val="20"/>
              </w:rPr>
              <w:t>High</w:t>
            </w:r>
          </w:p>
          <w:p w:rsidR="008A19AE" w:rsidRDefault="00FC54A1">
            <w:r>
              <w:rPr>
                <w:rFonts w:ascii="Times New Roman" w:eastAsia="Times New Roman" w:hAnsi="Times New Roman" w:cs="Times New Roman"/>
                <w:sz w:val="20"/>
              </w:rPr>
              <w:t>School</w:t>
            </w:r>
          </w:p>
          <w:p w:rsidR="008A19AE" w:rsidRDefault="00FC54A1">
            <w:r>
              <w:rPr>
                <w:rFonts w:ascii="Times New Roman" w:eastAsia="Times New Roman" w:hAnsi="Times New Roman" w:cs="Times New Roman"/>
                <w:sz w:val="20"/>
              </w:rPr>
              <w:t>English</w:t>
            </w:r>
          </w:p>
          <w:p w:rsidR="008A19AE" w:rsidRDefault="00FC54A1">
            <w:r>
              <w:rPr>
                <w:rFonts w:ascii="Times New Roman" w:eastAsia="Times New Roman" w:hAnsi="Times New Roman" w:cs="Times New Roman"/>
                <w:sz w:val="20"/>
              </w:rPr>
              <w:t>Grammar</w:t>
            </w:r>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78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ind w:left="1"/>
            </w:pPr>
            <w:r>
              <w:rPr>
                <w:rFonts w:ascii="Times New Roman" w:eastAsia="Times New Roman" w:hAnsi="Times New Roman" w:cs="Times New Roman"/>
                <w:sz w:val="20"/>
              </w:rPr>
              <w:t>Parts of Speech:</w:t>
            </w:r>
          </w:p>
          <w:p w:rsidR="008A19AE" w:rsidRDefault="00FC54A1">
            <w:pPr>
              <w:ind w:left="1"/>
            </w:pPr>
            <w:r>
              <w:rPr>
                <w:rFonts w:ascii="Times New Roman" w:eastAsia="Times New Roman" w:hAnsi="Times New Roman" w:cs="Times New Roman"/>
                <w:sz w:val="20"/>
              </w:rPr>
              <w:t>Introduction +</w:t>
            </w:r>
          </w:p>
          <w:p w:rsidR="008A19AE" w:rsidRDefault="00FC54A1">
            <w:pPr>
              <w:ind w:left="1"/>
            </w:pPr>
            <w:r>
              <w:rPr>
                <w:rFonts w:ascii="Times New Roman" w:eastAsia="Times New Roman" w:hAnsi="Times New Roman" w:cs="Times New Roman"/>
                <w:sz w:val="20"/>
              </w:rPr>
              <w:t>Evaluation of Students’ previous knowledge</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63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Noun and its types</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63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9"/>
              <w:ind w:left="7"/>
              <w:jc w:val="center"/>
            </w:pPr>
            <w:r>
              <w:rPr>
                <w:rFonts w:ascii="Times New Roman" w:eastAsia="Times New Roman" w:hAnsi="Times New Roman" w:cs="Times New Roman"/>
                <w:sz w:val="20"/>
              </w:rPr>
              <w:t>2</w:t>
            </w:r>
            <w:r>
              <w:rPr>
                <w:rFonts w:ascii="Times New Roman" w:eastAsia="Times New Roman" w:hAnsi="Times New Roman" w:cs="Times New Roman"/>
                <w:sz w:val="13"/>
              </w:rPr>
              <w:t>nd</w:t>
            </w:r>
          </w:p>
          <w:p w:rsidR="008A19AE" w:rsidRDefault="00FC54A1">
            <w:pPr>
              <w:ind w:left="24"/>
            </w:pPr>
            <w:r>
              <w:rPr>
                <w:rFonts w:ascii="Times New Roman" w:eastAsia="Times New Roman" w:hAnsi="Times New Roman" w:cs="Times New Roman"/>
                <w:sz w:val="20"/>
              </w:rPr>
              <w:t>Week</w:t>
            </w:r>
          </w:p>
        </w:tc>
        <w:tc>
          <w:tcPr>
            <w:tcW w:w="1568" w:type="dxa"/>
            <w:vMerge w:val="restart"/>
            <w:tcBorders>
              <w:top w:val="single" w:sz="4" w:space="0" w:color="000000"/>
              <w:left w:val="single" w:sz="4" w:space="0" w:color="000000"/>
              <w:bottom w:val="single" w:sz="4" w:space="0" w:color="000000"/>
              <w:right w:val="single" w:sz="4" w:space="0" w:color="000000"/>
            </w:tcBorders>
          </w:tcPr>
          <w:p w:rsidR="008A19AE" w:rsidRDefault="00FC54A1">
            <w:pPr>
              <w:jc w:val="center"/>
            </w:pPr>
            <w:r>
              <w:rPr>
                <w:rFonts w:ascii="Times New Roman" w:eastAsia="Times New Roman" w:hAnsi="Times New Roman" w:cs="Times New Roman"/>
                <w:sz w:val="20"/>
              </w:rPr>
              <w:t>Adjectives and Pronouns</w:t>
            </w:r>
          </w:p>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1"/>
              <w:jc w:val="both"/>
            </w:pPr>
            <w:r>
              <w:rPr>
                <w:rFonts w:ascii="Times New Roman" w:eastAsia="Times New Roman" w:hAnsi="Times New Roman" w:cs="Times New Roman"/>
                <w:sz w:val="20"/>
              </w:rPr>
              <w:t>Adjectives and its types</w:t>
            </w:r>
          </w:p>
        </w:tc>
        <w:tc>
          <w:tcPr>
            <w:tcW w:w="1156" w:type="dxa"/>
            <w:vMerge w:val="restart"/>
            <w:tcBorders>
              <w:top w:val="single" w:sz="4" w:space="0" w:color="000000"/>
              <w:left w:val="single" w:sz="4" w:space="0" w:color="000000"/>
              <w:bottom w:val="single" w:sz="4" w:space="0" w:color="000000"/>
              <w:right w:val="single" w:sz="4" w:space="0" w:color="000000"/>
            </w:tcBorders>
            <w:vAlign w:val="bottom"/>
          </w:tcPr>
          <w:p w:rsidR="008A19AE" w:rsidRDefault="00FC54A1">
            <w:r>
              <w:rPr>
                <w:rFonts w:ascii="Times New Roman" w:eastAsia="Times New Roman" w:hAnsi="Times New Roman" w:cs="Times New Roman"/>
                <w:sz w:val="20"/>
              </w:rPr>
              <w:t>Wren and</w:t>
            </w:r>
          </w:p>
          <w:p w:rsidR="008A19AE" w:rsidRDefault="00FC54A1">
            <w:r>
              <w:rPr>
                <w:rFonts w:ascii="Times New Roman" w:eastAsia="Times New Roman" w:hAnsi="Times New Roman" w:cs="Times New Roman"/>
                <w:sz w:val="20"/>
              </w:rPr>
              <w:t>Martin</w:t>
            </w:r>
          </w:p>
          <w:p w:rsidR="008A19AE" w:rsidRDefault="00FC54A1">
            <w:r>
              <w:rPr>
                <w:rFonts w:ascii="Times New Roman" w:eastAsia="Times New Roman" w:hAnsi="Times New Roman" w:cs="Times New Roman"/>
                <w:sz w:val="20"/>
              </w:rPr>
              <w:t>High</w:t>
            </w:r>
          </w:p>
          <w:p w:rsidR="008A19AE" w:rsidRDefault="00FC54A1">
            <w:r>
              <w:rPr>
                <w:rFonts w:ascii="Times New Roman" w:eastAsia="Times New Roman" w:hAnsi="Times New Roman" w:cs="Times New Roman"/>
                <w:sz w:val="20"/>
              </w:rPr>
              <w:t>School</w:t>
            </w:r>
          </w:p>
          <w:p w:rsidR="008A19AE" w:rsidRDefault="00FC54A1">
            <w:r>
              <w:rPr>
                <w:rFonts w:ascii="Times New Roman" w:eastAsia="Times New Roman" w:hAnsi="Times New Roman" w:cs="Times New Roman"/>
                <w:sz w:val="20"/>
              </w:rPr>
              <w:t>English</w:t>
            </w:r>
          </w:p>
          <w:p w:rsidR="008A19AE" w:rsidRDefault="00FC54A1">
            <w:r>
              <w:rPr>
                <w:rFonts w:ascii="Times New Roman" w:eastAsia="Times New Roman" w:hAnsi="Times New Roman" w:cs="Times New Roman"/>
                <w:sz w:val="20"/>
              </w:rPr>
              <w:lastRenderedPageBreak/>
              <w:t>Grammar</w:t>
            </w:r>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w:t>
            </w:r>
          </w:p>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1" w:right="27"/>
              <w:jc w:val="both"/>
            </w:pPr>
            <w:r>
              <w:rPr>
                <w:rFonts w:ascii="Times New Roman" w:eastAsia="Times New Roman" w:hAnsi="Times New Roman" w:cs="Times New Roman"/>
                <w:sz w:val="20"/>
              </w:rPr>
              <w:t>Pronoun and its types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40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86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5"/>
              <w:ind w:left="7"/>
              <w:jc w:val="center"/>
            </w:pPr>
            <w:r>
              <w:rPr>
                <w:rFonts w:ascii="Times New Roman" w:eastAsia="Times New Roman" w:hAnsi="Times New Roman" w:cs="Times New Roman"/>
                <w:sz w:val="20"/>
              </w:rPr>
              <w:lastRenderedPageBreak/>
              <w:t>3</w:t>
            </w:r>
            <w:r>
              <w:rPr>
                <w:rFonts w:ascii="Times New Roman" w:eastAsia="Times New Roman" w:hAnsi="Times New Roman" w:cs="Times New Roman"/>
                <w:sz w:val="13"/>
              </w:rPr>
              <w:t>rd</w:t>
            </w:r>
          </w:p>
          <w:p w:rsidR="008A19AE" w:rsidRDefault="00FC54A1">
            <w:pPr>
              <w:ind w:left="24"/>
            </w:pPr>
            <w:r>
              <w:rPr>
                <w:rFonts w:ascii="Times New Roman" w:eastAsia="Times New Roman" w:hAnsi="Times New Roman" w:cs="Times New Roman"/>
                <w:sz w:val="20"/>
              </w:rPr>
              <w:t>Week</w:t>
            </w:r>
          </w:p>
        </w:tc>
        <w:tc>
          <w:tcPr>
            <w:tcW w:w="156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359"/>
            </w:pPr>
            <w:r>
              <w:rPr>
                <w:rFonts w:ascii="Times New Roman" w:eastAsia="Times New Roman" w:hAnsi="Times New Roman" w:cs="Times New Roman"/>
                <w:sz w:val="20"/>
              </w:rPr>
              <w:t>Verb and Adverb</w:t>
            </w:r>
          </w:p>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 xml:space="preserve">The </w:t>
            </w:r>
            <w:proofErr w:type="gramStart"/>
            <w:r>
              <w:rPr>
                <w:rFonts w:ascii="Times New Roman" w:eastAsia="Times New Roman" w:hAnsi="Times New Roman" w:cs="Times New Roman"/>
                <w:sz w:val="20"/>
              </w:rPr>
              <w:t>verb :</w:t>
            </w:r>
            <w:proofErr w:type="gramEnd"/>
          </w:p>
          <w:p w:rsidR="008A19AE" w:rsidRDefault="00FC54A1">
            <w:pPr>
              <w:ind w:left="1"/>
            </w:pPr>
            <w:r>
              <w:rPr>
                <w:rFonts w:ascii="Times New Roman" w:eastAsia="Times New Roman" w:hAnsi="Times New Roman" w:cs="Times New Roman"/>
                <w:sz w:val="20"/>
              </w:rPr>
              <w:t>Person and</w:t>
            </w:r>
          </w:p>
          <w:p w:rsidR="008A19AE" w:rsidRDefault="00FC54A1">
            <w:pPr>
              <w:ind w:left="1"/>
            </w:pPr>
            <w:r>
              <w:rPr>
                <w:rFonts w:ascii="Times New Roman" w:eastAsia="Times New Roman" w:hAnsi="Times New Roman" w:cs="Times New Roman"/>
                <w:sz w:val="20"/>
              </w:rPr>
              <w:t>Number</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0"/>
              </w:rPr>
              <w:t>Wren and</w:t>
            </w:r>
          </w:p>
          <w:p w:rsidR="008A19AE" w:rsidRDefault="00FC54A1">
            <w:r>
              <w:rPr>
                <w:rFonts w:ascii="Times New Roman" w:eastAsia="Times New Roman" w:hAnsi="Times New Roman" w:cs="Times New Roman"/>
                <w:sz w:val="20"/>
              </w:rPr>
              <w:t>Martin</w:t>
            </w:r>
          </w:p>
          <w:p w:rsidR="008A19AE" w:rsidRDefault="00FC54A1">
            <w:r>
              <w:rPr>
                <w:rFonts w:ascii="Times New Roman" w:eastAsia="Times New Roman" w:hAnsi="Times New Roman" w:cs="Times New Roman"/>
                <w:sz w:val="20"/>
              </w:rPr>
              <w:t>High</w:t>
            </w:r>
          </w:p>
          <w:p w:rsidR="008A19AE" w:rsidRDefault="00FC54A1">
            <w:r>
              <w:rPr>
                <w:rFonts w:ascii="Times New Roman" w:eastAsia="Times New Roman" w:hAnsi="Times New Roman" w:cs="Times New Roman"/>
                <w:sz w:val="20"/>
              </w:rPr>
              <w:t>School</w:t>
            </w:r>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vAlign w:val="bottom"/>
          </w:tcPr>
          <w:p w:rsidR="008A19AE" w:rsidRDefault="008A19AE"/>
        </w:tc>
      </w:tr>
      <w:tr w:rsidR="008A19AE">
        <w:trPr>
          <w:trHeight w:val="468"/>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Infinitive, participle and</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bl>
    <w:p w:rsidR="008A19AE" w:rsidRDefault="008A19AE">
      <w:pPr>
        <w:spacing w:after="0"/>
        <w:ind w:left="-1440" w:right="334"/>
      </w:pPr>
    </w:p>
    <w:tbl>
      <w:tblPr>
        <w:tblStyle w:val="TableGrid"/>
        <w:tblW w:w="9136" w:type="dxa"/>
        <w:tblInd w:w="-108" w:type="dxa"/>
        <w:tblCellMar>
          <w:top w:w="13" w:type="dxa"/>
          <w:left w:w="107" w:type="dxa"/>
          <w:right w:w="115" w:type="dxa"/>
        </w:tblCellMar>
        <w:tblLook w:val="04A0" w:firstRow="1" w:lastRow="0" w:firstColumn="1" w:lastColumn="0" w:noHBand="0" w:noVBand="1"/>
      </w:tblPr>
      <w:tblGrid>
        <w:gridCol w:w="728"/>
        <w:gridCol w:w="1568"/>
        <w:gridCol w:w="1453"/>
        <w:gridCol w:w="1156"/>
        <w:gridCol w:w="1188"/>
        <w:gridCol w:w="1636"/>
        <w:gridCol w:w="1407"/>
      </w:tblGrid>
      <w:tr w:rsidR="008A19AE">
        <w:trPr>
          <w:trHeight w:val="400"/>
        </w:trPr>
        <w:tc>
          <w:tcPr>
            <w:tcW w:w="72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56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gerund</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English Grammar</w:t>
            </w:r>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Adverb and its position</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63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left="10"/>
              <w:jc w:val="center"/>
            </w:pPr>
            <w:r>
              <w:rPr>
                <w:rFonts w:ascii="Times New Roman" w:eastAsia="Times New Roman" w:hAnsi="Times New Roman" w:cs="Times New Roman"/>
                <w:sz w:val="20"/>
              </w:rPr>
              <w:t>4</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56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72"/>
              <w:jc w:val="center"/>
            </w:pPr>
            <w:r>
              <w:rPr>
                <w:rFonts w:ascii="Times New Roman" w:eastAsia="Times New Roman" w:hAnsi="Times New Roman" w:cs="Times New Roman"/>
                <w:sz w:val="20"/>
              </w:rPr>
              <w:t>Sentences</w:t>
            </w:r>
          </w:p>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proofErr w:type="spellStart"/>
            <w:r>
              <w:rPr>
                <w:rFonts w:ascii="Times New Roman" w:eastAsia="Times New Roman" w:hAnsi="Times New Roman" w:cs="Times New Roman"/>
                <w:sz w:val="20"/>
              </w:rPr>
              <w:t>Communicativ</w:t>
            </w:r>
            <w:proofErr w:type="spellEnd"/>
            <w:r>
              <w:rPr>
                <w:rFonts w:ascii="Times New Roman" w:eastAsia="Times New Roman" w:hAnsi="Times New Roman" w:cs="Times New Roman"/>
                <w:sz w:val="20"/>
              </w:rPr>
              <w:t xml:space="preserve"> e Functions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ind w:left="1"/>
            </w:pPr>
            <w:r>
              <w:rPr>
                <w:rFonts w:ascii="Times New Roman" w:eastAsia="Times New Roman" w:hAnsi="Times New Roman" w:cs="Times New Roman"/>
                <w:sz w:val="20"/>
              </w:rPr>
              <w:t>Chapter 1 &amp; 2 from book</w:t>
            </w:r>
          </w:p>
          <w:p w:rsidR="008A19AE" w:rsidRDefault="00FC54A1">
            <w:pPr>
              <w:ind w:left="1"/>
            </w:pPr>
            <w:r>
              <w:rPr>
                <w:rFonts w:ascii="Times New Roman" w:eastAsia="Times New Roman" w:hAnsi="Times New Roman" w:cs="Times New Roman"/>
                <w:sz w:val="20"/>
              </w:rPr>
              <w:t>English</w:t>
            </w:r>
          </w:p>
          <w:p w:rsidR="008A19AE" w:rsidRDefault="00FC54A1">
            <w:pPr>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1" w:lineRule="auto"/>
              <w:ind w:left="1" w:right="18"/>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5"/>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Typical Patterns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213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right="22"/>
            </w:pPr>
            <w:r>
              <w:rPr>
                <w:rFonts w:ascii="Times New Roman" w:eastAsia="Times New Roman" w:hAnsi="Times New Roman" w:cs="Times New Roman"/>
                <w:sz w:val="20"/>
              </w:rPr>
              <w:t>Sentence Types</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63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4"/>
              <w:ind w:left="10"/>
              <w:jc w:val="center"/>
            </w:pPr>
            <w:r>
              <w:rPr>
                <w:rFonts w:ascii="Times New Roman" w:eastAsia="Times New Roman" w:hAnsi="Times New Roman" w:cs="Times New Roman"/>
                <w:sz w:val="20"/>
              </w:rPr>
              <w:t>5</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56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firstLine="300"/>
            </w:pPr>
            <w:r>
              <w:rPr>
                <w:rFonts w:ascii="Times New Roman" w:eastAsia="Times New Roman" w:hAnsi="Times New Roman" w:cs="Times New Roman"/>
                <w:sz w:val="20"/>
              </w:rPr>
              <w:t>Function of Verbs</w:t>
            </w:r>
          </w:p>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Simple vs. Complex</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Chapter 3 from book</w:t>
            </w:r>
          </w:p>
          <w:p w:rsidR="008A19AE" w:rsidRDefault="00FC54A1">
            <w:pPr>
              <w:ind w:left="1"/>
            </w:pPr>
            <w:r>
              <w:rPr>
                <w:rFonts w:ascii="Times New Roman" w:eastAsia="Times New Roman" w:hAnsi="Times New Roman" w:cs="Times New Roman"/>
                <w:sz w:val="20"/>
              </w:rPr>
              <w:t>English</w:t>
            </w:r>
          </w:p>
          <w:p w:rsidR="008A19AE" w:rsidRDefault="00FC54A1">
            <w:pPr>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3" w:lineRule="auto"/>
              <w:ind w:left="1" w:right="18"/>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3"/>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Finite vs. Non</w:t>
            </w:r>
          </w:p>
          <w:p w:rsidR="008A19AE" w:rsidRDefault="00FC54A1">
            <w:pPr>
              <w:ind w:left="2"/>
            </w:pPr>
            <w:r>
              <w:rPr>
                <w:rFonts w:ascii="Times New Roman" w:eastAsia="Times New Roman" w:hAnsi="Times New Roman" w:cs="Times New Roman"/>
                <w:sz w:val="20"/>
              </w:rPr>
              <w:t>Finite</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1899"/>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right="32"/>
            </w:pPr>
            <w:proofErr w:type="spellStart"/>
            <w:r>
              <w:rPr>
                <w:rFonts w:ascii="Times New Roman" w:eastAsia="Times New Roman" w:hAnsi="Times New Roman" w:cs="Times New Roman"/>
                <w:sz w:val="20"/>
              </w:rPr>
              <w:t>Auxillary</w:t>
            </w:r>
            <w:proofErr w:type="spellEnd"/>
            <w:r>
              <w:rPr>
                <w:rFonts w:ascii="Times New Roman" w:eastAsia="Times New Roman" w:hAnsi="Times New Roman" w:cs="Times New Roman"/>
                <w:sz w:val="20"/>
              </w:rPr>
              <w:t xml:space="preserve"> verbs</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40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4"/>
              <w:ind w:left="10"/>
              <w:jc w:val="center"/>
            </w:pPr>
            <w:r>
              <w:rPr>
                <w:rFonts w:ascii="Times New Roman" w:eastAsia="Times New Roman" w:hAnsi="Times New Roman" w:cs="Times New Roman"/>
                <w:sz w:val="20"/>
              </w:rPr>
              <w:t>6</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568" w:type="dxa"/>
            <w:vMerge w:val="restart"/>
            <w:tcBorders>
              <w:top w:val="single" w:sz="4" w:space="0" w:color="000000"/>
              <w:left w:val="single" w:sz="4" w:space="0" w:color="000000"/>
              <w:bottom w:val="single" w:sz="4" w:space="0" w:color="000000"/>
              <w:right w:val="single" w:sz="4" w:space="0" w:color="000000"/>
            </w:tcBorders>
          </w:tcPr>
          <w:p w:rsidR="008A19AE" w:rsidRDefault="00FC54A1">
            <w:pPr>
              <w:jc w:val="center"/>
            </w:pPr>
            <w:r>
              <w:rPr>
                <w:rFonts w:ascii="Times New Roman" w:eastAsia="Times New Roman" w:hAnsi="Times New Roman" w:cs="Times New Roman"/>
                <w:sz w:val="20"/>
              </w:rPr>
              <w:t>Function of Verbs</w:t>
            </w:r>
          </w:p>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Lexical verbs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Chapter 4 from book</w:t>
            </w:r>
          </w:p>
          <w:p w:rsidR="008A19AE" w:rsidRDefault="00FC54A1">
            <w:pPr>
              <w:ind w:left="1"/>
            </w:pPr>
            <w:r>
              <w:rPr>
                <w:rFonts w:ascii="Times New Roman" w:eastAsia="Times New Roman" w:hAnsi="Times New Roman" w:cs="Times New Roman"/>
                <w:sz w:val="20"/>
              </w:rPr>
              <w:t>English</w:t>
            </w:r>
          </w:p>
          <w:p w:rsidR="008A19AE" w:rsidRDefault="00FC54A1">
            <w:pPr>
              <w:spacing w:after="2" w:line="237" w:lineRule="auto"/>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3" w:lineRule="auto"/>
              <w:ind w:left="1" w:right="18"/>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7" w:line="239" w:lineRule="auto"/>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w:t>
            </w:r>
          </w:p>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Transitive verbs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213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Passive</w:t>
            </w:r>
          </w:p>
          <w:p w:rsidR="008A19AE" w:rsidRDefault="00FC54A1">
            <w:pPr>
              <w:ind w:left="2"/>
            </w:pPr>
            <w:r>
              <w:rPr>
                <w:rFonts w:ascii="Times New Roman" w:eastAsia="Times New Roman" w:hAnsi="Times New Roman" w:cs="Times New Roman"/>
                <w:sz w:val="20"/>
              </w:rPr>
              <w:t>Constructions</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63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left="10"/>
              <w:jc w:val="center"/>
            </w:pPr>
            <w:r>
              <w:rPr>
                <w:rFonts w:ascii="Times New Roman" w:eastAsia="Times New Roman" w:hAnsi="Times New Roman" w:cs="Times New Roman"/>
                <w:sz w:val="20"/>
              </w:rPr>
              <w:t>7</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56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Times New Roman" w:eastAsia="Times New Roman" w:hAnsi="Times New Roman" w:cs="Times New Roman"/>
                <w:sz w:val="20"/>
              </w:rPr>
              <w:t>Word</w:t>
            </w:r>
          </w:p>
          <w:p w:rsidR="008A19AE" w:rsidRDefault="00FC54A1">
            <w:pPr>
              <w:ind w:left="360"/>
            </w:pPr>
            <w:r>
              <w:rPr>
                <w:rFonts w:ascii="Times New Roman" w:eastAsia="Times New Roman" w:hAnsi="Times New Roman" w:cs="Times New Roman"/>
                <w:sz w:val="20"/>
              </w:rPr>
              <w:t xml:space="preserve">Classes: </w:t>
            </w:r>
            <w:proofErr w:type="spellStart"/>
            <w:r>
              <w:rPr>
                <w:rFonts w:ascii="Times New Roman" w:eastAsia="Times New Roman" w:hAnsi="Times New Roman" w:cs="Times New Roman"/>
                <w:sz w:val="20"/>
              </w:rPr>
              <w:t>Identificatio</w:t>
            </w:r>
            <w:proofErr w:type="spellEnd"/>
            <w:r>
              <w:rPr>
                <w:rFonts w:ascii="Times New Roman" w:eastAsia="Times New Roman" w:hAnsi="Times New Roman" w:cs="Times New Roman"/>
                <w:sz w:val="20"/>
              </w:rPr>
              <w:t xml:space="preserve"> n</w:t>
            </w:r>
          </w:p>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50"/>
            </w:pPr>
            <w:r>
              <w:rPr>
                <w:rFonts w:ascii="Times New Roman" w:eastAsia="Times New Roman" w:hAnsi="Times New Roman" w:cs="Times New Roman"/>
                <w:sz w:val="20"/>
              </w:rPr>
              <w:t>Nouns and</w:t>
            </w:r>
          </w:p>
          <w:p w:rsidR="008A19AE" w:rsidRDefault="00FC54A1">
            <w:pPr>
              <w:ind w:left="2"/>
            </w:pPr>
            <w:r>
              <w:rPr>
                <w:rFonts w:ascii="Times New Roman" w:eastAsia="Times New Roman" w:hAnsi="Times New Roman" w:cs="Times New Roman"/>
                <w:sz w:val="20"/>
              </w:rPr>
              <w:t>Adjectives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ind w:left="1"/>
            </w:pPr>
            <w:r>
              <w:rPr>
                <w:rFonts w:ascii="Times New Roman" w:eastAsia="Times New Roman" w:hAnsi="Times New Roman" w:cs="Times New Roman"/>
                <w:sz w:val="20"/>
              </w:rPr>
              <w:t>Chapter 5 from book</w:t>
            </w:r>
          </w:p>
          <w:p w:rsidR="008A19AE" w:rsidRDefault="00FC54A1">
            <w:pPr>
              <w:ind w:left="1"/>
            </w:pPr>
            <w:r>
              <w:rPr>
                <w:rFonts w:ascii="Times New Roman" w:eastAsia="Times New Roman" w:hAnsi="Times New Roman" w:cs="Times New Roman"/>
                <w:sz w:val="20"/>
              </w:rPr>
              <w:t>English</w:t>
            </w:r>
          </w:p>
          <w:p w:rsidR="008A19AE" w:rsidRDefault="00FC54A1">
            <w:pPr>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1" w:lineRule="auto"/>
              <w:ind w:left="1" w:right="18"/>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5"/>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Write sample paragraph and identify the word class of every word.</w:t>
            </w:r>
          </w:p>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Verbs and Adverbs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190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Articles and Connectors</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47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4"/>
              <w:ind w:left="10"/>
              <w:jc w:val="center"/>
            </w:pPr>
            <w:r>
              <w:rPr>
                <w:rFonts w:ascii="Times New Roman" w:eastAsia="Times New Roman" w:hAnsi="Times New Roman" w:cs="Times New Roman"/>
                <w:sz w:val="20"/>
              </w:rPr>
              <w:t>8</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568" w:type="dxa"/>
            <w:vMerge w:val="restart"/>
            <w:tcBorders>
              <w:top w:val="single" w:sz="4" w:space="0" w:color="000000"/>
              <w:left w:val="single" w:sz="4" w:space="0" w:color="000000"/>
              <w:bottom w:val="single" w:sz="4" w:space="0" w:color="000000"/>
              <w:right w:val="single" w:sz="4" w:space="0" w:color="000000"/>
            </w:tcBorders>
          </w:tcPr>
          <w:p w:rsidR="008A19AE" w:rsidRDefault="00FC54A1">
            <w:pPr>
              <w:jc w:val="center"/>
            </w:pPr>
            <w:r>
              <w:rPr>
                <w:rFonts w:ascii="Times New Roman" w:eastAsia="Times New Roman" w:hAnsi="Times New Roman" w:cs="Times New Roman"/>
                <w:sz w:val="20"/>
              </w:rPr>
              <w:t>Phrase Analysis: Noun Phrases</w:t>
            </w:r>
          </w:p>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What is a</w:t>
            </w:r>
          </w:p>
          <w:p w:rsidR="008A19AE" w:rsidRDefault="00FC54A1">
            <w:pPr>
              <w:ind w:left="2"/>
            </w:pPr>
            <w:r>
              <w:rPr>
                <w:rFonts w:ascii="Times New Roman" w:eastAsia="Times New Roman" w:hAnsi="Times New Roman" w:cs="Times New Roman"/>
                <w:sz w:val="20"/>
              </w:rPr>
              <w:t>Phrase</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ind w:left="1"/>
            </w:pPr>
            <w:r>
              <w:rPr>
                <w:rFonts w:ascii="Times New Roman" w:eastAsia="Times New Roman" w:hAnsi="Times New Roman" w:cs="Times New Roman"/>
                <w:sz w:val="20"/>
              </w:rPr>
              <w:t>Chapter 6 from book</w:t>
            </w:r>
          </w:p>
          <w:p w:rsidR="008A19AE" w:rsidRDefault="00FC54A1">
            <w:pPr>
              <w:ind w:left="1"/>
            </w:pPr>
            <w:r>
              <w:rPr>
                <w:rFonts w:ascii="Times New Roman" w:eastAsia="Times New Roman" w:hAnsi="Times New Roman" w:cs="Times New Roman"/>
                <w:sz w:val="20"/>
              </w:rPr>
              <w:t>English</w:t>
            </w:r>
          </w:p>
          <w:p w:rsidR="008A19AE" w:rsidRDefault="00FC54A1">
            <w:pPr>
              <w:spacing w:after="1" w:line="239" w:lineRule="auto"/>
              <w:ind w:left="1"/>
            </w:pPr>
            <w:r>
              <w:rPr>
                <w:rFonts w:ascii="Times New Roman" w:eastAsia="Times New Roman" w:hAnsi="Times New Roman" w:cs="Times New Roman"/>
                <w:sz w:val="20"/>
              </w:rPr>
              <w:lastRenderedPageBreak/>
              <w:t>Sentence Analysis: by</w:t>
            </w:r>
          </w:p>
          <w:p w:rsidR="008A19AE" w:rsidRDefault="00FC54A1">
            <w:pPr>
              <w:spacing w:after="5"/>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5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Noun Phrases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175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453"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Post modifiers of a noun</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671"/>
        </w:trPr>
        <w:tc>
          <w:tcPr>
            <w:tcW w:w="9136" w:type="dxa"/>
            <w:gridSpan w:val="7"/>
            <w:tcBorders>
              <w:top w:val="single" w:sz="4" w:space="0" w:color="000000"/>
              <w:left w:val="single" w:sz="4" w:space="0" w:color="000000"/>
              <w:bottom w:val="single" w:sz="4" w:space="0" w:color="000000"/>
              <w:right w:val="single" w:sz="4" w:space="0" w:color="000000"/>
            </w:tcBorders>
            <w:vAlign w:val="center"/>
          </w:tcPr>
          <w:p w:rsidR="008A19AE" w:rsidRDefault="00FC54A1">
            <w:pPr>
              <w:ind w:left="5"/>
              <w:jc w:val="center"/>
            </w:pPr>
            <w:r>
              <w:rPr>
                <w:rFonts w:ascii="Times New Roman" w:eastAsia="Times New Roman" w:hAnsi="Times New Roman" w:cs="Times New Roman"/>
                <w:sz w:val="20"/>
              </w:rPr>
              <w:lastRenderedPageBreak/>
              <w:t>9</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(Mid Term Exams)</w:t>
            </w:r>
          </w:p>
        </w:tc>
      </w:tr>
    </w:tbl>
    <w:p w:rsidR="008A19AE" w:rsidRDefault="008A19AE">
      <w:pPr>
        <w:spacing w:after="0"/>
        <w:ind w:left="-1440" w:right="334"/>
      </w:pPr>
    </w:p>
    <w:tbl>
      <w:tblPr>
        <w:tblStyle w:val="TableGrid"/>
        <w:tblW w:w="9136" w:type="dxa"/>
        <w:tblInd w:w="-108" w:type="dxa"/>
        <w:tblCellMar>
          <w:top w:w="13" w:type="dxa"/>
          <w:left w:w="107" w:type="dxa"/>
          <w:right w:w="115" w:type="dxa"/>
        </w:tblCellMar>
        <w:tblLook w:val="04A0" w:firstRow="1" w:lastRow="0" w:firstColumn="1" w:lastColumn="0" w:noHBand="0" w:noVBand="1"/>
      </w:tblPr>
      <w:tblGrid>
        <w:gridCol w:w="728"/>
        <w:gridCol w:w="1360"/>
        <w:gridCol w:w="1661"/>
        <w:gridCol w:w="1156"/>
        <w:gridCol w:w="1188"/>
        <w:gridCol w:w="1636"/>
        <w:gridCol w:w="1407"/>
      </w:tblGrid>
      <w:tr w:rsidR="008A19AE">
        <w:trPr>
          <w:trHeight w:val="47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22"/>
              <w:jc w:val="center"/>
            </w:pPr>
            <w:r>
              <w:rPr>
                <w:rFonts w:ascii="Times New Roman" w:eastAsia="Times New Roman" w:hAnsi="Times New Roman" w:cs="Times New Roman"/>
                <w:sz w:val="20"/>
              </w:rPr>
              <w:t>10</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360"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jc w:val="both"/>
            </w:pPr>
            <w:r>
              <w:rPr>
                <w:rFonts w:ascii="Times New Roman" w:eastAsia="Times New Roman" w:hAnsi="Times New Roman" w:cs="Times New Roman"/>
                <w:sz w:val="20"/>
              </w:rPr>
              <w:t>Verb Phrases and Adverb</w:t>
            </w:r>
          </w:p>
          <w:p w:rsidR="008A19AE" w:rsidRDefault="00FC54A1">
            <w:r>
              <w:rPr>
                <w:rFonts w:ascii="Times New Roman" w:eastAsia="Times New Roman" w:hAnsi="Times New Roman" w:cs="Times New Roman"/>
                <w:sz w:val="20"/>
              </w:rPr>
              <w:t>Phrases</w:t>
            </w:r>
          </w:p>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Verb Phrases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Chapter 6 from book</w:t>
            </w:r>
          </w:p>
          <w:p w:rsidR="008A19AE" w:rsidRDefault="00FC54A1">
            <w:pPr>
              <w:ind w:left="1"/>
            </w:pPr>
            <w:r>
              <w:rPr>
                <w:rFonts w:ascii="Times New Roman" w:eastAsia="Times New Roman" w:hAnsi="Times New Roman" w:cs="Times New Roman"/>
                <w:sz w:val="20"/>
              </w:rPr>
              <w:t>English</w:t>
            </w:r>
          </w:p>
          <w:p w:rsidR="008A19AE" w:rsidRDefault="00FC54A1">
            <w:pPr>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3" w:lineRule="auto"/>
              <w:ind w:left="1" w:right="4"/>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7" w:line="239" w:lineRule="auto"/>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w:t>
            </w:r>
          </w:p>
        </w:tc>
        <w:tc>
          <w:tcPr>
            <w:tcW w:w="1407"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8A19AE"/>
        </w:tc>
      </w:tr>
      <w:tr w:rsidR="008A19AE">
        <w:trPr>
          <w:trHeight w:val="927"/>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Adverb Phrases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1763"/>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vAlign w:val="bottom"/>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63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22"/>
              <w:jc w:val="center"/>
            </w:pPr>
            <w:r>
              <w:rPr>
                <w:rFonts w:ascii="Times New Roman" w:eastAsia="Times New Roman" w:hAnsi="Times New Roman" w:cs="Times New Roman"/>
                <w:sz w:val="20"/>
              </w:rPr>
              <w:t>11</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360" w:type="dxa"/>
            <w:vMerge w:val="restart"/>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Adjective Phrases</w:t>
            </w:r>
          </w:p>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Position of</w:t>
            </w:r>
          </w:p>
          <w:p w:rsidR="008A19AE" w:rsidRDefault="00FC54A1">
            <w:pPr>
              <w:ind w:left="1"/>
            </w:pPr>
            <w:r>
              <w:rPr>
                <w:rFonts w:ascii="Times New Roman" w:eastAsia="Times New Roman" w:hAnsi="Times New Roman" w:cs="Times New Roman"/>
                <w:sz w:val="20"/>
              </w:rPr>
              <w:t>Adjective Phrase</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Chapter 6 from book</w:t>
            </w:r>
          </w:p>
          <w:p w:rsidR="008A19AE" w:rsidRDefault="00FC54A1">
            <w:pPr>
              <w:ind w:left="1"/>
            </w:pPr>
            <w:r>
              <w:rPr>
                <w:rFonts w:ascii="Times New Roman" w:eastAsia="Times New Roman" w:hAnsi="Times New Roman" w:cs="Times New Roman"/>
                <w:sz w:val="20"/>
              </w:rPr>
              <w:t>English</w:t>
            </w:r>
          </w:p>
          <w:p w:rsidR="008A19AE" w:rsidRDefault="00FC54A1">
            <w:pPr>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3" w:lineRule="auto"/>
              <w:ind w:left="1" w:right="4"/>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3"/>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Function of</w:t>
            </w:r>
          </w:p>
          <w:p w:rsidR="008A19AE" w:rsidRDefault="00FC54A1">
            <w:pPr>
              <w:ind w:left="1"/>
            </w:pPr>
            <w:r>
              <w:rPr>
                <w:rFonts w:ascii="Times New Roman" w:eastAsia="Times New Roman" w:hAnsi="Times New Roman" w:cs="Times New Roman"/>
                <w:sz w:val="20"/>
              </w:rPr>
              <w:t>Adjective Phrase</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1899"/>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Identification</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40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22"/>
              <w:jc w:val="center"/>
            </w:pPr>
            <w:r>
              <w:rPr>
                <w:rFonts w:ascii="Times New Roman" w:eastAsia="Times New Roman" w:hAnsi="Times New Roman" w:cs="Times New Roman"/>
                <w:sz w:val="20"/>
              </w:rPr>
              <w:t>12</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360" w:type="dxa"/>
            <w:vMerge w:val="restart"/>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Prepositional Phrases</w:t>
            </w:r>
          </w:p>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Position of PP</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Chapter 6 from book</w:t>
            </w:r>
          </w:p>
          <w:p w:rsidR="008A19AE" w:rsidRDefault="00FC54A1">
            <w:pPr>
              <w:ind w:left="1"/>
            </w:pPr>
            <w:r>
              <w:rPr>
                <w:rFonts w:ascii="Times New Roman" w:eastAsia="Times New Roman" w:hAnsi="Times New Roman" w:cs="Times New Roman"/>
                <w:sz w:val="20"/>
              </w:rPr>
              <w:t>English</w:t>
            </w:r>
          </w:p>
          <w:p w:rsidR="008A19AE" w:rsidRDefault="00FC54A1">
            <w:pPr>
              <w:spacing w:after="2" w:line="237" w:lineRule="auto"/>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3" w:lineRule="auto"/>
              <w:ind w:left="1" w:right="4"/>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7" w:line="239" w:lineRule="auto"/>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w:t>
            </w:r>
          </w:p>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40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Function of PP</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236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40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left="22"/>
              <w:jc w:val="center"/>
            </w:pPr>
            <w:r>
              <w:rPr>
                <w:rFonts w:ascii="Times New Roman" w:eastAsia="Times New Roman" w:hAnsi="Times New Roman" w:cs="Times New Roman"/>
                <w:sz w:val="20"/>
              </w:rPr>
              <w:t>13</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360"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5"/>
              <w:ind w:left="360"/>
            </w:pPr>
            <w:r>
              <w:rPr>
                <w:rFonts w:ascii="Times New Roman" w:eastAsia="Times New Roman" w:hAnsi="Times New Roman" w:cs="Times New Roman"/>
                <w:sz w:val="20"/>
              </w:rPr>
              <w:t>Function s of</w:t>
            </w:r>
          </w:p>
          <w:p w:rsidR="008A19AE" w:rsidRDefault="00FC54A1">
            <w:pPr>
              <w:ind w:left="207"/>
              <w:jc w:val="center"/>
            </w:pPr>
            <w:r>
              <w:rPr>
                <w:rFonts w:ascii="Times New Roman" w:eastAsia="Times New Roman" w:hAnsi="Times New Roman" w:cs="Times New Roman"/>
                <w:sz w:val="20"/>
              </w:rPr>
              <w:t>Phrases</w:t>
            </w:r>
          </w:p>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Functions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ind w:left="1"/>
            </w:pPr>
            <w:r>
              <w:rPr>
                <w:rFonts w:ascii="Times New Roman" w:eastAsia="Times New Roman" w:hAnsi="Times New Roman" w:cs="Times New Roman"/>
                <w:sz w:val="20"/>
              </w:rPr>
              <w:t>Chapter 6 from book</w:t>
            </w:r>
          </w:p>
          <w:p w:rsidR="008A19AE" w:rsidRDefault="00FC54A1">
            <w:pPr>
              <w:ind w:left="1"/>
            </w:pPr>
            <w:r>
              <w:rPr>
                <w:rFonts w:ascii="Times New Roman" w:eastAsia="Times New Roman" w:hAnsi="Times New Roman" w:cs="Times New Roman"/>
                <w:sz w:val="20"/>
              </w:rPr>
              <w:t>English</w:t>
            </w:r>
          </w:p>
          <w:p w:rsidR="008A19AE" w:rsidRDefault="00FC54A1">
            <w:pPr>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1" w:lineRule="auto"/>
              <w:ind w:left="1" w:right="4"/>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5"/>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40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Differences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236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Identification</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40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22"/>
              <w:jc w:val="center"/>
            </w:pPr>
            <w:r>
              <w:rPr>
                <w:rFonts w:ascii="Times New Roman" w:eastAsia="Times New Roman" w:hAnsi="Times New Roman" w:cs="Times New Roman"/>
                <w:sz w:val="20"/>
              </w:rPr>
              <w:t>14</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360"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Times New Roman" w:eastAsia="Times New Roman" w:hAnsi="Times New Roman" w:cs="Times New Roman"/>
                <w:sz w:val="20"/>
              </w:rPr>
              <w:t>Clause Analysis</w:t>
            </w:r>
          </w:p>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361"/>
            </w:pPr>
            <w:r>
              <w:rPr>
                <w:rFonts w:ascii="Times New Roman" w:eastAsia="Times New Roman" w:hAnsi="Times New Roman" w:cs="Times New Roman"/>
                <w:sz w:val="20"/>
              </w:rPr>
              <w:t>Types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ind w:left="1"/>
            </w:pPr>
            <w:r>
              <w:rPr>
                <w:rFonts w:ascii="Times New Roman" w:eastAsia="Times New Roman" w:hAnsi="Times New Roman" w:cs="Times New Roman"/>
                <w:sz w:val="20"/>
              </w:rPr>
              <w:t>Chapter 7 from book</w:t>
            </w:r>
          </w:p>
          <w:p w:rsidR="008A19AE" w:rsidRDefault="00FC54A1">
            <w:pPr>
              <w:ind w:left="1"/>
            </w:pPr>
            <w:r>
              <w:rPr>
                <w:rFonts w:ascii="Times New Roman" w:eastAsia="Times New Roman" w:hAnsi="Times New Roman" w:cs="Times New Roman"/>
                <w:sz w:val="20"/>
              </w:rPr>
              <w:t>English</w:t>
            </w:r>
          </w:p>
          <w:p w:rsidR="008A19AE" w:rsidRDefault="00FC54A1">
            <w:pPr>
              <w:spacing w:after="2" w:line="237" w:lineRule="auto"/>
              <w:ind w:left="1"/>
            </w:pPr>
            <w:r>
              <w:rPr>
                <w:rFonts w:ascii="Times New Roman" w:eastAsia="Times New Roman" w:hAnsi="Times New Roman" w:cs="Times New Roman"/>
                <w:sz w:val="20"/>
              </w:rPr>
              <w:lastRenderedPageBreak/>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3" w:lineRule="auto"/>
              <w:ind w:left="1" w:right="4"/>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7" w:line="239" w:lineRule="auto"/>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40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74"/>
              <w:jc w:val="center"/>
            </w:pPr>
            <w:r>
              <w:rPr>
                <w:rFonts w:ascii="Times New Roman" w:eastAsia="Times New Roman" w:hAnsi="Times New Roman" w:cs="Times New Roman"/>
                <w:sz w:val="20"/>
              </w:rPr>
              <w:t>Adverbials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236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361"/>
            </w:pPr>
            <w:r>
              <w:rPr>
                <w:rFonts w:ascii="Times New Roman" w:eastAsia="Times New Roman" w:hAnsi="Times New Roman" w:cs="Times New Roman"/>
                <w:sz w:val="20"/>
              </w:rPr>
              <w:t>Function of Punctuation</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40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2"/>
              <w:ind w:left="22"/>
              <w:jc w:val="center"/>
            </w:pPr>
            <w:r>
              <w:rPr>
                <w:rFonts w:ascii="Times New Roman" w:eastAsia="Times New Roman" w:hAnsi="Times New Roman" w:cs="Times New Roman"/>
                <w:sz w:val="20"/>
              </w:rPr>
              <w:lastRenderedPageBreak/>
              <w:t>15</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right="29"/>
            </w:pPr>
            <w:r>
              <w:rPr>
                <w:rFonts w:ascii="Times New Roman" w:eastAsia="Times New Roman" w:hAnsi="Times New Roman" w:cs="Times New Roman"/>
                <w:sz w:val="20"/>
              </w:rPr>
              <w:t>Sentence Analysis at all levels</w:t>
            </w:r>
          </w:p>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Passive sentences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ind w:left="1"/>
            </w:pPr>
            <w:r>
              <w:rPr>
                <w:rFonts w:ascii="Times New Roman" w:eastAsia="Times New Roman" w:hAnsi="Times New Roman" w:cs="Times New Roman"/>
                <w:sz w:val="20"/>
              </w:rPr>
              <w:t>Chapter 7 from book</w:t>
            </w:r>
          </w:p>
          <w:p w:rsidR="008A19AE" w:rsidRDefault="00FC54A1">
            <w:pPr>
              <w:ind w:left="1"/>
            </w:pPr>
            <w:r>
              <w:rPr>
                <w:rFonts w:ascii="Times New Roman" w:eastAsia="Times New Roman" w:hAnsi="Times New Roman" w:cs="Times New Roman"/>
                <w:sz w:val="20"/>
              </w:rPr>
              <w:t>English</w:t>
            </w:r>
          </w:p>
          <w:p w:rsidR="008A19AE" w:rsidRDefault="00FC54A1">
            <w:pPr>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40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Ellipsis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588"/>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Cleft Sentences</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1780"/>
        </w:trPr>
        <w:tc>
          <w:tcPr>
            <w:tcW w:w="728" w:type="dxa"/>
            <w:tcBorders>
              <w:top w:val="single" w:sz="4" w:space="0" w:color="000000"/>
              <w:left w:val="single" w:sz="4" w:space="0" w:color="000000"/>
              <w:bottom w:val="single" w:sz="4" w:space="0" w:color="000000"/>
              <w:right w:val="single" w:sz="4" w:space="0" w:color="000000"/>
            </w:tcBorders>
          </w:tcPr>
          <w:p w:rsidR="008A19AE" w:rsidRDefault="008A19AE"/>
        </w:tc>
        <w:tc>
          <w:tcPr>
            <w:tcW w:w="1360" w:type="dxa"/>
            <w:tcBorders>
              <w:top w:val="single" w:sz="4" w:space="0" w:color="000000"/>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8A19AE"/>
        </w:tc>
        <w:tc>
          <w:tcPr>
            <w:tcW w:w="1156" w:type="dxa"/>
            <w:tcBorders>
              <w:top w:val="single" w:sz="4" w:space="0" w:color="000000"/>
              <w:left w:val="single" w:sz="4" w:space="0" w:color="000000"/>
              <w:bottom w:val="single" w:sz="4" w:space="0" w:color="000000"/>
              <w:right w:val="single" w:sz="4" w:space="0" w:color="000000"/>
            </w:tcBorders>
          </w:tcPr>
          <w:p w:rsidR="008A19AE" w:rsidRDefault="00FC54A1">
            <w:pPr>
              <w:spacing w:line="241" w:lineRule="auto"/>
              <w:ind w:left="1" w:right="18"/>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7" w:line="239" w:lineRule="auto"/>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tcBorders>
              <w:top w:val="single" w:sz="4" w:space="0" w:color="000000"/>
              <w:left w:val="single" w:sz="4" w:space="0" w:color="000000"/>
              <w:bottom w:val="single" w:sz="4" w:space="0" w:color="000000"/>
              <w:right w:val="single" w:sz="4" w:space="0" w:color="000000"/>
            </w:tcBorders>
          </w:tcPr>
          <w:p w:rsidR="008A19AE" w:rsidRDefault="008A19AE"/>
        </w:tc>
        <w:tc>
          <w:tcPr>
            <w:tcW w:w="1636" w:type="dxa"/>
            <w:tcBorders>
              <w:top w:val="single" w:sz="4" w:space="0" w:color="000000"/>
              <w:left w:val="single" w:sz="4" w:space="0" w:color="000000"/>
              <w:bottom w:val="single" w:sz="4" w:space="0" w:color="000000"/>
              <w:right w:val="single" w:sz="4" w:space="0" w:color="000000"/>
            </w:tcBorders>
          </w:tcPr>
          <w:p w:rsidR="008A19AE" w:rsidRDefault="008A19AE"/>
        </w:tc>
        <w:tc>
          <w:tcPr>
            <w:tcW w:w="14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47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7"/>
              <w:jc w:val="center"/>
            </w:pPr>
            <w:r>
              <w:rPr>
                <w:rFonts w:ascii="Times New Roman" w:eastAsia="Times New Roman" w:hAnsi="Times New Roman" w:cs="Times New Roman"/>
                <w:sz w:val="20"/>
              </w:rPr>
              <w:t>16</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360"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right="43"/>
            </w:pPr>
            <w:r>
              <w:rPr>
                <w:rFonts w:ascii="Times New Roman" w:eastAsia="Times New Roman" w:hAnsi="Times New Roman" w:cs="Times New Roman"/>
                <w:sz w:val="20"/>
              </w:rPr>
              <w:t>Sentence Analysis at all levels</w:t>
            </w:r>
          </w:p>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Simple Sentences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Chapter 8 from book</w:t>
            </w:r>
          </w:p>
          <w:p w:rsidR="008A19AE" w:rsidRDefault="00FC54A1">
            <w:pPr>
              <w:ind w:left="1"/>
            </w:pPr>
            <w:r>
              <w:rPr>
                <w:rFonts w:ascii="Times New Roman" w:eastAsia="Times New Roman" w:hAnsi="Times New Roman" w:cs="Times New Roman"/>
                <w:sz w:val="20"/>
              </w:rPr>
              <w:t>English</w:t>
            </w:r>
          </w:p>
          <w:p w:rsidR="008A19AE" w:rsidRDefault="00FC54A1">
            <w:pPr>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3" w:lineRule="auto"/>
              <w:ind w:left="1" w:right="18"/>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3"/>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Analyze all Sentences of any paragraph selected by you. (from any newspaper/ novel)</w:t>
            </w:r>
          </w:p>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0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Compound</w:t>
            </w:r>
          </w:p>
          <w:p w:rsidR="008A19AE" w:rsidRDefault="00FC54A1">
            <w:pPr>
              <w:ind w:left="1"/>
            </w:pPr>
            <w:r>
              <w:rPr>
                <w:rFonts w:ascii="Times New Roman" w:eastAsia="Times New Roman" w:hAnsi="Times New Roman" w:cs="Times New Roman"/>
                <w:sz w:val="20"/>
              </w:rPr>
              <w:t>Sentences</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1990"/>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Complex Sentences</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400"/>
        </w:trPr>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7"/>
              <w:jc w:val="center"/>
            </w:pPr>
            <w:r>
              <w:rPr>
                <w:rFonts w:ascii="Times New Roman" w:eastAsia="Times New Roman" w:hAnsi="Times New Roman" w:cs="Times New Roman"/>
                <w:sz w:val="20"/>
              </w:rPr>
              <w:t>17</w:t>
            </w:r>
            <w:r>
              <w:rPr>
                <w:rFonts w:ascii="Times New Roman" w:eastAsia="Times New Roman" w:hAnsi="Times New Roman" w:cs="Times New Roman"/>
                <w:sz w:val="13"/>
              </w:rPr>
              <w:t>th</w:t>
            </w:r>
          </w:p>
          <w:p w:rsidR="008A19AE" w:rsidRDefault="00FC54A1">
            <w:pPr>
              <w:ind w:left="25"/>
            </w:pPr>
            <w:r>
              <w:rPr>
                <w:rFonts w:ascii="Times New Roman" w:eastAsia="Times New Roman" w:hAnsi="Times New Roman" w:cs="Times New Roman"/>
                <w:sz w:val="20"/>
              </w:rPr>
              <w:t>Week</w:t>
            </w:r>
          </w:p>
        </w:tc>
        <w:tc>
          <w:tcPr>
            <w:tcW w:w="1360"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Times New Roman" w:eastAsia="Times New Roman" w:hAnsi="Times New Roman" w:cs="Times New Roman"/>
                <w:sz w:val="20"/>
              </w:rPr>
              <w:t>Sentence</w:t>
            </w:r>
          </w:p>
          <w:p w:rsidR="008A19AE" w:rsidRDefault="00FC54A1">
            <w:pPr>
              <w:ind w:left="360"/>
            </w:pPr>
            <w:r>
              <w:rPr>
                <w:rFonts w:ascii="Times New Roman" w:eastAsia="Times New Roman" w:hAnsi="Times New Roman" w:cs="Times New Roman"/>
                <w:sz w:val="20"/>
              </w:rPr>
              <w:t>Analysis</w:t>
            </w:r>
          </w:p>
          <w:p w:rsidR="008A19AE" w:rsidRDefault="00FC54A1">
            <w:pPr>
              <w:ind w:left="360"/>
            </w:pPr>
            <w:r>
              <w:rPr>
                <w:rFonts w:ascii="Times New Roman" w:eastAsia="Times New Roman" w:hAnsi="Times New Roman" w:cs="Times New Roman"/>
                <w:sz w:val="20"/>
              </w:rPr>
              <w:t>Exercises</w:t>
            </w:r>
          </w:p>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Illustrations</w:t>
            </w:r>
          </w:p>
        </w:tc>
        <w:tc>
          <w:tcPr>
            <w:tcW w:w="115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Chapter 8 from book</w:t>
            </w:r>
          </w:p>
          <w:p w:rsidR="008A19AE" w:rsidRDefault="00FC54A1">
            <w:pPr>
              <w:ind w:left="1"/>
            </w:pPr>
            <w:r>
              <w:rPr>
                <w:rFonts w:ascii="Times New Roman" w:eastAsia="Times New Roman" w:hAnsi="Times New Roman" w:cs="Times New Roman"/>
                <w:sz w:val="20"/>
              </w:rPr>
              <w:t>English</w:t>
            </w:r>
          </w:p>
          <w:p w:rsidR="008A19AE" w:rsidRDefault="00FC54A1">
            <w:pPr>
              <w:spacing w:after="2" w:line="237" w:lineRule="auto"/>
              <w:ind w:left="1"/>
            </w:pPr>
            <w:r>
              <w:rPr>
                <w:rFonts w:ascii="Times New Roman" w:eastAsia="Times New Roman" w:hAnsi="Times New Roman" w:cs="Times New Roman"/>
                <w:sz w:val="20"/>
              </w:rPr>
              <w:t>Sentence Analysis:</w:t>
            </w:r>
          </w:p>
          <w:p w:rsidR="008A19AE" w:rsidRDefault="00FC54A1">
            <w:pPr>
              <w:ind w:left="1"/>
            </w:pPr>
            <w:r>
              <w:rPr>
                <w:rFonts w:ascii="Times New Roman" w:eastAsia="Times New Roman" w:hAnsi="Times New Roman" w:cs="Times New Roman"/>
                <w:sz w:val="20"/>
              </w:rPr>
              <w:t>An</w:t>
            </w:r>
          </w:p>
          <w:p w:rsidR="008A19AE" w:rsidRDefault="00FC54A1">
            <w:pPr>
              <w:spacing w:line="243" w:lineRule="auto"/>
              <w:ind w:left="1" w:right="18"/>
            </w:pPr>
            <w:proofErr w:type="spellStart"/>
            <w:r>
              <w:rPr>
                <w:rFonts w:ascii="Times New Roman" w:eastAsia="Times New Roman" w:hAnsi="Times New Roman" w:cs="Times New Roman"/>
                <w:sz w:val="20"/>
              </w:rPr>
              <w:t>Introductor</w:t>
            </w:r>
            <w:proofErr w:type="spellEnd"/>
            <w:r>
              <w:rPr>
                <w:rFonts w:ascii="Times New Roman" w:eastAsia="Times New Roman" w:hAnsi="Times New Roman" w:cs="Times New Roman"/>
                <w:sz w:val="20"/>
              </w:rPr>
              <w:t xml:space="preserve"> y Course by</w:t>
            </w:r>
          </w:p>
          <w:p w:rsidR="008A19AE" w:rsidRDefault="00FC54A1">
            <w:pPr>
              <w:spacing w:after="7" w:line="239" w:lineRule="auto"/>
              <w:ind w:left="1"/>
            </w:pP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w:t>
            </w:r>
          </w:p>
          <w:p w:rsidR="008A19AE" w:rsidRDefault="00FC54A1">
            <w:pPr>
              <w:ind w:left="1"/>
            </w:pPr>
            <w:proofErr w:type="spellStart"/>
            <w:r>
              <w:rPr>
                <w:rFonts w:ascii="Times New Roman" w:eastAsia="Times New Roman" w:hAnsi="Times New Roman" w:cs="Times New Roman"/>
                <w:sz w:val="20"/>
              </w:rPr>
              <w:t>Sauter</w:t>
            </w:r>
            <w:proofErr w:type="spellEnd"/>
          </w:p>
        </w:tc>
        <w:tc>
          <w:tcPr>
            <w:tcW w:w="118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636"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1407" w:type="dxa"/>
            <w:vMerge w:val="restart"/>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400"/>
        </w:trPr>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Identification</w:t>
            </w:r>
          </w:p>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c>
          <w:tcPr>
            <w:tcW w:w="0" w:type="auto"/>
            <w:vMerge/>
            <w:tcBorders>
              <w:top w:val="nil"/>
              <w:left w:val="single" w:sz="4" w:space="0" w:color="000000"/>
              <w:bottom w:val="nil"/>
              <w:right w:val="single" w:sz="4" w:space="0" w:color="000000"/>
            </w:tcBorders>
          </w:tcPr>
          <w:p w:rsidR="008A19AE" w:rsidRDefault="008A19AE"/>
        </w:tc>
      </w:tr>
      <w:tr w:rsidR="008A19AE">
        <w:trPr>
          <w:trHeight w:val="2359"/>
        </w:trPr>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1661"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Discussion</w:t>
            </w:r>
          </w:p>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single" w:sz="4" w:space="0" w:color="000000"/>
              <w:right w:val="single" w:sz="4" w:space="0" w:color="000000"/>
            </w:tcBorders>
          </w:tcPr>
          <w:p w:rsidR="008A19AE" w:rsidRDefault="008A19AE"/>
        </w:tc>
      </w:tr>
      <w:tr w:rsidR="008A19AE">
        <w:trPr>
          <w:trHeight w:val="673"/>
        </w:trPr>
        <w:tc>
          <w:tcPr>
            <w:tcW w:w="2088" w:type="dxa"/>
            <w:gridSpan w:val="2"/>
            <w:tcBorders>
              <w:top w:val="single" w:sz="4" w:space="0" w:color="000000"/>
              <w:left w:val="single" w:sz="4" w:space="0" w:color="000000"/>
              <w:bottom w:val="single" w:sz="4" w:space="0" w:color="000000"/>
              <w:right w:val="nil"/>
            </w:tcBorders>
          </w:tcPr>
          <w:p w:rsidR="008A19AE" w:rsidRDefault="008A19AE"/>
        </w:tc>
        <w:tc>
          <w:tcPr>
            <w:tcW w:w="7048" w:type="dxa"/>
            <w:gridSpan w:val="5"/>
            <w:tcBorders>
              <w:top w:val="single" w:sz="4" w:space="0" w:color="000000"/>
              <w:left w:val="nil"/>
              <w:bottom w:val="single" w:sz="4" w:space="0" w:color="000000"/>
              <w:right w:val="single" w:sz="4" w:space="0" w:color="000000"/>
            </w:tcBorders>
            <w:vAlign w:val="center"/>
          </w:tcPr>
          <w:p w:rsidR="008A19AE" w:rsidRDefault="00FC54A1">
            <w:pPr>
              <w:ind w:left="889"/>
            </w:pPr>
            <w:r>
              <w:rPr>
                <w:rFonts w:ascii="Times New Roman" w:eastAsia="Times New Roman" w:hAnsi="Times New Roman" w:cs="Times New Roman"/>
                <w:sz w:val="20"/>
              </w:rPr>
              <w:t>18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(Final Term Examination)</w:t>
            </w:r>
          </w:p>
        </w:tc>
      </w:tr>
    </w:tbl>
    <w:p w:rsidR="008A19AE" w:rsidRDefault="00FC54A1">
      <w:pPr>
        <w:spacing w:after="157" w:line="247" w:lineRule="auto"/>
        <w:ind w:left="-5" w:right="52" w:hanging="10"/>
      </w:pPr>
      <w:r>
        <w:rPr>
          <w:rFonts w:ascii="Times New Roman" w:eastAsia="Times New Roman" w:hAnsi="Times New Roman" w:cs="Times New Roman"/>
          <w:sz w:val="20"/>
        </w:rPr>
        <w:t>Text Books:</w:t>
      </w:r>
    </w:p>
    <w:p w:rsidR="008A19AE" w:rsidRDefault="00FC54A1">
      <w:pPr>
        <w:spacing w:after="155" w:line="247" w:lineRule="auto"/>
        <w:ind w:left="-5" w:right="52" w:hanging="10"/>
      </w:pPr>
      <w:r>
        <w:rPr>
          <w:rFonts w:ascii="Times New Roman" w:eastAsia="Times New Roman" w:hAnsi="Times New Roman" w:cs="Times New Roman"/>
          <w:sz w:val="20"/>
        </w:rPr>
        <w:t xml:space="preserve">English Sentence Analysis: An Introductory Course by </w:t>
      </w:r>
      <w:proofErr w:type="spellStart"/>
      <w:r>
        <w:rPr>
          <w:rFonts w:ascii="Times New Roman" w:eastAsia="Times New Roman" w:hAnsi="Times New Roman" w:cs="Times New Roman"/>
          <w:sz w:val="20"/>
        </w:rPr>
        <w:t>Marjolijn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Verspoor</w:t>
      </w:r>
      <w:proofErr w:type="spellEnd"/>
      <w:r>
        <w:rPr>
          <w:rFonts w:ascii="Times New Roman" w:eastAsia="Times New Roman" w:hAnsi="Times New Roman" w:cs="Times New Roman"/>
          <w:sz w:val="20"/>
        </w:rPr>
        <w:t xml:space="preserve"> and Kim </w:t>
      </w:r>
      <w:proofErr w:type="spellStart"/>
      <w:r>
        <w:rPr>
          <w:rFonts w:ascii="Times New Roman" w:eastAsia="Times New Roman" w:hAnsi="Times New Roman" w:cs="Times New Roman"/>
          <w:sz w:val="20"/>
        </w:rPr>
        <w:t>Sauter</w:t>
      </w:r>
      <w:proofErr w:type="spellEnd"/>
    </w:p>
    <w:p w:rsidR="008A19AE" w:rsidRDefault="00FC54A1">
      <w:pPr>
        <w:spacing w:after="5" w:line="247" w:lineRule="auto"/>
        <w:ind w:left="-5" w:right="3243" w:hanging="10"/>
      </w:pPr>
      <w:r>
        <w:rPr>
          <w:rFonts w:ascii="Times New Roman" w:eastAsia="Times New Roman" w:hAnsi="Times New Roman" w:cs="Times New Roman"/>
          <w:sz w:val="20"/>
        </w:rPr>
        <w:t>Wren &amp; Martin: High School English Grammar and Composition Evaluation System:</w:t>
      </w:r>
    </w:p>
    <w:tbl>
      <w:tblPr>
        <w:tblStyle w:val="TableGrid"/>
        <w:tblW w:w="7207" w:type="dxa"/>
        <w:tblInd w:w="360" w:type="dxa"/>
        <w:tblLook w:val="04A0" w:firstRow="1" w:lastRow="0" w:firstColumn="1" w:lastColumn="0" w:noHBand="0" w:noVBand="1"/>
      </w:tblPr>
      <w:tblGrid>
        <w:gridCol w:w="360"/>
        <w:gridCol w:w="5666"/>
        <w:gridCol w:w="744"/>
        <w:gridCol w:w="437"/>
      </w:tblGrid>
      <w:tr w:rsidR="008A19AE">
        <w:trPr>
          <w:trHeight w:val="307"/>
        </w:trPr>
        <w:tc>
          <w:tcPr>
            <w:tcW w:w="360" w:type="dxa"/>
            <w:tcBorders>
              <w:top w:val="nil"/>
              <w:left w:val="nil"/>
              <w:bottom w:val="nil"/>
              <w:right w:val="nil"/>
            </w:tcBorders>
          </w:tcPr>
          <w:p w:rsidR="008A19AE" w:rsidRDefault="00FC54A1">
            <w:r>
              <w:rPr>
                <w:rFonts w:ascii="Wingdings" w:eastAsia="Wingdings" w:hAnsi="Wingdings" w:cs="Wingdings"/>
                <w:sz w:val="20"/>
              </w:rPr>
              <w:t></w:t>
            </w:r>
          </w:p>
        </w:tc>
        <w:tc>
          <w:tcPr>
            <w:tcW w:w="5666" w:type="dxa"/>
            <w:tcBorders>
              <w:top w:val="nil"/>
              <w:left w:val="nil"/>
              <w:bottom w:val="nil"/>
              <w:right w:val="nil"/>
            </w:tcBorders>
          </w:tcPr>
          <w:p w:rsidR="008A19AE" w:rsidRDefault="00FC54A1">
            <w:r>
              <w:rPr>
                <w:rFonts w:ascii="Times New Roman" w:eastAsia="Times New Roman" w:hAnsi="Times New Roman" w:cs="Times New Roman"/>
                <w:sz w:val="20"/>
              </w:rPr>
              <w:t>Quizzes/Presentations/Viva Voice</w:t>
            </w:r>
          </w:p>
        </w:tc>
        <w:tc>
          <w:tcPr>
            <w:tcW w:w="744" w:type="dxa"/>
            <w:tcBorders>
              <w:top w:val="nil"/>
              <w:left w:val="nil"/>
              <w:bottom w:val="nil"/>
              <w:right w:val="nil"/>
            </w:tcBorders>
          </w:tcPr>
          <w:p w:rsidR="008A19AE" w:rsidRDefault="00FC54A1">
            <w:pPr>
              <w:ind w:left="94"/>
            </w:pPr>
            <w:r>
              <w:rPr>
                <w:rFonts w:ascii="Times New Roman" w:eastAsia="Times New Roman" w:hAnsi="Times New Roman" w:cs="Times New Roman"/>
                <w:sz w:val="20"/>
              </w:rPr>
              <w:t>15%</w:t>
            </w:r>
          </w:p>
        </w:tc>
        <w:tc>
          <w:tcPr>
            <w:tcW w:w="437" w:type="dxa"/>
            <w:tcBorders>
              <w:top w:val="nil"/>
              <w:left w:val="nil"/>
              <w:bottom w:val="nil"/>
              <w:right w:val="nil"/>
            </w:tcBorders>
          </w:tcPr>
          <w:p w:rsidR="008A19AE" w:rsidRDefault="008A19AE"/>
        </w:tc>
      </w:tr>
      <w:tr w:rsidR="008A19AE">
        <w:trPr>
          <w:trHeight w:val="390"/>
        </w:trPr>
        <w:tc>
          <w:tcPr>
            <w:tcW w:w="360" w:type="dxa"/>
            <w:tcBorders>
              <w:top w:val="nil"/>
              <w:left w:val="nil"/>
              <w:bottom w:val="nil"/>
              <w:right w:val="nil"/>
            </w:tcBorders>
          </w:tcPr>
          <w:p w:rsidR="008A19AE" w:rsidRDefault="00FC54A1">
            <w:r>
              <w:rPr>
                <w:rFonts w:ascii="Wingdings" w:eastAsia="Wingdings" w:hAnsi="Wingdings" w:cs="Wingdings"/>
                <w:sz w:val="20"/>
              </w:rPr>
              <w:t></w:t>
            </w:r>
          </w:p>
        </w:tc>
        <w:tc>
          <w:tcPr>
            <w:tcW w:w="5666" w:type="dxa"/>
            <w:tcBorders>
              <w:top w:val="nil"/>
              <w:left w:val="nil"/>
              <w:bottom w:val="nil"/>
              <w:right w:val="nil"/>
            </w:tcBorders>
          </w:tcPr>
          <w:p w:rsidR="008A19AE" w:rsidRDefault="00FC54A1">
            <w:r>
              <w:rPr>
                <w:rFonts w:ascii="Times New Roman" w:eastAsia="Times New Roman" w:hAnsi="Times New Roman" w:cs="Times New Roman"/>
                <w:sz w:val="20"/>
              </w:rPr>
              <w:t>Assignment</w:t>
            </w:r>
          </w:p>
        </w:tc>
        <w:tc>
          <w:tcPr>
            <w:tcW w:w="744" w:type="dxa"/>
            <w:tcBorders>
              <w:top w:val="nil"/>
              <w:left w:val="nil"/>
              <w:bottom w:val="nil"/>
              <w:right w:val="nil"/>
            </w:tcBorders>
          </w:tcPr>
          <w:p w:rsidR="008A19AE" w:rsidRDefault="008A19AE"/>
        </w:tc>
        <w:tc>
          <w:tcPr>
            <w:tcW w:w="437" w:type="dxa"/>
            <w:tcBorders>
              <w:top w:val="nil"/>
              <w:left w:val="nil"/>
              <w:bottom w:val="nil"/>
              <w:right w:val="nil"/>
            </w:tcBorders>
          </w:tcPr>
          <w:p w:rsidR="008A19AE" w:rsidRDefault="00FC54A1">
            <w:pPr>
              <w:ind w:left="70"/>
              <w:jc w:val="both"/>
            </w:pPr>
            <w:r>
              <w:rPr>
                <w:rFonts w:ascii="Times New Roman" w:eastAsia="Times New Roman" w:hAnsi="Times New Roman" w:cs="Times New Roman"/>
                <w:sz w:val="20"/>
              </w:rPr>
              <w:t>10%</w:t>
            </w:r>
          </w:p>
        </w:tc>
      </w:tr>
      <w:tr w:rsidR="008A19AE">
        <w:trPr>
          <w:trHeight w:val="390"/>
        </w:trPr>
        <w:tc>
          <w:tcPr>
            <w:tcW w:w="360" w:type="dxa"/>
            <w:tcBorders>
              <w:top w:val="nil"/>
              <w:left w:val="nil"/>
              <w:bottom w:val="nil"/>
              <w:right w:val="nil"/>
            </w:tcBorders>
          </w:tcPr>
          <w:p w:rsidR="008A19AE" w:rsidRDefault="00FC54A1">
            <w:r>
              <w:rPr>
                <w:rFonts w:ascii="Wingdings" w:eastAsia="Wingdings" w:hAnsi="Wingdings" w:cs="Wingdings"/>
                <w:sz w:val="20"/>
              </w:rPr>
              <w:t></w:t>
            </w:r>
          </w:p>
        </w:tc>
        <w:tc>
          <w:tcPr>
            <w:tcW w:w="5666" w:type="dxa"/>
            <w:tcBorders>
              <w:top w:val="nil"/>
              <w:left w:val="nil"/>
              <w:bottom w:val="nil"/>
              <w:right w:val="nil"/>
            </w:tcBorders>
          </w:tcPr>
          <w:p w:rsidR="008A19AE" w:rsidRDefault="00FC54A1">
            <w:r>
              <w:rPr>
                <w:rFonts w:ascii="Times New Roman" w:eastAsia="Times New Roman" w:hAnsi="Times New Roman" w:cs="Times New Roman"/>
                <w:sz w:val="20"/>
              </w:rPr>
              <w:t>Mid Term Test</w:t>
            </w:r>
          </w:p>
        </w:tc>
        <w:tc>
          <w:tcPr>
            <w:tcW w:w="744" w:type="dxa"/>
            <w:tcBorders>
              <w:top w:val="nil"/>
              <w:left w:val="nil"/>
              <w:bottom w:val="nil"/>
              <w:right w:val="nil"/>
            </w:tcBorders>
          </w:tcPr>
          <w:p w:rsidR="008A19AE" w:rsidRDefault="008A19AE"/>
        </w:tc>
        <w:tc>
          <w:tcPr>
            <w:tcW w:w="437" w:type="dxa"/>
            <w:tcBorders>
              <w:top w:val="nil"/>
              <w:left w:val="nil"/>
              <w:bottom w:val="nil"/>
              <w:right w:val="nil"/>
            </w:tcBorders>
          </w:tcPr>
          <w:p w:rsidR="008A19AE" w:rsidRDefault="00FC54A1">
            <w:pPr>
              <w:ind w:left="70"/>
              <w:jc w:val="both"/>
            </w:pPr>
            <w:r>
              <w:rPr>
                <w:rFonts w:ascii="Times New Roman" w:eastAsia="Times New Roman" w:hAnsi="Times New Roman" w:cs="Times New Roman"/>
                <w:sz w:val="20"/>
              </w:rPr>
              <w:t>25%</w:t>
            </w:r>
          </w:p>
        </w:tc>
      </w:tr>
      <w:tr w:rsidR="008A19AE">
        <w:trPr>
          <w:trHeight w:val="307"/>
        </w:trPr>
        <w:tc>
          <w:tcPr>
            <w:tcW w:w="360" w:type="dxa"/>
            <w:tcBorders>
              <w:top w:val="nil"/>
              <w:left w:val="nil"/>
              <w:bottom w:val="nil"/>
              <w:right w:val="nil"/>
            </w:tcBorders>
          </w:tcPr>
          <w:p w:rsidR="008A19AE" w:rsidRDefault="00FC54A1">
            <w:r>
              <w:rPr>
                <w:rFonts w:ascii="Wingdings" w:eastAsia="Wingdings" w:hAnsi="Wingdings" w:cs="Wingdings"/>
                <w:sz w:val="20"/>
              </w:rPr>
              <w:t></w:t>
            </w:r>
          </w:p>
        </w:tc>
        <w:tc>
          <w:tcPr>
            <w:tcW w:w="5666" w:type="dxa"/>
            <w:tcBorders>
              <w:top w:val="nil"/>
              <w:left w:val="nil"/>
              <w:bottom w:val="nil"/>
              <w:right w:val="nil"/>
            </w:tcBorders>
          </w:tcPr>
          <w:p w:rsidR="008A19AE" w:rsidRDefault="00FC54A1">
            <w:r>
              <w:rPr>
                <w:rFonts w:ascii="Times New Roman" w:eastAsia="Times New Roman" w:hAnsi="Times New Roman" w:cs="Times New Roman"/>
                <w:sz w:val="20"/>
              </w:rPr>
              <w:t>Final Examination(at the end of the semester)</w:t>
            </w:r>
          </w:p>
        </w:tc>
        <w:tc>
          <w:tcPr>
            <w:tcW w:w="744" w:type="dxa"/>
            <w:tcBorders>
              <w:top w:val="nil"/>
              <w:left w:val="nil"/>
              <w:bottom w:val="nil"/>
              <w:right w:val="nil"/>
            </w:tcBorders>
          </w:tcPr>
          <w:p w:rsidR="008A19AE" w:rsidRDefault="008A19AE"/>
        </w:tc>
        <w:tc>
          <w:tcPr>
            <w:tcW w:w="437" w:type="dxa"/>
            <w:tcBorders>
              <w:top w:val="nil"/>
              <w:left w:val="nil"/>
              <w:bottom w:val="nil"/>
              <w:right w:val="nil"/>
            </w:tcBorders>
          </w:tcPr>
          <w:p w:rsidR="008A19AE" w:rsidRDefault="00FC54A1">
            <w:pPr>
              <w:jc w:val="both"/>
            </w:pPr>
            <w:r>
              <w:rPr>
                <w:rFonts w:ascii="Times New Roman" w:eastAsia="Times New Roman" w:hAnsi="Times New Roman" w:cs="Times New Roman"/>
                <w:sz w:val="20"/>
              </w:rPr>
              <w:t>50%</w:t>
            </w:r>
          </w:p>
        </w:tc>
      </w:tr>
    </w:tbl>
    <w:p w:rsidR="008A19AE" w:rsidRDefault="00FC54A1">
      <w:pPr>
        <w:pStyle w:val="Heading2"/>
        <w:spacing w:after="3"/>
        <w:ind w:left="2578" w:right="0"/>
        <w:jc w:val="left"/>
      </w:pPr>
      <w:r>
        <w:t>Introduction to literary studies</w:t>
      </w:r>
    </w:p>
    <w:p w:rsidR="008A19AE" w:rsidRDefault="00FC54A1">
      <w:pPr>
        <w:spacing w:after="4" w:line="250" w:lineRule="auto"/>
        <w:ind w:left="2820" w:hanging="10"/>
        <w:jc w:val="both"/>
      </w:pPr>
      <w:r>
        <w:rPr>
          <w:rFonts w:ascii="Times New Roman" w:eastAsia="Times New Roman" w:hAnsi="Times New Roman" w:cs="Times New Roman"/>
        </w:rPr>
        <w:t>Course code LNG 307 Credit hours 3(3-0)</w:t>
      </w:r>
    </w:p>
    <w:p w:rsidR="008A19AE" w:rsidRDefault="00FC54A1">
      <w:pPr>
        <w:spacing w:after="5" w:line="247" w:lineRule="auto"/>
        <w:ind w:left="-5" w:right="52" w:hanging="10"/>
      </w:pPr>
      <w:r>
        <w:rPr>
          <w:rFonts w:ascii="Times New Roman" w:eastAsia="Times New Roman" w:hAnsi="Times New Roman" w:cs="Times New Roman"/>
          <w:sz w:val="20"/>
        </w:rPr>
        <w:t>Introduction of Course</w:t>
      </w:r>
    </w:p>
    <w:p w:rsidR="008A19AE" w:rsidRDefault="00FC54A1">
      <w:pPr>
        <w:spacing w:after="196" w:line="247" w:lineRule="auto"/>
        <w:ind w:left="-5" w:right="1290" w:hanging="10"/>
      </w:pPr>
      <w:r>
        <w:rPr>
          <w:rFonts w:ascii="Times New Roman" w:eastAsia="Times New Roman" w:hAnsi="Times New Roman" w:cs="Times New Roman"/>
          <w:sz w:val="20"/>
        </w:rPr>
        <w:t>This course introduces the basic concepts and ideas about literature and its various forms and genres. Objectives of the Course The course is designed:</w:t>
      </w:r>
    </w:p>
    <w:p w:rsidR="008A19AE" w:rsidRDefault="00FC54A1">
      <w:pPr>
        <w:numPr>
          <w:ilvl w:val="0"/>
          <w:numId w:val="4"/>
        </w:numPr>
        <w:spacing w:after="5" w:line="247" w:lineRule="auto"/>
        <w:ind w:right="52" w:firstLine="180"/>
      </w:pPr>
      <w:r>
        <w:rPr>
          <w:rFonts w:ascii="Times New Roman" w:eastAsia="Times New Roman" w:hAnsi="Times New Roman" w:cs="Times New Roman"/>
          <w:sz w:val="20"/>
        </w:rPr>
        <w:t>To introduce the learners of literature to the various genres and literary terms</w:t>
      </w:r>
    </w:p>
    <w:p w:rsidR="008A19AE" w:rsidRDefault="00FC54A1">
      <w:pPr>
        <w:numPr>
          <w:ilvl w:val="0"/>
          <w:numId w:val="4"/>
        </w:numPr>
        <w:spacing w:after="5" w:line="247" w:lineRule="auto"/>
        <w:ind w:right="52" w:firstLine="180"/>
      </w:pPr>
      <w:r>
        <w:rPr>
          <w:rFonts w:ascii="Times New Roman" w:eastAsia="Times New Roman" w:hAnsi="Times New Roman" w:cs="Times New Roman"/>
          <w:sz w:val="20"/>
        </w:rPr>
        <w:lastRenderedPageBreak/>
        <w:t>To sensitize them to themes and styles of literature</w:t>
      </w:r>
    </w:p>
    <w:p w:rsidR="008A19AE" w:rsidRDefault="00FC54A1">
      <w:pPr>
        <w:numPr>
          <w:ilvl w:val="0"/>
          <w:numId w:val="4"/>
        </w:numPr>
        <w:spacing w:after="5" w:line="247" w:lineRule="auto"/>
        <w:ind w:right="52" w:firstLine="180"/>
      </w:pPr>
      <w:r>
        <w:rPr>
          <w:rFonts w:ascii="Times New Roman" w:eastAsia="Times New Roman" w:hAnsi="Times New Roman" w:cs="Times New Roman"/>
          <w:sz w:val="20"/>
        </w:rPr>
        <w:t>To inculcate reading skills and the reading habit in them</w:t>
      </w:r>
    </w:p>
    <w:p w:rsidR="008A19AE" w:rsidRDefault="00FC54A1">
      <w:pPr>
        <w:numPr>
          <w:ilvl w:val="0"/>
          <w:numId w:val="4"/>
        </w:numPr>
        <w:spacing w:after="5" w:line="247" w:lineRule="auto"/>
        <w:ind w:right="52" w:firstLine="180"/>
      </w:pPr>
      <w:r>
        <w:rPr>
          <w:rFonts w:ascii="Times New Roman" w:eastAsia="Times New Roman" w:hAnsi="Times New Roman" w:cs="Times New Roman"/>
          <w:sz w:val="20"/>
        </w:rPr>
        <w:t xml:space="preserve">To enable the </w:t>
      </w:r>
      <w:proofErr w:type="gramStart"/>
      <w:r>
        <w:rPr>
          <w:rFonts w:ascii="Times New Roman" w:eastAsia="Times New Roman" w:hAnsi="Times New Roman" w:cs="Times New Roman"/>
          <w:sz w:val="20"/>
        </w:rPr>
        <w:t>learners</w:t>
      </w:r>
      <w:proofErr w:type="gramEnd"/>
      <w:r>
        <w:rPr>
          <w:rFonts w:ascii="Times New Roman" w:eastAsia="Times New Roman" w:hAnsi="Times New Roman" w:cs="Times New Roman"/>
          <w:sz w:val="20"/>
        </w:rPr>
        <w:t xml:space="preserve"> examine the reading of literature Course Description</w:t>
      </w:r>
    </w:p>
    <w:tbl>
      <w:tblPr>
        <w:tblStyle w:val="TableGrid"/>
        <w:tblW w:w="9243" w:type="dxa"/>
        <w:tblInd w:w="0" w:type="dxa"/>
        <w:tblCellMar>
          <w:top w:w="9" w:type="dxa"/>
          <w:left w:w="108" w:type="dxa"/>
          <w:right w:w="108" w:type="dxa"/>
        </w:tblCellMar>
        <w:tblLook w:val="04A0" w:firstRow="1" w:lastRow="0" w:firstColumn="1" w:lastColumn="0" w:noHBand="0" w:noVBand="1"/>
      </w:tblPr>
      <w:tblGrid>
        <w:gridCol w:w="1212"/>
        <w:gridCol w:w="8031"/>
      </w:tblGrid>
      <w:tr w:rsidR="008A19AE">
        <w:trPr>
          <w:trHeight w:val="395"/>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Weeks</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Description of Topic</w:t>
            </w:r>
          </w:p>
        </w:tc>
      </w:tr>
      <w:tr w:rsidR="008A19AE">
        <w:trPr>
          <w:trHeight w:val="1085"/>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1</w:t>
            </w:r>
            <w:r>
              <w:rPr>
                <w:rFonts w:ascii="Times New Roman" w:eastAsia="Times New Roman" w:hAnsi="Times New Roman" w:cs="Times New Roman"/>
                <w:sz w:val="20"/>
                <w:vertAlign w:val="superscript"/>
              </w:rPr>
              <w:t xml:space="preserve">st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What is literature, what is a text?</w:t>
            </w:r>
          </w:p>
          <w:p w:rsidR="008A19AE" w:rsidRDefault="00FC54A1">
            <w:r>
              <w:rPr>
                <w:rFonts w:ascii="Times New Roman" w:eastAsia="Times New Roman" w:hAnsi="Times New Roman" w:cs="Times New Roman"/>
                <w:sz w:val="20"/>
              </w:rPr>
              <w:t>Genre, text type, and discourse</w:t>
            </w:r>
          </w:p>
          <w:p w:rsidR="008A19AE" w:rsidRDefault="00FC54A1">
            <w:pPr>
              <w:ind w:left="50"/>
            </w:pPr>
            <w:r>
              <w:rPr>
                <w:rFonts w:ascii="Times New Roman" w:eastAsia="Times New Roman" w:hAnsi="Times New Roman" w:cs="Times New Roman"/>
                <w:sz w:val="20"/>
              </w:rPr>
              <w:t>Primary and secondary sources</w:t>
            </w:r>
          </w:p>
          <w:p w:rsidR="008A19AE" w:rsidRDefault="00FC54A1">
            <w:r>
              <w:rPr>
                <w:rFonts w:ascii="Times New Roman" w:eastAsia="Times New Roman" w:hAnsi="Times New Roman" w:cs="Times New Roman"/>
                <w:sz w:val="20"/>
              </w:rPr>
              <w:t>(Chapter 1 Introduction to Literary Studies , Pages 1-8)</w:t>
            </w:r>
          </w:p>
        </w:tc>
      </w:tr>
      <w:tr w:rsidR="008A19AE">
        <w:trPr>
          <w:trHeight w:val="393"/>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2</w:t>
            </w:r>
            <w:r>
              <w:rPr>
                <w:rFonts w:ascii="Times New Roman" w:eastAsia="Times New Roman" w:hAnsi="Times New Roman" w:cs="Times New Roman"/>
                <w:sz w:val="20"/>
                <w:vertAlign w:val="superscript"/>
              </w:rPr>
              <w:t xml:space="preserve">nd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Introduction to major Genres in Literature</w:t>
            </w:r>
          </w:p>
        </w:tc>
      </w:tr>
      <w:tr w:rsidR="008A19AE">
        <w:trPr>
          <w:trHeight w:val="1155"/>
        </w:trPr>
        <w:tc>
          <w:tcPr>
            <w:tcW w:w="1212" w:type="dxa"/>
            <w:tcBorders>
              <w:top w:val="single" w:sz="2" w:space="0" w:color="000000"/>
              <w:left w:val="single" w:sz="2" w:space="0" w:color="000000"/>
              <w:bottom w:val="single" w:sz="2" w:space="0" w:color="000000"/>
              <w:right w:val="single" w:sz="2" w:space="0" w:color="000000"/>
            </w:tcBorders>
          </w:tcPr>
          <w:p w:rsidR="008A19AE" w:rsidRDefault="008A19AE"/>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Fiction</w:t>
            </w:r>
          </w:p>
          <w:p w:rsidR="008A19AE" w:rsidRDefault="00FC54A1">
            <w:r>
              <w:rPr>
                <w:rFonts w:ascii="Times New Roman" w:eastAsia="Times New Roman" w:hAnsi="Times New Roman" w:cs="Times New Roman"/>
                <w:sz w:val="20"/>
              </w:rPr>
              <w:t>Poetry</w:t>
            </w:r>
          </w:p>
          <w:p w:rsidR="008A19AE" w:rsidRDefault="00FC54A1">
            <w:r>
              <w:rPr>
                <w:rFonts w:ascii="Times New Roman" w:eastAsia="Times New Roman" w:hAnsi="Times New Roman" w:cs="Times New Roman"/>
                <w:sz w:val="20"/>
              </w:rPr>
              <w:t>Drama</w:t>
            </w:r>
          </w:p>
          <w:p w:rsidR="008A19AE" w:rsidRDefault="00FC54A1">
            <w:r>
              <w:rPr>
                <w:rFonts w:ascii="Times New Roman" w:eastAsia="Times New Roman" w:hAnsi="Times New Roman" w:cs="Times New Roman"/>
                <w:sz w:val="20"/>
              </w:rPr>
              <w:t>Film</w:t>
            </w:r>
          </w:p>
          <w:p w:rsidR="008A19AE" w:rsidRDefault="00FC54A1">
            <w:r>
              <w:rPr>
                <w:rFonts w:ascii="Times New Roman" w:eastAsia="Times New Roman" w:hAnsi="Times New Roman" w:cs="Times New Roman"/>
                <w:sz w:val="20"/>
              </w:rPr>
              <w:t>(Chapter 2 Introduction to Literary Studies , Pages 9-56)</w:t>
            </w:r>
          </w:p>
        </w:tc>
      </w:tr>
      <w:tr w:rsidR="008A19AE">
        <w:trPr>
          <w:trHeight w:val="785"/>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3</w:t>
            </w:r>
            <w:r>
              <w:rPr>
                <w:rFonts w:ascii="Times New Roman" w:eastAsia="Times New Roman" w:hAnsi="Times New Roman" w:cs="Times New Roman"/>
                <w:sz w:val="20"/>
                <w:vertAlign w:val="superscript"/>
              </w:rPr>
              <w:t xml:space="preserve">rd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Studying poetry: Major Genres in Poetry: Narrative (i.e. epic) vs. Lyric (i.e. sonnet) poetry (Chapter 2 Introduction to Literary Studies , Pages 9-56)</w:t>
            </w:r>
          </w:p>
        </w:tc>
      </w:tr>
      <w:tr w:rsidR="008A19AE">
        <w:trPr>
          <w:trHeight w:val="855"/>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pPr>
              <w:ind w:right="2"/>
              <w:jc w:val="both"/>
            </w:pPr>
            <w:r>
              <w:rPr>
                <w:rFonts w:ascii="Times New Roman" w:eastAsia="Times New Roman" w:hAnsi="Times New Roman" w:cs="Times New Roman"/>
                <w:sz w:val="20"/>
              </w:rPr>
              <w:t>Figures of speech: simile and metaphor, conceit, personification, symbols, image and imagery, paradox and ambiguity (Penguin Dictionary of Literary Terms and Chapter 2 from Background to English Literature (A study of Literary Terms)</w:t>
            </w:r>
          </w:p>
        </w:tc>
      </w:tr>
      <w:tr w:rsidR="008A19AE">
        <w:trPr>
          <w:trHeight w:val="1155"/>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Rhythmic-acoustic dimension (sounds of poetry)</w:t>
            </w:r>
          </w:p>
          <w:p w:rsidR="008A19AE" w:rsidRDefault="00FC54A1">
            <w:pPr>
              <w:spacing w:line="245" w:lineRule="auto"/>
              <w:jc w:val="both"/>
            </w:pPr>
            <w:r>
              <w:rPr>
                <w:rFonts w:ascii="Times New Roman" w:eastAsia="Times New Roman" w:hAnsi="Times New Roman" w:cs="Times New Roman"/>
                <w:sz w:val="20"/>
              </w:rPr>
              <w:t>Meter and variations in meter, rhyme and rhyme schemes, Stanza forms, end stopped and run on lines, rhythm. Alliteration, consonance, assonance, onomatopoeia ambiguity (Penguin Dictionary of Literary Terms and Chapter 3 from Background to English Literature (A study of Literary</w:t>
            </w:r>
          </w:p>
          <w:p w:rsidR="008A19AE" w:rsidRDefault="00FC54A1">
            <w:r>
              <w:rPr>
                <w:rFonts w:ascii="Times New Roman" w:eastAsia="Times New Roman" w:hAnsi="Times New Roman" w:cs="Times New Roman"/>
                <w:sz w:val="20"/>
              </w:rPr>
              <w:t>Terms)</w:t>
            </w:r>
          </w:p>
        </w:tc>
      </w:tr>
      <w:tr w:rsidR="008A19AE">
        <w:trPr>
          <w:trHeight w:val="292"/>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Studying poem as a whole</w:t>
            </w:r>
          </w:p>
        </w:tc>
      </w:tr>
      <w:tr w:rsidR="008A19AE">
        <w:trPr>
          <w:trHeight w:val="395"/>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7</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pPr>
              <w:ind w:left="50"/>
            </w:pPr>
            <w:r>
              <w:rPr>
                <w:rFonts w:ascii="Times New Roman" w:eastAsia="Times New Roman" w:hAnsi="Times New Roman" w:cs="Times New Roman"/>
                <w:sz w:val="20"/>
              </w:rPr>
              <w:t>Studying Drama : Major Genres in Drama</w:t>
            </w:r>
          </w:p>
        </w:tc>
      </w:tr>
      <w:tr w:rsidR="008A19AE">
        <w:trPr>
          <w:trHeight w:val="382"/>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pPr>
              <w:ind w:left="50"/>
            </w:pPr>
            <w:r>
              <w:rPr>
                <w:rFonts w:ascii="Times New Roman" w:eastAsia="Times New Roman" w:hAnsi="Times New Roman" w:cs="Times New Roman"/>
                <w:sz w:val="20"/>
              </w:rPr>
              <w:t>Character and plot , The language of drama</w:t>
            </w:r>
          </w:p>
        </w:tc>
      </w:tr>
      <w:tr w:rsidR="008A19AE">
        <w:trPr>
          <w:trHeight w:val="331"/>
        </w:trPr>
        <w:tc>
          <w:tcPr>
            <w:tcW w:w="9243" w:type="dxa"/>
            <w:gridSpan w:val="2"/>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9</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(Mid Term Exam)</w:t>
            </w:r>
          </w:p>
        </w:tc>
      </w:tr>
      <w:tr w:rsidR="008A19AE">
        <w:trPr>
          <w:trHeight w:val="427"/>
        </w:trPr>
        <w:tc>
          <w:tcPr>
            <w:tcW w:w="1212" w:type="dxa"/>
            <w:tcBorders>
              <w:top w:val="single" w:sz="2" w:space="0" w:color="000000"/>
              <w:left w:val="single" w:sz="2" w:space="0" w:color="000000"/>
              <w:bottom w:val="single" w:sz="2" w:space="0" w:color="000000"/>
              <w:right w:val="single" w:sz="2" w:space="0" w:color="000000"/>
            </w:tcBorders>
            <w:vAlign w:val="center"/>
          </w:tcPr>
          <w:p w:rsidR="008A19AE" w:rsidRDefault="00FC54A1">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Studying Fiction : Major forms of fiction (novel, short story), Types of novel</w:t>
            </w:r>
          </w:p>
        </w:tc>
      </w:tr>
      <w:tr w:rsidR="008A19AE">
        <w:trPr>
          <w:trHeight w:val="465"/>
        </w:trPr>
        <w:tc>
          <w:tcPr>
            <w:tcW w:w="1212" w:type="dxa"/>
            <w:tcBorders>
              <w:top w:val="single" w:sz="2" w:space="0" w:color="000000"/>
              <w:left w:val="single" w:sz="2" w:space="0" w:color="000000"/>
              <w:bottom w:val="single" w:sz="2" w:space="0" w:color="000000"/>
              <w:right w:val="single" w:sz="2" w:space="0" w:color="000000"/>
            </w:tcBorders>
            <w:vAlign w:val="center"/>
          </w:tcPr>
          <w:p w:rsidR="008A19AE" w:rsidRDefault="00FC54A1">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pPr>
              <w:jc w:val="both"/>
            </w:pPr>
            <w:r>
              <w:rPr>
                <w:rFonts w:ascii="Times New Roman" w:eastAsia="Times New Roman" w:hAnsi="Times New Roman" w:cs="Times New Roman"/>
                <w:sz w:val="20"/>
              </w:rPr>
              <w:t>Narration , point of view (1</w:t>
            </w:r>
            <w:r>
              <w:rPr>
                <w:rFonts w:ascii="Times New Roman" w:eastAsia="Times New Roman" w:hAnsi="Times New Roman" w:cs="Times New Roman"/>
                <w:sz w:val="20"/>
                <w:vertAlign w:val="superscript"/>
              </w:rPr>
              <w:t xml:space="preserve">st </w:t>
            </w:r>
            <w:r>
              <w:rPr>
                <w:rFonts w:ascii="Times New Roman" w:eastAsia="Times New Roman" w:hAnsi="Times New Roman" w:cs="Times New Roman"/>
                <w:sz w:val="20"/>
              </w:rPr>
              <w:t>person and 3</w:t>
            </w:r>
            <w:r>
              <w:rPr>
                <w:rFonts w:ascii="Times New Roman" w:eastAsia="Times New Roman" w:hAnsi="Times New Roman" w:cs="Times New Roman"/>
                <w:sz w:val="20"/>
                <w:vertAlign w:val="superscript"/>
              </w:rPr>
              <w:t xml:space="preserve">rd </w:t>
            </w:r>
            <w:r>
              <w:rPr>
                <w:rFonts w:ascii="Times New Roman" w:eastAsia="Times New Roman" w:hAnsi="Times New Roman" w:cs="Times New Roman"/>
                <w:sz w:val="20"/>
              </w:rPr>
              <w:t>person narrator), Characterization ( Mastering English Literature &amp; Introduction to Literary Studies)</w:t>
            </w:r>
          </w:p>
        </w:tc>
      </w:tr>
      <w:tr w:rsidR="008A19AE">
        <w:trPr>
          <w:trHeight w:val="465"/>
        </w:trPr>
        <w:tc>
          <w:tcPr>
            <w:tcW w:w="1212" w:type="dxa"/>
            <w:tcBorders>
              <w:top w:val="single" w:sz="2" w:space="0" w:color="000000"/>
              <w:left w:val="single" w:sz="2" w:space="0" w:color="000000"/>
              <w:bottom w:val="single" w:sz="2" w:space="0" w:color="000000"/>
              <w:right w:val="single" w:sz="2" w:space="0" w:color="000000"/>
            </w:tcBorders>
            <w:vAlign w:val="center"/>
          </w:tcPr>
          <w:p w:rsidR="008A19AE" w:rsidRDefault="00FC54A1">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pPr>
              <w:tabs>
                <w:tab w:val="center" w:pos="1961"/>
                <w:tab w:val="right" w:pos="7815"/>
              </w:tabs>
            </w:pPr>
            <w:r>
              <w:rPr>
                <w:rFonts w:ascii="Times New Roman" w:eastAsia="Times New Roman" w:hAnsi="Times New Roman" w:cs="Times New Roman"/>
                <w:sz w:val="20"/>
              </w:rPr>
              <w:t>Plot and its types,</w:t>
            </w:r>
            <w:r>
              <w:rPr>
                <w:rFonts w:ascii="Times New Roman" w:eastAsia="Times New Roman" w:hAnsi="Times New Roman" w:cs="Times New Roman"/>
                <w:sz w:val="20"/>
              </w:rPr>
              <w:tab/>
              <w:t>Story</w:t>
            </w:r>
            <w:r>
              <w:rPr>
                <w:rFonts w:ascii="Times New Roman" w:eastAsia="Times New Roman" w:hAnsi="Times New Roman" w:cs="Times New Roman"/>
                <w:sz w:val="20"/>
              </w:rPr>
              <w:tab/>
              <w:t>Setting (Mastering English Literature &amp; Introduction to Literary</w:t>
            </w:r>
          </w:p>
          <w:p w:rsidR="008A19AE" w:rsidRDefault="00FC54A1">
            <w:r>
              <w:rPr>
                <w:rFonts w:ascii="Times New Roman" w:eastAsia="Times New Roman" w:hAnsi="Times New Roman" w:cs="Times New Roman"/>
                <w:sz w:val="20"/>
              </w:rPr>
              <w:t>Studies)</w:t>
            </w:r>
          </w:p>
        </w:tc>
      </w:tr>
      <w:tr w:rsidR="008A19AE">
        <w:trPr>
          <w:trHeight w:val="355"/>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Themes (Mastering English Literature &amp; Introduction to Literary Studies)</w:t>
            </w:r>
          </w:p>
        </w:tc>
      </w:tr>
      <w:tr w:rsidR="008A19AE">
        <w:trPr>
          <w:trHeight w:val="265"/>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Theoretical Approaches to Literature (Introduction to Literary Studies chapter 4)</w:t>
            </w:r>
          </w:p>
        </w:tc>
      </w:tr>
      <w:tr w:rsidR="008A19AE">
        <w:trPr>
          <w:trHeight w:val="247"/>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Interpretation of Literature (Mastering English Literature)</w:t>
            </w:r>
          </w:p>
        </w:tc>
      </w:tr>
      <w:tr w:rsidR="008A19AE">
        <w:trPr>
          <w:trHeight w:val="292"/>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Revision</w:t>
            </w:r>
          </w:p>
        </w:tc>
      </w:tr>
      <w:tr w:rsidR="008A19AE">
        <w:trPr>
          <w:trHeight w:val="283"/>
        </w:trPr>
        <w:tc>
          <w:tcPr>
            <w:tcW w:w="1212"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17</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8031" w:type="dxa"/>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Revision</w:t>
            </w:r>
          </w:p>
        </w:tc>
      </w:tr>
      <w:tr w:rsidR="008A19AE">
        <w:trPr>
          <w:trHeight w:val="265"/>
        </w:trPr>
        <w:tc>
          <w:tcPr>
            <w:tcW w:w="9243" w:type="dxa"/>
            <w:gridSpan w:val="2"/>
            <w:tcBorders>
              <w:top w:val="single" w:sz="2" w:space="0" w:color="000000"/>
              <w:left w:val="single" w:sz="2" w:space="0" w:color="000000"/>
              <w:bottom w:val="single" w:sz="2" w:space="0" w:color="000000"/>
              <w:right w:val="single" w:sz="2" w:space="0" w:color="000000"/>
            </w:tcBorders>
          </w:tcPr>
          <w:p w:rsidR="008A19AE" w:rsidRDefault="00FC54A1">
            <w:r>
              <w:rPr>
                <w:rFonts w:ascii="Times New Roman" w:eastAsia="Times New Roman" w:hAnsi="Times New Roman" w:cs="Times New Roman"/>
                <w:sz w:val="20"/>
              </w:rPr>
              <w:t>18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(Final Term Examination)</w:t>
            </w:r>
          </w:p>
        </w:tc>
      </w:tr>
    </w:tbl>
    <w:p w:rsidR="008A19AE" w:rsidRDefault="00FC54A1">
      <w:pPr>
        <w:spacing w:after="5" w:line="247" w:lineRule="auto"/>
        <w:ind w:left="-5" w:right="52" w:hanging="10"/>
      </w:pPr>
      <w:r>
        <w:rPr>
          <w:rFonts w:ascii="Times New Roman" w:eastAsia="Times New Roman" w:hAnsi="Times New Roman" w:cs="Times New Roman"/>
          <w:sz w:val="20"/>
        </w:rPr>
        <w:t>Reading List</w:t>
      </w:r>
    </w:p>
    <w:p w:rsidR="008A19AE" w:rsidRDefault="00FC54A1">
      <w:pPr>
        <w:numPr>
          <w:ilvl w:val="0"/>
          <w:numId w:val="5"/>
        </w:numPr>
        <w:spacing w:after="5" w:line="247" w:lineRule="auto"/>
        <w:ind w:right="52" w:hanging="216"/>
      </w:pPr>
      <w:r>
        <w:rPr>
          <w:rFonts w:ascii="Times New Roman" w:eastAsia="Times New Roman" w:hAnsi="Times New Roman" w:cs="Times New Roman"/>
          <w:sz w:val="20"/>
        </w:rPr>
        <w:t>Richard Gill: Mastering English Literature</w:t>
      </w:r>
    </w:p>
    <w:p w:rsidR="008A19AE" w:rsidRDefault="00FC54A1">
      <w:pPr>
        <w:numPr>
          <w:ilvl w:val="0"/>
          <w:numId w:val="5"/>
        </w:numPr>
        <w:spacing w:after="5" w:line="247" w:lineRule="auto"/>
        <w:ind w:right="52" w:hanging="216"/>
      </w:pPr>
      <w:r>
        <w:rPr>
          <w:rFonts w:ascii="Times New Roman" w:eastAsia="Times New Roman" w:hAnsi="Times New Roman" w:cs="Times New Roman"/>
          <w:sz w:val="20"/>
        </w:rPr>
        <w:t xml:space="preserve">Mario </w:t>
      </w:r>
      <w:proofErr w:type="spellStart"/>
      <w:r>
        <w:rPr>
          <w:rFonts w:ascii="Times New Roman" w:eastAsia="Times New Roman" w:hAnsi="Times New Roman" w:cs="Times New Roman"/>
          <w:sz w:val="20"/>
        </w:rPr>
        <w:t>Clarer</w:t>
      </w:r>
      <w:proofErr w:type="spellEnd"/>
      <w:r>
        <w:rPr>
          <w:rFonts w:ascii="Times New Roman" w:eastAsia="Times New Roman" w:hAnsi="Times New Roman" w:cs="Times New Roman"/>
          <w:sz w:val="20"/>
        </w:rPr>
        <w:t>: Introduction to Literary Studies</w:t>
      </w:r>
    </w:p>
    <w:p w:rsidR="008A19AE" w:rsidRDefault="00FC54A1">
      <w:pPr>
        <w:spacing w:after="5" w:line="247" w:lineRule="auto"/>
        <w:ind w:left="-5" w:right="52" w:hanging="10"/>
      </w:pPr>
      <w:r>
        <w:rPr>
          <w:rFonts w:ascii="Times New Roman" w:eastAsia="Times New Roman" w:hAnsi="Times New Roman" w:cs="Times New Roman"/>
          <w:sz w:val="20"/>
        </w:rPr>
        <w:t>Further Reading</w:t>
      </w:r>
    </w:p>
    <w:p w:rsidR="008A19AE" w:rsidRDefault="00FC54A1">
      <w:pPr>
        <w:numPr>
          <w:ilvl w:val="0"/>
          <w:numId w:val="5"/>
        </w:numPr>
        <w:spacing w:after="5" w:line="247" w:lineRule="auto"/>
        <w:ind w:right="52" w:hanging="216"/>
      </w:pPr>
      <w:r>
        <w:rPr>
          <w:rFonts w:ascii="Times New Roman" w:eastAsia="Times New Roman" w:hAnsi="Times New Roman" w:cs="Times New Roman"/>
          <w:sz w:val="20"/>
        </w:rPr>
        <w:t xml:space="preserve">W. H. Hudson (2003). Introduction to the Study of Literature. India: A.I.T.B.S. 4) </w:t>
      </w:r>
      <w:proofErr w:type="spellStart"/>
      <w:r>
        <w:rPr>
          <w:rFonts w:ascii="Times New Roman" w:eastAsia="Times New Roman" w:hAnsi="Times New Roman" w:cs="Times New Roman"/>
          <w:sz w:val="20"/>
        </w:rPr>
        <w:t>J.</w:t>
      </w:r>
      <w:proofErr w:type="gramStart"/>
      <w:r>
        <w:rPr>
          <w:rFonts w:ascii="Times New Roman" w:eastAsia="Times New Roman" w:hAnsi="Times New Roman" w:cs="Times New Roman"/>
          <w:sz w:val="20"/>
        </w:rPr>
        <w:t>A.Cuddons</w:t>
      </w:r>
      <w:proofErr w:type="spellEnd"/>
      <w:proofErr w:type="gramEnd"/>
      <w:r>
        <w:rPr>
          <w:rFonts w:ascii="Times New Roman" w:eastAsia="Times New Roman" w:hAnsi="Times New Roman" w:cs="Times New Roman"/>
          <w:sz w:val="20"/>
        </w:rPr>
        <w:t>: Penguin Dictionary of Literary Terms Evaluation System:</w:t>
      </w:r>
    </w:p>
    <w:tbl>
      <w:tblPr>
        <w:tblStyle w:val="TableGrid"/>
        <w:tblW w:w="6127" w:type="dxa"/>
        <w:tblInd w:w="0" w:type="dxa"/>
        <w:tblLook w:val="04A0" w:firstRow="1" w:lastRow="0" w:firstColumn="1" w:lastColumn="0" w:noHBand="0" w:noVBand="1"/>
      </w:tblPr>
      <w:tblGrid>
        <w:gridCol w:w="5731"/>
        <w:gridCol w:w="396"/>
      </w:tblGrid>
      <w:tr w:rsidR="008A19AE">
        <w:trPr>
          <w:trHeight w:val="220"/>
        </w:trPr>
        <w:tc>
          <w:tcPr>
            <w:tcW w:w="5731" w:type="dxa"/>
            <w:tcBorders>
              <w:top w:val="nil"/>
              <w:left w:val="nil"/>
              <w:bottom w:val="nil"/>
              <w:right w:val="nil"/>
            </w:tcBorders>
          </w:tcPr>
          <w:p w:rsidR="008A19AE" w:rsidRDefault="00FC54A1">
            <w:r>
              <w:rPr>
                <w:rFonts w:ascii="Times New Roman" w:eastAsia="Times New Roman" w:hAnsi="Times New Roman" w:cs="Times New Roman"/>
                <w:sz w:val="20"/>
              </w:rPr>
              <w:t>Quizzes/Presentations/Viva Voice</w:t>
            </w:r>
          </w:p>
        </w:tc>
        <w:tc>
          <w:tcPr>
            <w:tcW w:w="396" w:type="dxa"/>
            <w:tcBorders>
              <w:top w:val="nil"/>
              <w:left w:val="nil"/>
              <w:bottom w:val="nil"/>
              <w:right w:val="nil"/>
            </w:tcBorders>
          </w:tcPr>
          <w:p w:rsidR="008A19AE" w:rsidRDefault="00FC54A1">
            <w:pPr>
              <w:ind w:left="29"/>
              <w:jc w:val="both"/>
            </w:pPr>
            <w:r>
              <w:rPr>
                <w:rFonts w:ascii="Times New Roman" w:eastAsia="Times New Roman" w:hAnsi="Times New Roman" w:cs="Times New Roman"/>
                <w:sz w:val="20"/>
              </w:rPr>
              <w:t>15%</w:t>
            </w:r>
          </w:p>
        </w:tc>
      </w:tr>
      <w:tr w:rsidR="008A19AE">
        <w:trPr>
          <w:trHeight w:val="245"/>
        </w:trPr>
        <w:tc>
          <w:tcPr>
            <w:tcW w:w="5731" w:type="dxa"/>
            <w:tcBorders>
              <w:top w:val="nil"/>
              <w:left w:val="nil"/>
              <w:bottom w:val="nil"/>
              <w:right w:val="nil"/>
            </w:tcBorders>
          </w:tcPr>
          <w:p w:rsidR="008A19AE" w:rsidRDefault="00FC54A1">
            <w:pPr>
              <w:ind w:left="180"/>
            </w:pPr>
            <w:r>
              <w:rPr>
                <w:rFonts w:ascii="Segoe UI Symbol" w:eastAsia="Segoe UI Symbol" w:hAnsi="Segoe UI Symbol" w:cs="Segoe UI Symbol"/>
                <w:sz w:val="20"/>
              </w:rPr>
              <w:t xml:space="preserve"> </w:t>
            </w:r>
            <w:r>
              <w:rPr>
                <w:rFonts w:ascii="Times New Roman" w:eastAsia="Times New Roman" w:hAnsi="Times New Roman" w:cs="Times New Roman"/>
                <w:sz w:val="20"/>
              </w:rPr>
              <w:t>Assignment</w:t>
            </w:r>
          </w:p>
        </w:tc>
        <w:tc>
          <w:tcPr>
            <w:tcW w:w="396" w:type="dxa"/>
            <w:tcBorders>
              <w:top w:val="nil"/>
              <w:left w:val="nil"/>
              <w:bottom w:val="nil"/>
              <w:right w:val="nil"/>
            </w:tcBorders>
          </w:tcPr>
          <w:p w:rsidR="008A19AE" w:rsidRDefault="00FC54A1">
            <w:pPr>
              <w:ind w:left="29"/>
              <w:jc w:val="both"/>
            </w:pPr>
            <w:r>
              <w:rPr>
                <w:rFonts w:ascii="Times New Roman" w:eastAsia="Times New Roman" w:hAnsi="Times New Roman" w:cs="Times New Roman"/>
                <w:sz w:val="20"/>
              </w:rPr>
              <w:t>10%</w:t>
            </w:r>
          </w:p>
        </w:tc>
      </w:tr>
      <w:tr w:rsidR="008A19AE">
        <w:trPr>
          <w:trHeight w:val="245"/>
        </w:trPr>
        <w:tc>
          <w:tcPr>
            <w:tcW w:w="5731" w:type="dxa"/>
            <w:tcBorders>
              <w:top w:val="nil"/>
              <w:left w:val="nil"/>
              <w:bottom w:val="nil"/>
              <w:right w:val="nil"/>
            </w:tcBorders>
          </w:tcPr>
          <w:p w:rsidR="008A19AE" w:rsidRDefault="00FC54A1">
            <w:pPr>
              <w:ind w:left="180"/>
            </w:pPr>
            <w:r>
              <w:rPr>
                <w:rFonts w:ascii="Segoe UI Symbol" w:eastAsia="Segoe UI Symbol" w:hAnsi="Segoe UI Symbol" w:cs="Segoe UI Symbol"/>
                <w:sz w:val="20"/>
              </w:rPr>
              <w:t xml:space="preserve"> </w:t>
            </w:r>
            <w:r>
              <w:rPr>
                <w:rFonts w:ascii="Times New Roman" w:eastAsia="Times New Roman" w:hAnsi="Times New Roman" w:cs="Times New Roman"/>
                <w:sz w:val="20"/>
              </w:rPr>
              <w:t>Mid Term Test</w:t>
            </w:r>
          </w:p>
        </w:tc>
        <w:tc>
          <w:tcPr>
            <w:tcW w:w="396" w:type="dxa"/>
            <w:tcBorders>
              <w:top w:val="nil"/>
              <w:left w:val="nil"/>
              <w:bottom w:val="nil"/>
              <w:right w:val="nil"/>
            </w:tcBorders>
          </w:tcPr>
          <w:p w:rsidR="008A19AE" w:rsidRDefault="00FC54A1">
            <w:pPr>
              <w:ind w:left="29"/>
              <w:jc w:val="both"/>
            </w:pPr>
            <w:r>
              <w:rPr>
                <w:rFonts w:ascii="Times New Roman" w:eastAsia="Times New Roman" w:hAnsi="Times New Roman" w:cs="Times New Roman"/>
                <w:sz w:val="20"/>
              </w:rPr>
              <w:t>25%</w:t>
            </w:r>
          </w:p>
        </w:tc>
      </w:tr>
      <w:tr w:rsidR="008A19AE">
        <w:trPr>
          <w:trHeight w:val="245"/>
        </w:trPr>
        <w:tc>
          <w:tcPr>
            <w:tcW w:w="5731" w:type="dxa"/>
            <w:tcBorders>
              <w:top w:val="nil"/>
              <w:left w:val="nil"/>
              <w:bottom w:val="nil"/>
              <w:right w:val="nil"/>
            </w:tcBorders>
          </w:tcPr>
          <w:p w:rsidR="008A19AE" w:rsidRDefault="00FC54A1">
            <w:pPr>
              <w:ind w:left="180"/>
            </w:pPr>
            <w:r>
              <w:rPr>
                <w:rFonts w:ascii="Segoe UI Symbol" w:eastAsia="Segoe UI Symbol" w:hAnsi="Segoe UI Symbol" w:cs="Segoe UI Symbol"/>
                <w:sz w:val="20"/>
              </w:rPr>
              <w:t xml:space="preserve"> </w:t>
            </w:r>
            <w:r>
              <w:rPr>
                <w:rFonts w:ascii="Times New Roman" w:eastAsia="Times New Roman" w:hAnsi="Times New Roman" w:cs="Times New Roman"/>
                <w:sz w:val="20"/>
              </w:rPr>
              <w:t>Final Examination(at the end of the semester)</w:t>
            </w:r>
          </w:p>
        </w:tc>
        <w:tc>
          <w:tcPr>
            <w:tcW w:w="396" w:type="dxa"/>
            <w:tcBorders>
              <w:top w:val="nil"/>
              <w:left w:val="nil"/>
              <w:bottom w:val="nil"/>
              <w:right w:val="nil"/>
            </w:tcBorders>
          </w:tcPr>
          <w:p w:rsidR="008A19AE" w:rsidRDefault="00FC54A1">
            <w:pPr>
              <w:ind w:left="29"/>
              <w:jc w:val="both"/>
            </w:pPr>
            <w:r>
              <w:rPr>
                <w:rFonts w:ascii="Times New Roman" w:eastAsia="Times New Roman" w:hAnsi="Times New Roman" w:cs="Times New Roman"/>
                <w:sz w:val="20"/>
              </w:rPr>
              <w:t>50%</w:t>
            </w:r>
          </w:p>
        </w:tc>
      </w:tr>
    </w:tbl>
    <w:p w:rsidR="008A19AE" w:rsidRDefault="00FC54A1">
      <w:pPr>
        <w:pStyle w:val="Heading3"/>
      </w:pPr>
      <w:r>
        <w:t>Islamic Studies / Ethics</w:t>
      </w:r>
    </w:p>
    <w:p w:rsidR="008A19AE" w:rsidRDefault="00FC54A1">
      <w:pPr>
        <w:spacing w:after="218" w:line="250" w:lineRule="auto"/>
        <w:ind w:right="2194" w:firstLine="2698"/>
        <w:jc w:val="both"/>
      </w:pPr>
      <w:r>
        <w:rPr>
          <w:rFonts w:ascii="Times New Roman" w:eastAsia="Times New Roman" w:hAnsi="Times New Roman" w:cs="Times New Roman"/>
          <w:sz w:val="24"/>
        </w:rPr>
        <w:t xml:space="preserve">Course code ISL-321 Credit hours 2(2-0) </w:t>
      </w:r>
      <w:r>
        <w:rPr>
          <w:rFonts w:ascii="Times New Roman" w:eastAsia="Times New Roman" w:hAnsi="Times New Roman" w:cs="Times New Roman"/>
          <w:b/>
          <w:sz w:val="20"/>
        </w:rPr>
        <w:t>Aims:</w:t>
      </w:r>
    </w:p>
    <w:p w:rsidR="008A19AE" w:rsidRDefault="00FC54A1">
      <w:pPr>
        <w:spacing w:after="227" w:line="247" w:lineRule="auto"/>
        <w:ind w:left="389" w:right="52" w:hanging="10"/>
      </w:pPr>
      <w:r>
        <w:rPr>
          <w:rFonts w:ascii="Times New Roman" w:eastAsia="Times New Roman" w:hAnsi="Times New Roman" w:cs="Times New Roman"/>
          <w:sz w:val="20"/>
        </w:rPr>
        <w:t>To provide Basic information about Islamic Studies</w:t>
      </w:r>
    </w:p>
    <w:p w:rsidR="008A19AE" w:rsidRDefault="00FC54A1">
      <w:pPr>
        <w:spacing w:after="226" w:line="247" w:lineRule="auto"/>
        <w:ind w:left="389" w:right="2986" w:hanging="10"/>
      </w:pPr>
      <w:r>
        <w:rPr>
          <w:rFonts w:ascii="Times New Roman" w:eastAsia="Times New Roman" w:hAnsi="Times New Roman" w:cs="Times New Roman"/>
          <w:sz w:val="20"/>
        </w:rPr>
        <w:t xml:space="preserve">To enhance understanding of the students regarding Islamic Civilization </w:t>
      </w:r>
      <w:proofErr w:type="gramStart"/>
      <w:r>
        <w:rPr>
          <w:rFonts w:ascii="Times New Roman" w:eastAsia="Times New Roman" w:hAnsi="Times New Roman" w:cs="Times New Roman"/>
          <w:sz w:val="20"/>
        </w:rPr>
        <w:t>To</w:t>
      </w:r>
      <w:proofErr w:type="gramEnd"/>
      <w:r>
        <w:rPr>
          <w:rFonts w:ascii="Times New Roman" w:eastAsia="Times New Roman" w:hAnsi="Times New Roman" w:cs="Times New Roman"/>
          <w:sz w:val="20"/>
        </w:rPr>
        <w:t xml:space="preserve"> improve Students skill to perform prayers and other worships</w:t>
      </w:r>
    </w:p>
    <w:p w:rsidR="008A19AE" w:rsidRDefault="00FC54A1">
      <w:pPr>
        <w:spacing w:after="217"/>
        <w:ind w:left="10" w:right="1268" w:hanging="10"/>
        <w:jc w:val="right"/>
      </w:pPr>
      <w:r>
        <w:rPr>
          <w:rFonts w:ascii="Times New Roman" w:eastAsia="Times New Roman" w:hAnsi="Times New Roman" w:cs="Times New Roman"/>
          <w:sz w:val="20"/>
        </w:rPr>
        <w:t>To enhance the skill of the students for understanding of issues related to faith and religious life</w:t>
      </w:r>
      <w:r>
        <w:rPr>
          <w:rFonts w:ascii="Times New Roman" w:eastAsia="Times New Roman" w:hAnsi="Times New Roman" w:cs="Times New Roman"/>
          <w:b/>
          <w:sz w:val="20"/>
        </w:rPr>
        <w:t>.</w:t>
      </w:r>
    </w:p>
    <w:p w:rsidR="008A19AE" w:rsidRDefault="00FC54A1">
      <w:pPr>
        <w:spacing w:after="219" w:line="251" w:lineRule="auto"/>
        <w:ind w:left="-5" w:hanging="10"/>
      </w:pPr>
      <w:r>
        <w:rPr>
          <w:rFonts w:ascii="Times New Roman" w:eastAsia="Times New Roman" w:hAnsi="Times New Roman" w:cs="Times New Roman"/>
          <w:b/>
          <w:sz w:val="20"/>
        </w:rPr>
        <w:t>Contents:</w:t>
      </w:r>
    </w:p>
    <w:p w:rsidR="008A19AE" w:rsidRDefault="00FC54A1">
      <w:pPr>
        <w:spacing w:after="3" w:line="251" w:lineRule="auto"/>
        <w:ind w:left="705" w:right="6183" w:hanging="720"/>
      </w:pPr>
      <w:r>
        <w:rPr>
          <w:rFonts w:ascii="Times New Roman" w:eastAsia="Times New Roman" w:hAnsi="Times New Roman" w:cs="Times New Roman"/>
          <w:b/>
          <w:sz w:val="20"/>
        </w:rPr>
        <w:t xml:space="preserve">Introduction to Quranic Studies </w:t>
      </w:r>
      <w:r>
        <w:rPr>
          <w:rFonts w:ascii="Times New Roman" w:eastAsia="Times New Roman" w:hAnsi="Times New Roman" w:cs="Times New Roman"/>
          <w:sz w:val="20"/>
        </w:rPr>
        <w:t>Basic Concepts of Quran</w:t>
      </w:r>
    </w:p>
    <w:p w:rsidR="008A19AE" w:rsidRDefault="00FC54A1">
      <w:pPr>
        <w:spacing w:after="5" w:line="247" w:lineRule="auto"/>
        <w:ind w:left="730" w:right="52" w:hanging="10"/>
      </w:pPr>
      <w:r>
        <w:rPr>
          <w:rFonts w:ascii="Times New Roman" w:eastAsia="Times New Roman" w:hAnsi="Times New Roman" w:cs="Times New Roman"/>
          <w:sz w:val="20"/>
        </w:rPr>
        <w:lastRenderedPageBreak/>
        <w:t>History of Quran</w:t>
      </w:r>
    </w:p>
    <w:p w:rsidR="008A19AE" w:rsidRDefault="00FC54A1">
      <w:pPr>
        <w:spacing w:after="227" w:line="247" w:lineRule="auto"/>
        <w:ind w:left="730" w:right="52" w:hanging="10"/>
      </w:pPr>
      <w:proofErr w:type="spellStart"/>
      <w:r>
        <w:rPr>
          <w:rFonts w:ascii="Times New Roman" w:eastAsia="Times New Roman" w:hAnsi="Times New Roman" w:cs="Times New Roman"/>
          <w:sz w:val="20"/>
        </w:rPr>
        <w:t>Uloom-ul</w:t>
      </w:r>
      <w:proofErr w:type="spellEnd"/>
      <w:r>
        <w:rPr>
          <w:rFonts w:ascii="Times New Roman" w:eastAsia="Times New Roman" w:hAnsi="Times New Roman" w:cs="Times New Roman"/>
          <w:sz w:val="20"/>
        </w:rPr>
        <w:t xml:space="preserve"> -Quran</w:t>
      </w:r>
    </w:p>
    <w:p w:rsidR="008A19AE" w:rsidRDefault="00FC54A1">
      <w:pPr>
        <w:spacing w:after="3" w:line="251" w:lineRule="auto"/>
        <w:ind w:left="-5" w:hanging="10"/>
      </w:pPr>
      <w:r>
        <w:rPr>
          <w:rFonts w:ascii="Times New Roman" w:eastAsia="Times New Roman" w:hAnsi="Times New Roman" w:cs="Times New Roman"/>
          <w:b/>
          <w:sz w:val="20"/>
        </w:rPr>
        <w:t>Study of Selected Text of Holy Quran</w:t>
      </w:r>
    </w:p>
    <w:p w:rsidR="008A19AE" w:rsidRDefault="00FC54A1">
      <w:pPr>
        <w:spacing w:after="225" w:line="247" w:lineRule="auto"/>
        <w:ind w:left="730" w:right="52" w:hanging="10"/>
      </w:pPr>
      <w:r>
        <w:rPr>
          <w:rFonts w:ascii="Times New Roman" w:eastAsia="Times New Roman" w:hAnsi="Times New Roman" w:cs="Times New Roman"/>
          <w:sz w:val="20"/>
        </w:rPr>
        <w:t>Verses of Surah Al-</w:t>
      </w:r>
      <w:proofErr w:type="spellStart"/>
      <w:r>
        <w:rPr>
          <w:rFonts w:ascii="Times New Roman" w:eastAsia="Times New Roman" w:hAnsi="Times New Roman" w:cs="Times New Roman"/>
          <w:sz w:val="20"/>
        </w:rPr>
        <w:t>Baqra</w:t>
      </w:r>
      <w:proofErr w:type="spellEnd"/>
      <w:r>
        <w:rPr>
          <w:rFonts w:ascii="Times New Roman" w:eastAsia="Times New Roman" w:hAnsi="Times New Roman" w:cs="Times New Roman"/>
          <w:sz w:val="20"/>
        </w:rPr>
        <w:t xml:space="preserve"> Related to </w:t>
      </w:r>
      <w:proofErr w:type="gramStart"/>
      <w:r>
        <w:rPr>
          <w:rFonts w:ascii="Times New Roman" w:eastAsia="Times New Roman" w:hAnsi="Times New Roman" w:cs="Times New Roman"/>
          <w:sz w:val="20"/>
        </w:rPr>
        <w:t>Faith(</w:t>
      </w:r>
      <w:proofErr w:type="gramEnd"/>
      <w:r>
        <w:rPr>
          <w:rFonts w:ascii="Times New Roman" w:eastAsia="Times New Roman" w:hAnsi="Times New Roman" w:cs="Times New Roman"/>
          <w:sz w:val="20"/>
        </w:rPr>
        <w:t>Verse No-284-286)</w:t>
      </w:r>
    </w:p>
    <w:p w:rsidR="008A19AE" w:rsidRDefault="00FC54A1">
      <w:pPr>
        <w:spacing w:after="227" w:line="247" w:lineRule="auto"/>
        <w:ind w:left="730" w:right="52" w:hanging="10"/>
      </w:pPr>
      <w:r>
        <w:rPr>
          <w:rFonts w:ascii="Times New Roman" w:eastAsia="Times New Roman" w:hAnsi="Times New Roman" w:cs="Times New Roman"/>
          <w:sz w:val="20"/>
        </w:rPr>
        <w:t>Verses of Surah Al-</w:t>
      </w:r>
      <w:proofErr w:type="spellStart"/>
      <w:r>
        <w:rPr>
          <w:rFonts w:ascii="Times New Roman" w:eastAsia="Times New Roman" w:hAnsi="Times New Roman" w:cs="Times New Roman"/>
          <w:sz w:val="20"/>
        </w:rPr>
        <w:t>Hujrat</w:t>
      </w:r>
      <w:proofErr w:type="spellEnd"/>
      <w:r>
        <w:rPr>
          <w:rFonts w:ascii="Times New Roman" w:eastAsia="Times New Roman" w:hAnsi="Times New Roman" w:cs="Times New Roman"/>
          <w:sz w:val="20"/>
        </w:rPr>
        <w:t xml:space="preserve"> Related to </w:t>
      </w:r>
      <w:proofErr w:type="spellStart"/>
      <w:r>
        <w:rPr>
          <w:rFonts w:ascii="Times New Roman" w:eastAsia="Times New Roman" w:hAnsi="Times New Roman" w:cs="Times New Roman"/>
          <w:sz w:val="20"/>
        </w:rPr>
        <w:t>Adab</w:t>
      </w:r>
      <w:proofErr w:type="spellEnd"/>
      <w:r>
        <w:rPr>
          <w:rFonts w:ascii="Times New Roman" w:eastAsia="Times New Roman" w:hAnsi="Times New Roman" w:cs="Times New Roman"/>
          <w:sz w:val="20"/>
        </w:rPr>
        <w:t xml:space="preserve"> Al-</w:t>
      </w:r>
      <w:proofErr w:type="spellStart"/>
      <w:r>
        <w:rPr>
          <w:rFonts w:ascii="Times New Roman" w:eastAsia="Times New Roman" w:hAnsi="Times New Roman" w:cs="Times New Roman"/>
          <w:sz w:val="20"/>
        </w:rPr>
        <w:t>Nabi</w:t>
      </w:r>
      <w:proofErr w:type="spellEnd"/>
      <w:r>
        <w:rPr>
          <w:rFonts w:ascii="Times New Roman" w:eastAsia="Times New Roman" w:hAnsi="Times New Roman" w:cs="Times New Roman"/>
          <w:sz w:val="20"/>
        </w:rPr>
        <w:t xml:space="preserve"> (Verse No-1-18)</w:t>
      </w:r>
    </w:p>
    <w:p w:rsidR="008A19AE" w:rsidRDefault="00FC54A1">
      <w:pPr>
        <w:spacing w:after="5" w:line="247" w:lineRule="auto"/>
        <w:ind w:left="730" w:right="52" w:hanging="10"/>
      </w:pPr>
      <w:r>
        <w:rPr>
          <w:rFonts w:ascii="Times New Roman" w:eastAsia="Times New Roman" w:hAnsi="Times New Roman" w:cs="Times New Roman"/>
          <w:sz w:val="20"/>
        </w:rPr>
        <w:t>Verses of Surah Al-</w:t>
      </w:r>
      <w:proofErr w:type="spellStart"/>
      <w:r>
        <w:rPr>
          <w:rFonts w:ascii="Times New Roman" w:eastAsia="Times New Roman" w:hAnsi="Times New Roman" w:cs="Times New Roman"/>
          <w:sz w:val="20"/>
        </w:rPr>
        <w:t>Mumanoon</w:t>
      </w:r>
      <w:proofErr w:type="spellEnd"/>
      <w:r>
        <w:rPr>
          <w:rFonts w:ascii="Times New Roman" w:eastAsia="Times New Roman" w:hAnsi="Times New Roman" w:cs="Times New Roman"/>
          <w:sz w:val="20"/>
        </w:rPr>
        <w:t xml:space="preserve"> Related to Characteristics of faithful (Verse No-1-11)</w:t>
      </w:r>
    </w:p>
    <w:p w:rsidR="008A19AE" w:rsidRDefault="00FC54A1">
      <w:pPr>
        <w:spacing w:after="5" w:line="247" w:lineRule="auto"/>
        <w:ind w:left="730" w:right="52" w:hanging="10"/>
      </w:pPr>
      <w:r>
        <w:rPr>
          <w:rFonts w:ascii="Times New Roman" w:eastAsia="Times New Roman" w:hAnsi="Times New Roman" w:cs="Times New Roman"/>
          <w:sz w:val="20"/>
        </w:rPr>
        <w:t>Verses of Surah al-</w:t>
      </w:r>
      <w:proofErr w:type="spellStart"/>
      <w:r>
        <w:rPr>
          <w:rFonts w:ascii="Times New Roman" w:eastAsia="Times New Roman" w:hAnsi="Times New Roman" w:cs="Times New Roman"/>
          <w:sz w:val="20"/>
        </w:rPr>
        <w:t>Furqan</w:t>
      </w:r>
      <w:proofErr w:type="spellEnd"/>
      <w:r>
        <w:rPr>
          <w:rFonts w:ascii="Times New Roman" w:eastAsia="Times New Roman" w:hAnsi="Times New Roman" w:cs="Times New Roman"/>
          <w:sz w:val="20"/>
        </w:rPr>
        <w:t xml:space="preserve"> Related to Social Ethics (Verse No.63-77)</w:t>
      </w:r>
    </w:p>
    <w:p w:rsidR="008A19AE" w:rsidRDefault="00FC54A1">
      <w:pPr>
        <w:spacing w:after="225" w:line="247" w:lineRule="auto"/>
        <w:ind w:left="730" w:right="52" w:hanging="10"/>
      </w:pPr>
      <w:r>
        <w:rPr>
          <w:rFonts w:ascii="Times New Roman" w:eastAsia="Times New Roman" w:hAnsi="Times New Roman" w:cs="Times New Roman"/>
          <w:sz w:val="20"/>
        </w:rPr>
        <w:t>Verses of Surah Al-</w:t>
      </w:r>
      <w:proofErr w:type="spellStart"/>
      <w:r>
        <w:rPr>
          <w:rFonts w:ascii="Times New Roman" w:eastAsia="Times New Roman" w:hAnsi="Times New Roman" w:cs="Times New Roman"/>
          <w:sz w:val="20"/>
        </w:rPr>
        <w:t>Inam</w:t>
      </w:r>
      <w:proofErr w:type="spellEnd"/>
      <w:r>
        <w:rPr>
          <w:rFonts w:ascii="Times New Roman" w:eastAsia="Times New Roman" w:hAnsi="Times New Roman" w:cs="Times New Roman"/>
          <w:sz w:val="20"/>
        </w:rPr>
        <w:t xml:space="preserve"> Related to </w:t>
      </w:r>
      <w:proofErr w:type="spellStart"/>
      <w:proofErr w:type="gramStart"/>
      <w:r>
        <w:rPr>
          <w:rFonts w:ascii="Times New Roman" w:eastAsia="Times New Roman" w:hAnsi="Times New Roman" w:cs="Times New Roman"/>
          <w:sz w:val="20"/>
        </w:rPr>
        <w:t>Ihkam</w:t>
      </w:r>
      <w:proofErr w:type="spellEnd"/>
      <w:r>
        <w:rPr>
          <w:rFonts w:ascii="Times New Roman" w:eastAsia="Times New Roman" w:hAnsi="Times New Roman" w:cs="Times New Roman"/>
          <w:sz w:val="20"/>
        </w:rPr>
        <w:t>(</w:t>
      </w:r>
      <w:proofErr w:type="gramEnd"/>
      <w:r>
        <w:rPr>
          <w:rFonts w:ascii="Times New Roman" w:eastAsia="Times New Roman" w:hAnsi="Times New Roman" w:cs="Times New Roman"/>
          <w:sz w:val="20"/>
        </w:rPr>
        <w:t>Verse No-152-154)</w:t>
      </w:r>
    </w:p>
    <w:p w:rsidR="008A19AE" w:rsidRDefault="00FC54A1">
      <w:pPr>
        <w:spacing w:after="224" w:line="251" w:lineRule="auto"/>
        <w:ind w:left="-5" w:hanging="10"/>
      </w:pPr>
      <w:r>
        <w:rPr>
          <w:rFonts w:ascii="Times New Roman" w:eastAsia="Times New Roman" w:hAnsi="Times New Roman" w:cs="Times New Roman"/>
          <w:b/>
          <w:sz w:val="20"/>
        </w:rPr>
        <w:t>Study of Selected Text of Holy Quran</w:t>
      </w:r>
    </w:p>
    <w:p w:rsidR="008A19AE" w:rsidRDefault="00FC54A1">
      <w:pPr>
        <w:spacing w:after="227" w:line="247" w:lineRule="auto"/>
        <w:ind w:left="730" w:right="52" w:hanging="10"/>
      </w:pPr>
      <w:r>
        <w:rPr>
          <w:rFonts w:ascii="Times New Roman" w:eastAsia="Times New Roman" w:hAnsi="Times New Roman" w:cs="Times New Roman"/>
          <w:sz w:val="20"/>
        </w:rPr>
        <w:t>Verses of Surah Al-</w:t>
      </w:r>
      <w:proofErr w:type="spellStart"/>
      <w:r>
        <w:rPr>
          <w:rFonts w:ascii="Times New Roman" w:eastAsia="Times New Roman" w:hAnsi="Times New Roman" w:cs="Times New Roman"/>
          <w:sz w:val="20"/>
        </w:rPr>
        <w:t>Ihzab</w:t>
      </w:r>
      <w:proofErr w:type="spellEnd"/>
      <w:r>
        <w:rPr>
          <w:rFonts w:ascii="Times New Roman" w:eastAsia="Times New Roman" w:hAnsi="Times New Roman" w:cs="Times New Roman"/>
          <w:sz w:val="20"/>
        </w:rPr>
        <w:t xml:space="preserve"> Related to </w:t>
      </w:r>
      <w:proofErr w:type="spellStart"/>
      <w:r>
        <w:rPr>
          <w:rFonts w:ascii="Times New Roman" w:eastAsia="Times New Roman" w:hAnsi="Times New Roman" w:cs="Times New Roman"/>
          <w:sz w:val="20"/>
        </w:rPr>
        <w:t>Adab</w:t>
      </w:r>
      <w:proofErr w:type="spellEnd"/>
      <w:r>
        <w:rPr>
          <w:rFonts w:ascii="Times New Roman" w:eastAsia="Times New Roman" w:hAnsi="Times New Roman" w:cs="Times New Roman"/>
          <w:sz w:val="20"/>
        </w:rPr>
        <w:t xml:space="preserve"> al-</w:t>
      </w:r>
      <w:proofErr w:type="spellStart"/>
      <w:r>
        <w:rPr>
          <w:rFonts w:ascii="Times New Roman" w:eastAsia="Times New Roman" w:hAnsi="Times New Roman" w:cs="Times New Roman"/>
          <w:sz w:val="20"/>
        </w:rPr>
        <w:t>Nabi</w:t>
      </w:r>
      <w:proofErr w:type="spellEnd"/>
      <w:r>
        <w:rPr>
          <w:rFonts w:ascii="Times New Roman" w:eastAsia="Times New Roman" w:hAnsi="Times New Roman" w:cs="Times New Roman"/>
          <w:sz w:val="20"/>
        </w:rPr>
        <w:t xml:space="preserve"> (Verse No.6, 21, 40, 56, 57, 58.)</w:t>
      </w:r>
    </w:p>
    <w:p w:rsidR="008A19AE" w:rsidRDefault="00FC54A1">
      <w:pPr>
        <w:spacing w:after="225" w:line="247" w:lineRule="auto"/>
        <w:ind w:left="730" w:right="52" w:hanging="10"/>
      </w:pPr>
      <w:r>
        <w:rPr>
          <w:rFonts w:ascii="Times New Roman" w:eastAsia="Times New Roman" w:hAnsi="Times New Roman" w:cs="Times New Roman"/>
          <w:sz w:val="20"/>
        </w:rPr>
        <w:t>Verses of Surah Al-</w:t>
      </w:r>
      <w:proofErr w:type="spellStart"/>
      <w:r>
        <w:rPr>
          <w:rFonts w:ascii="Times New Roman" w:eastAsia="Times New Roman" w:hAnsi="Times New Roman" w:cs="Times New Roman"/>
          <w:sz w:val="20"/>
        </w:rPr>
        <w:t>Hashar</w:t>
      </w:r>
      <w:proofErr w:type="spellEnd"/>
      <w:r>
        <w:rPr>
          <w:rFonts w:ascii="Times New Roman" w:eastAsia="Times New Roman" w:hAnsi="Times New Roman" w:cs="Times New Roman"/>
          <w:sz w:val="20"/>
        </w:rPr>
        <w:t xml:space="preserve"> (18,19, 20) Related to thinking, Day of Judgment</w:t>
      </w:r>
    </w:p>
    <w:p w:rsidR="008A19AE" w:rsidRDefault="00FC54A1">
      <w:pPr>
        <w:spacing w:after="227" w:line="247" w:lineRule="auto"/>
        <w:ind w:left="730" w:right="52" w:hanging="10"/>
      </w:pPr>
      <w:r>
        <w:rPr>
          <w:rFonts w:ascii="Times New Roman" w:eastAsia="Times New Roman" w:hAnsi="Times New Roman" w:cs="Times New Roman"/>
          <w:sz w:val="20"/>
        </w:rPr>
        <w:t>Verses of Surah Al-</w:t>
      </w:r>
      <w:proofErr w:type="spellStart"/>
      <w:r>
        <w:rPr>
          <w:rFonts w:ascii="Times New Roman" w:eastAsia="Times New Roman" w:hAnsi="Times New Roman" w:cs="Times New Roman"/>
          <w:sz w:val="20"/>
        </w:rPr>
        <w:t>Saf</w:t>
      </w:r>
      <w:proofErr w:type="spellEnd"/>
      <w:r>
        <w:rPr>
          <w:rFonts w:ascii="Times New Roman" w:eastAsia="Times New Roman" w:hAnsi="Times New Roman" w:cs="Times New Roman"/>
          <w:sz w:val="20"/>
        </w:rPr>
        <w:t xml:space="preserve"> Related to </w:t>
      </w:r>
      <w:proofErr w:type="spellStart"/>
      <w:r>
        <w:rPr>
          <w:rFonts w:ascii="Times New Roman" w:eastAsia="Times New Roman" w:hAnsi="Times New Roman" w:cs="Times New Roman"/>
          <w:sz w:val="20"/>
        </w:rPr>
        <w:t>Tafakar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Tadabar</w:t>
      </w:r>
      <w:proofErr w:type="spellEnd"/>
      <w:r>
        <w:rPr>
          <w:rFonts w:ascii="Times New Roman" w:eastAsia="Times New Roman" w:hAnsi="Times New Roman" w:cs="Times New Roman"/>
          <w:sz w:val="20"/>
        </w:rPr>
        <w:t xml:space="preserve"> (Verse No-1,14)</w:t>
      </w:r>
    </w:p>
    <w:p w:rsidR="008A19AE" w:rsidRDefault="00FC54A1">
      <w:pPr>
        <w:spacing w:after="224" w:line="251" w:lineRule="auto"/>
        <w:ind w:left="-5" w:hanging="10"/>
      </w:pPr>
      <w:proofErr w:type="spellStart"/>
      <w:r>
        <w:rPr>
          <w:rFonts w:ascii="Times New Roman" w:eastAsia="Times New Roman" w:hAnsi="Times New Roman" w:cs="Times New Roman"/>
          <w:b/>
          <w:sz w:val="20"/>
        </w:rPr>
        <w:t>Seerat</w:t>
      </w:r>
      <w:proofErr w:type="spellEnd"/>
      <w:r>
        <w:rPr>
          <w:rFonts w:ascii="Times New Roman" w:eastAsia="Times New Roman" w:hAnsi="Times New Roman" w:cs="Times New Roman"/>
          <w:b/>
          <w:sz w:val="20"/>
        </w:rPr>
        <w:t xml:space="preserve"> of Holy Prophet (S.A.W) I</w:t>
      </w:r>
    </w:p>
    <w:p w:rsidR="008A19AE" w:rsidRDefault="00FC54A1">
      <w:pPr>
        <w:spacing w:after="5" w:line="247" w:lineRule="auto"/>
        <w:ind w:left="730" w:right="52" w:hanging="10"/>
      </w:pPr>
      <w:r>
        <w:rPr>
          <w:rFonts w:ascii="Times New Roman" w:eastAsia="Times New Roman" w:hAnsi="Times New Roman" w:cs="Times New Roman"/>
          <w:sz w:val="20"/>
        </w:rPr>
        <w:t xml:space="preserve">Life of Muhammad Bin Abdullah </w:t>
      </w:r>
      <w:proofErr w:type="gramStart"/>
      <w:r>
        <w:rPr>
          <w:rFonts w:ascii="Times New Roman" w:eastAsia="Times New Roman" w:hAnsi="Times New Roman" w:cs="Times New Roman"/>
          <w:sz w:val="20"/>
        </w:rPr>
        <w:t>( Before</w:t>
      </w:r>
      <w:proofErr w:type="gramEnd"/>
      <w:r>
        <w:rPr>
          <w:rFonts w:ascii="Times New Roman" w:eastAsia="Times New Roman" w:hAnsi="Times New Roman" w:cs="Times New Roman"/>
          <w:sz w:val="20"/>
        </w:rPr>
        <w:t xml:space="preserve"> Prophet Hood)</w:t>
      </w:r>
    </w:p>
    <w:p w:rsidR="008A19AE" w:rsidRDefault="00FC54A1">
      <w:pPr>
        <w:spacing w:after="5" w:line="247" w:lineRule="auto"/>
        <w:ind w:left="730" w:right="52" w:hanging="10"/>
      </w:pPr>
      <w:r>
        <w:rPr>
          <w:rFonts w:ascii="Times New Roman" w:eastAsia="Times New Roman" w:hAnsi="Times New Roman" w:cs="Times New Roman"/>
          <w:sz w:val="20"/>
        </w:rPr>
        <w:t>Life of Holy Prophet (S.A.W) in Makkah</w:t>
      </w:r>
    </w:p>
    <w:p w:rsidR="008A19AE" w:rsidRDefault="00FC54A1">
      <w:pPr>
        <w:spacing w:after="227" w:line="247" w:lineRule="auto"/>
        <w:ind w:left="730" w:right="52" w:hanging="10"/>
      </w:pPr>
      <w:r>
        <w:rPr>
          <w:rFonts w:ascii="Times New Roman" w:eastAsia="Times New Roman" w:hAnsi="Times New Roman" w:cs="Times New Roman"/>
          <w:sz w:val="20"/>
        </w:rPr>
        <w:t>Important Lessons Derived from the life of Holy Prophet in Makkah</w:t>
      </w:r>
    </w:p>
    <w:p w:rsidR="008A19AE" w:rsidRDefault="00FC54A1">
      <w:pPr>
        <w:spacing w:after="5" w:line="247" w:lineRule="auto"/>
        <w:ind w:left="705" w:right="5379" w:hanging="720"/>
      </w:pPr>
      <w:proofErr w:type="spellStart"/>
      <w:r>
        <w:rPr>
          <w:rFonts w:ascii="Times New Roman" w:eastAsia="Times New Roman" w:hAnsi="Times New Roman" w:cs="Times New Roman"/>
          <w:b/>
          <w:sz w:val="20"/>
        </w:rPr>
        <w:t>Seerat</w:t>
      </w:r>
      <w:proofErr w:type="spellEnd"/>
      <w:r>
        <w:rPr>
          <w:rFonts w:ascii="Times New Roman" w:eastAsia="Times New Roman" w:hAnsi="Times New Roman" w:cs="Times New Roman"/>
          <w:b/>
          <w:sz w:val="20"/>
        </w:rPr>
        <w:t xml:space="preserve"> of Holy Prophet (S.A.W) II </w:t>
      </w:r>
      <w:r>
        <w:rPr>
          <w:rFonts w:ascii="Times New Roman" w:eastAsia="Times New Roman" w:hAnsi="Times New Roman" w:cs="Times New Roman"/>
          <w:sz w:val="20"/>
        </w:rPr>
        <w:t xml:space="preserve">Life of Holy Prophet (S.A.W) in </w:t>
      </w:r>
      <w:proofErr w:type="spellStart"/>
      <w:r>
        <w:rPr>
          <w:rFonts w:ascii="Times New Roman" w:eastAsia="Times New Roman" w:hAnsi="Times New Roman" w:cs="Times New Roman"/>
          <w:sz w:val="20"/>
        </w:rPr>
        <w:t>Madina</w:t>
      </w:r>
      <w:proofErr w:type="spellEnd"/>
    </w:p>
    <w:p w:rsidR="008A19AE" w:rsidRDefault="00FC54A1">
      <w:pPr>
        <w:spacing w:after="5" w:line="247" w:lineRule="auto"/>
        <w:ind w:left="730" w:right="52" w:hanging="10"/>
      </w:pPr>
      <w:r>
        <w:rPr>
          <w:rFonts w:ascii="Times New Roman" w:eastAsia="Times New Roman" w:hAnsi="Times New Roman" w:cs="Times New Roman"/>
          <w:sz w:val="20"/>
        </w:rPr>
        <w:t xml:space="preserve">Important Events of Life Holy Prophet in </w:t>
      </w:r>
      <w:proofErr w:type="spellStart"/>
      <w:r>
        <w:rPr>
          <w:rFonts w:ascii="Times New Roman" w:eastAsia="Times New Roman" w:hAnsi="Times New Roman" w:cs="Times New Roman"/>
          <w:sz w:val="20"/>
        </w:rPr>
        <w:t>Madina</w:t>
      </w:r>
      <w:proofErr w:type="spellEnd"/>
    </w:p>
    <w:p w:rsidR="008A19AE" w:rsidRDefault="00FC54A1">
      <w:pPr>
        <w:spacing w:after="225" w:line="247" w:lineRule="auto"/>
        <w:ind w:left="730" w:right="52" w:hanging="10"/>
      </w:pPr>
      <w:r>
        <w:rPr>
          <w:rFonts w:ascii="Times New Roman" w:eastAsia="Times New Roman" w:hAnsi="Times New Roman" w:cs="Times New Roman"/>
          <w:sz w:val="20"/>
        </w:rPr>
        <w:t xml:space="preserve">Important Lessons Derived from the life of Holy Prophet in </w:t>
      </w:r>
      <w:proofErr w:type="spellStart"/>
      <w:r>
        <w:rPr>
          <w:rFonts w:ascii="Times New Roman" w:eastAsia="Times New Roman" w:hAnsi="Times New Roman" w:cs="Times New Roman"/>
          <w:sz w:val="20"/>
        </w:rPr>
        <w:t>Madina</w:t>
      </w:r>
      <w:proofErr w:type="spellEnd"/>
    </w:p>
    <w:p w:rsidR="008A19AE" w:rsidRDefault="00FC54A1">
      <w:pPr>
        <w:spacing w:after="224" w:line="251" w:lineRule="auto"/>
        <w:ind w:left="449" w:hanging="10"/>
      </w:pPr>
      <w:r>
        <w:rPr>
          <w:rFonts w:ascii="Times New Roman" w:eastAsia="Times New Roman" w:hAnsi="Times New Roman" w:cs="Times New Roman"/>
          <w:b/>
          <w:sz w:val="20"/>
        </w:rPr>
        <w:t>Introduction to Sunnah</w:t>
      </w:r>
    </w:p>
    <w:p w:rsidR="008A19AE" w:rsidRDefault="00FC54A1">
      <w:pPr>
        <w:spacing w:after="5" w:line="247" w:lineRule="auto"/>
        <w:ind w:left="420" w:right="52" w:hanging="10"/>
      </w:pPr>
      <w:r>
        <w:rPr>
          <w:rFonts w:ascii="Times New Roman" w:eastAsia="Times New Roman" w:hAnsi="Times New Roman" w:cs="Times New Roman"/>
          <w:sz w:val="20"/>
        </w:rPr>
        <w:t>Basic Concepts of Hadith</w:t>
      </w:r>
    </w:p>
    <w:p w:rsidR="008A19AE" w:rsidRDefault="00FC54A1">
      <w:pPr>
        <w:spacing w:after="5" w:line="247" w:lineRule="auto"/>
        <w:ind w:left="420" w:right="52" w:hanging="10"/>
      </w:pPr>
      <w:r>
        <w:rPr>
          <w:rFonts w:ascii="Times New Roman" w:eastAsia="Times New Roman" w:hAnsi="Times New Roman" w:cs="Times New Roman"/>
          <w:sz w:val="20"/>
        </w:rPr>
        <w:t>History of Hadith</w:t>
      </w:r>
    </w:p>
    <w:p w:rsidR="008A19AE" w:rsidRDefault="00FC54A1">
      <w:pPr>
        <w:spacing w:after="5" w:line="247" w:lineRule="auto"/>
        <w:ind w:left="420" w:right="52" w:hanging="10"/>
      </w:pPr>
      <w:r>
        <w:rPr>
          <w:rFonts w:ascii="Times New Roman" w:eastAsia="Times New Roman" w:hAnsi="Times New Roman" w:cs="Times New Roman"/>
          <w:sz w:val="20"/>
        </w:rPr>
        <w:t>Kinds of Hadith</w:t>
      </w:r>
    </w:p>
    <w:p w:rsidR="008A19AE" w:rsidRDefault="00FC54A1">
      <w:pPr>
        <w:spacing w:after="5" w:line="247" w:lineRule="auto"/>
        <w:ind w:left="420" w:right="52" w:hanging="10"/>
      </w:pPr>
      <w:proofErr w:type="spellStart"/>
      <w:r>
        <w:rPr>
          <w:rFonts w:ascii="Times New Roman" w:eastAsia="Times New Roman" w:hAnsi="Times New Roman" w:cs="Times New Roman"/>
          <w:sz w:val="20"/>
        </w:rPr>
        <w:t>Uloom</w:t>
      </w:r>
      <w:proofErr w:type="spell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ul</w:t>
      </w:r>
      <w:proofErr w:type="spellEnd"/>
      <w:r>
        <w:rPr>
          <w:rFonts w:ascii="Times New Roman" w:eastAsia="Times New Roman" w:hAnsi="Times New Roman" w:cs="Times New Roman"/>
          <w:sz w:val="20"/>
        </w:rPr>
        <w:t>-Hadith</w:t>
      </w:r>
    </w:p>
    <w:p w:rsidR="008A19AE" w:rsidRDefault="00FC54A1">
      <w:pPr>
        <w:spacing w:after="5" w:line="247" w:lineRule="auto"/>
        <w:ind w:left="420" w:right="52" w:hanging="10"/>
      </w:pPr>
      <w:r>
        <w:rPr>
          <w:rFonts w:ascii="Times New Roman" w:eastAsia="Times New Roman" w:hAnsi="Times New Roman" w:cs="Times New Roman"/>
          <w:sz w:val="20"/>
        </w:rPr>
        <w:t>Sunnah &amp; Hadith</w:t>
      </w:r>
    </w:p>
    <w:p w:rsidR="008A19AE" w:rsidRDefault="00FC54A1">
      <w:pPr>
        <w:spacing w:after="227" w:line="247" w:lineRule="auto"/>
        <w:ind w:left="420" w:right="52" w:hanging="10"/>
      </w:pPr>
      <w:r>
        <w:rPr>
          <w:rFonts w:ascii="Times New Roman" w:eastAsia="Times New Roman" w:hAnsi="Times New Roman" w:cs="Times New Roman"/>
          <w:sz w:val="20"/>
        </w:rPr>
        <w:t>Legal Position of Sunnah</w:t>
      </w:r>
    </w:p>
    <w:p w:rsidR="008A19AE" w:rsidRDefault="00FC54A1">
      <w:pPr>
        <w:spacing w:after="5" w:line="247" w:lineRule="auto"/>
        <w:ind w:left="1159" w:right="4340" w:hanging="720"/>
      </w:pPr>
      <w:r>
        <w:rPr>
          <w:rFonts w:ascii="Times New Roman" w:eastAsia="Times New Roman" w:hAnsi="Times New Roman" w:cs="Times New Roman"/>
          <w:b/>
          <w:sz w:val="20"/>
        </w:rPr>
        <w:t xml:space="preserve">Introduction to Islamic Law &amp; Jurisprudence </w:t>
      </w:r>
      <w:r>
        <w:rPr>
          <w:rFonts w:ascii="Times New Roman" w:eastAsia="Times New Roman" w:hAnsi="Times New Roman" w:cs="Times New Roman"/>
          <w:sz w:val="20"/>
        </w:rPr>
        <w:t>Basic Concepts of Islamic Law &amp; Jurisprudence</w:t>
      </w:r>
    </w:p>
    <w:p w:rsidR="008A19AE" w:rsidRDefault="00FC54A1">
      <w:pPr>
        <w:spacing w:after="5" w:line="247" w:lineRule="auto"/>
        <w:ind w:left="1169" w:right="52" w:hanging="10"/>
      </w:pPr>
      <w:r>
        <w:rPr>
          <w:rFonts w:ascii="Times New Roman" w:eastAsia="Times New Roman" w:hAnsi="Times New Roman" w:cs="Times New Roman"/>
          <w:sz w:val="20"/>
        </w:rPr>
        <w:t>History &amp; Importance of Islamic Law &amp; Jurisprudence</w:t>
      </w:r>
    </w:p>
    <w:p w:rsidR="008A19AE" w:rsidRDefault="00FC54A1">
      <w:pPr>
        <w:spacing w:after="5" w:line="247" w:lineRule="auto"/>
        <w:ind w:left="1169" w:right="52" w:hanging="10"/>
      </w:pPr>
      <w:r>
        <w:rPr>
          <w:rFonts w:ascii="Times New Roman" w:eastAsia="Times New Roman" w:hAnsi="Times New Roman" w:cs="Times New Roman"/>
          <w:sz w:val="20"/>
        </w:rPr>
        <w:t>Sources of Islamic Law &amp; Jurisprudence</w:t>
      </w:r>
    </w:p>
    <w:p w:rsidR="008A19AE" w:rsidRDefault="00FC54A1">
      <w:pPr>
        <w:spacing w:after="5" w:line="247" w:lineRule="auto"/>
        <w:ind w:left="1169" w:right="52" w:hanging="10"/>
      </w:pPr>
      <w:r>
        <w:rPr>
          <w:rFonts w:ascii="Times New Roman" w:eastAsia="Times New Roman" w:hAnsi="Times New Roman" w:cs="Times New Roman"/>
          <w:sz w:val="20"/>
        </w:rPr>
        <w:t>Nature of Differences in Islamic Law</w:t>
      </w:r>
    </w:p>
    <w:p w:rsidR="008A19AE" w:rsidRDefault="00FC54A1">
      <w:pPr>
        <w:spacing w:after="227" w:line="247" w:lineRule="auto"/>
        <w:ind w:left="1169" w:right="52" w:hanging="10"/>
      </w:pPr>
      <w:r>
        <w:rPr>
          <w:rFonts w:ascii="Times New Roman" w:eastAsia="Times New Roman" w:hAnsi="Times New Roman" w:cs="Times New Roman"/>
          <w:sz w:val="20"/>
        </w:rPr>
        <w:t>Islam and Sectarianism</w:t>
      </w:r>
    </w:p>
    <w:p w:rsidR="008A19AE" w:rsidRDefault="00FC54A1">
      <w:pPr>
        <w:spacing w:after="221" w:line="251" w:lineRule="auto"/>
        <w:ind w:left="449" w:hanging="10"/>
      </w:pPr>
      <w:r>
        <w:rPr>
          <w:rFonts w:ascii="Times New Roman" w:eastAsia="Times New Roman" w:hAnsi="Times New Roman" w:cs="Times New Roman"/>
          <w:b/>
          <w:sz w:val="20"/>
        </w:rPr>
        <w:t>Islamic Culture &amp; Civilization</w:t>
      </w:r>
    </w:p>
    <w:p w:rsidR="008A19AE" w:rsidRDefault="00FC54A1">
      <w:pPr>
        <w:spacing w:after="5" w:line="247" w:lineRule="auto"/>
        <w:ind w:left="420" w:right="52" w:hanging="10"/>
      </w:pPr>
      <w:r>
        <w:rPr>
          <w:rFonts w:ascii="Times New Roman" w:eastAsia="Times New Roman" w:hAnsi="Times New Roman" w:cs="Times New Roman"/>
          <w:sz w:val="20"/>
        </w:rPr>
        <w:t>Basic Concepts of Islamic Culture &amp; Civilization</w:t>
      </w:r>
    </w:p>
    <w:p w:rsidR="008A19AE" w:rsidRDefault="00FC54A1">
      <w:pPr>
        <w:spacing w:after="5" w:line="247" w:lineRule="auto"/>
        <w:ind w:left="420" w:right="52" w:hanging="10"/>
      </w:pPr>
      <w:r>
        <w:rPr>
          <w:rFonts w:ascii="Times New Roman" w:eastAsia="Times New Roman" w:hAnsi="Times New Roman" w:cs="Times New Roman"/>
          <w:sz w:val="20"/>
        </w:rPr>
        <w:t>Historical Development of Islamic Culture &amp; Civilization</w:t>
      </w:r>
    </w:p>
    <w:p w:rsidR="008A19AE" w:rsidRDefault="00FC54A1">
      <w:pPr>
        <w:spacing w:after="5" w:line="247" w:lineRule="auto"/>
        <w:ind w:left="420" w:right="52" w:hanging="10"/>
      </w:pPr>
      <w:r>
        <w:rPr>
          <w:rFonts w:ascii="Times New Roman" w:eastAsia="Times New Roman" w:hAnsi="Times New Roman" w:cs="Times New Roman"/>
          <w:sz w:val="20"/>
        </w:rPr>
        <w:t>Characteristics of Islamic Culture &amp; Civilization</w:t>
      </w:r>
    </w:p>
    <w:p w:rsidR="008A19AE" w:rsidRDefault="00FC54A1">
      <w:pPr>
        <w:spacing w:after="225" w:line="247" w:lineRule="auto"/>
        <w:ind w:left="420" w:right="52" w:hanging="10"/>
      </w:pPr>
      <w:r>
        <w:rPr>
          <w:rFonts w:ascii="Times New Roman" w:eastAsia="Times New Roman" w:hAnsi="Times New Roman" w:cs="Times New Roman"/>
          <w:sz w:val="20"/>
        </w:rPr>
        <w:t>Islamic Culture &amp; Civilization and Contemporary Issues</w:t>
      </w:r>
    </w:p>
    <w:p w:rsidR="008A19AE" w:rsidRDefault="00FC54A1">
      <w:pPr>
        <w:spacing w:after="224" w:line="251" w:lineRule="auto"/>
        <w:ind w:left="449" w:hanging="10"/>
      </w:pPr>
      <w:r>
        <w:rPr>
          <w:rFonts w:ascii="Times New Roman" w:eastAsia="Times New Roman" w:hAnsi="Times New Roman" w:cs="Times New Roman"/>
          <w:b/>
          <w:sz w:val="20"/>
        </w:rPr>
        <w:t>Islam &amp; Science</w:t>
      </w:r>
    </w:p>
    <w:p w:rsidR="008A19AE" w:rsidRDefault="00FC54A1">
      <w:pPr>
        <w:spacing w:after="5" w:line="247" w:lineRule="auto"/>
        <w:ind w:left="730" w:right="52" w:hanging="10"/>
      </w:pPr>
      <w:r>
        <w:rPr>
          <w:rFonts w:ascii="Times New Roman" w:eastAsia="Times New Roman" w:hAnsi="Times New Roman" w:cs="Times New Roman"/>
          <w:sz w:val="20"/>
        </w:rPr>
        <w:t>Basic Concepts of Islam &amp; Science</w:t>
      </w:r>
    </w:p>
    <w:p w:rsidR="008A19AE" w:rsidRDefault="00FC54A1">
      <w:pPr>
        <w:spacing w:after="227" w:line="247" w:lineRule="auto"/>
        <w:ind w:left="730" w:right="52" w:hanging="10"/>
      </w:pPr>
      <w:r>
        <w:rPr>
          <w:rFonts w:ascii="Times New Roman" w:eastAsia="Times New Roman" w:hAnsi="Times New Roman" w:cs="Times New Roman"/>
          <w:sz w:val="20"/>
        </w:rPr>
        <w:t>Contributions of Muslims in the Development of Science</w:t>
      </w:r>
    </w:p>
    <w:p w:rsidR="008A19AE" w:rsidRDefault="00FC54A1">
      <w:pPr>
        <w:spacing w:after="225" w:line="247" w:lineRule="auto"/>
        <w:ind w:left="730" w:right="52" w:hanging="10"/>
      </w:pPr>
      <w:r>
        <w:rPr>
          <w:rFonts w:ascii="Times New Roman" w:eastAsia="Times New Roman" w:hAnsi="Times New Roman" w:cs="Times New Roman"/>
          <w:sz w:val="20"/>
        </w:rPr>
        <w:t>Quranic &amp; Science</w:t>
      </w:r>
    </w:p>
    <w:p w:rsidR="008A19AE" w:rsidRDefault="00FC54A1">
      <w:pPr>
        <w:spacing w:after="3" w:line="251" w:lineRule="auto"/>
        <w:ind w:left="449" w:hanging="10"/>
      </w:pPr>
      <w:r>
        <w:rPr>
          <w:rFonts w:ascii="Times New Roman" w:eastAsia="Times New Roman" w:hAnsi="Times New Roman" w:cs="Times New Roman"/>
          <w:b/>
          <w:sz w:val="20"/>
        </w:rPr>
        <w:t>Islamic Economic System</w:t>
      </w:r>
    </w:p>
    <w:p w:rsidR="008A19AE" w:rsidRDefault="00FC54A1">
      <w:pPr>
        <w:spacing w:after="5" w:line="247" w:lineRule="auto"/>
        <w:ind w:left="730" w:right="52" w:hanging="10"/>
      </w:pPr>
      <w:r>
        <w:rPr>
          <w:rFonts w:ascii="Times New Roman" w:eastAsia="Times New Roman" w:hAnsi="Times New Roman" w:cs="Times New Roman"/>
          <w:sz w:val="20"/>
        </w:rPr>
        <w:t>Basic Concepts of Islamic Economic System</w:t>
      </w:r>
    </w:p>
    <w:p w:rsidR="008A19AE" w:rsidRDefault="00FC54A1">
      <w:pPr>
        <w:spacing w:after="5" w:line="247" w:lineRule="auto"/>
        <w:ind w:left="730" w:right="52" w:hanging="10"/>
      </w:pPr>
      <w:r>
        <w:rPr>
          <w:rFonts w:ascii="Times New Roman" w:eastAsia="Times New Roman" w:hAnsi="Times New Roman" w:cs="Times New Roman"/>
          <w:sz w:val="20"/>
        </w:rPr>
        <w:t>Means of Distribution of wealth in Islamic Economics</w:t>
      </w:r>
    </w:p>
    <w:p w:rsidR="008A19AE" w:rsidRDefault="00FC54A1">
      <w:pPr>
        <w:spacing w:after="5" w:line="247" w:lineRule="auto"/>
        <w:ind w:left="730" w:right="52" w:hanging="10"/>
      </w:pPr>
      <w:r>
        <w:rPr>
          <w:rFonts w:ascii="Times New Roman" w:eastAsia="Times New Roman" w:hAnsi="Times New Roman" w:cs="Times New Roman"/>
          <w:sz w:val="20"/>
        </w:rPr>
        <w:t xml:space="preserve">Islamic Concept of </w:t>
      </w:r>
      <w:proofErr w:type="spellStart"/>
      <w:r>
        <w:rPr>
          <w:rFonts w:ascii="Times New Roman" w:eastAsia="Times New Roman" w:hAnsi="Times New Roman" w:cs="Times New Roman"/>
          <w:sz w:val="20"/>
        </w:rPr>
        <w:t>Riba</w:t>
      </w:r>
      <w:proofErr w:type="spellEnd"/>
    </w:p>
    <w:p w:rsidR="008A19AE" w:rsidRDefault="00FC54A1">
      <w:pPr>
        <w:spacing w:after="227" w:line="247" w:lineRule="auto"/>
        <w:ind w:left="730" w:right="52" w:hanging="10"/>
      </w:pPr>
      <w:r>
        <w:rPr>
          <w:rFonts w:ascii="Times New Roman" w:eastAsia="Times New Roman" w:hAnsi="Times New Roman" w:cs="Times New Roman"/>
          <w:sz w:val="20"/>
        </w:rPr>
        <w:t>Islamic Ways of Trade &amp; Commerce</w:t>
      </w:r>
    </w:p>
    <w:p w:rsidR="008A19AE" w:rsidRDefault="00FC54A1">
      <w:pPr>
        <w:spacing w:after="221" w:line="251" w:lineRule="auto"/>
        <w:ind w:left="449" w:hanging="10"/>
      </w:pPr>
      <w:r>
        <w:rPr>
          <w:rFonts w:ascii="Times New Roman" w:eastAsia="Times New Roman" w:hAnsi="Times New Roman" w:cs="Times New Roman"/>
          <w:b/>
          <w:sz w:val="20"/>
        </w:rPr>
        <w:t>Political System of Islam</w:t>
      </w:r>
    </w:p>
    <w:p w:rsidR="008A19AE" w:rsidRDefault="00FC54A1">
      <w:pPr>
        <w:spacing w:after="5" w:line="247" w:lineRule="auto"/>
        <w:ind w:left="730" w:right="52" w:hanging="10"/>
      </w:pPr>
      <w:r>
        <w:rPr>
          <w:rFonts w:ascii="Times New Roman" w:eastAsia="Times New Roman" w:hAnsi="Times New Roman" w:cs="Times New Roman"/>
          <w:sz w:val="20"/>
        </w:rPr>
        <w:t>Basic Concepts of Islamic Political System</w:t>
      </w:r>
    </w:p>
    <w:p w:rsidR="008A19AE" w:rsidRDefault="00FC54A1">
      <w:pPr>
        <w:spacing w:after="5" w:line="247" w:lineRule="auto"/>
        <w:ind w:left="730" w:right="52" w:hanging="10"/>
      </w:pPr>
      <w:r>
        <w:rPr>
          <w:rFonts w:ascii="Times New Roman" w:eastAsia="Times New Roman" w:hAnsi="Times New Roman" w:cs="Times New Roman"/>
          <w:sz w:val="20"/>
        </w:rPr>
        <w:t>Islamic Concept of Sovereignty</w:t>
      </w:r>
    </w:p>
    <w:p w:rsidR="008A19AE" w:rsidRDefault="00FC54A1">
      <w:pPr>
        <w:spacing w:after="227" w:line="247" w:lineRule="auto"/>
        <w:ind w:left="730" w:right="52" w:hanging="10"/>
      </w:pPr>
      <w:r>
        <w:rPr>
          <w:rFonts w:ascii="Times New Roman" w:eastAsia="Times New Roman" w:hAnsi="Times New Roman" w:cs="Times New Roman"/>
          <w:sz w:val="20"/>
        </w:rPr>
        <w:t>Basic Institutions of Govt. in Islam</w:t>
      </w:r>
    </w:p>
    <w:p w:rsidR="008A19AE" w:rsidRDefault="00FC54A1">
      <w:pPr>
        <w:spacing w:after="3" w:line="251" w:lineRule="auto"/>
        <w:ind w:left="449" w:hanging="10"/>
      </w:pPr>
      <w:r>
        <w:rPr>
          <w:rFonts w:ascii="Times New Roman" w:eastAsia="Times New Roman" w:hAnsi="Times New Roman" w:cs="Times New Roman"/>
          <w:b/>
          <w:sz w:val="20"/>
        </w:rPr>
        <w:lastRenderedPageBreak/>
        <w:t>Islamic History</w:t>
      </w:r>
    </w:p>
    <w:p w:rsidR="008A19AE" w:rsidRDefault="00FC54A1">
      <w:pPr>
        <w:spacing w:after="5" w:line="247" w:lineRule="auto"/>
        <w:ind w:left="730" w:right="52" w:hanging="10"/>
      </w:pPr>
      <w:r>
        <w:rPr>
          <w:rFonts w:ascii="Times New Roman" w:eastAsia="Times New Roman" w:hAnsi="Times New Roman" w:cs="Times New Roman"/>
          <w:sz w:val="20"/>
        </w:rPr>
        <w:t xml:space="preserve">Period of </w:t>
      </w:r>
      <w:proofErr w:type="spellStart"/>
      <w:r>
        <w:rPr>
          <w:rFonts w:ascii="Times New Roman" w:eastAsia="Times New Roman" w:hAnsi="Times New Roman" w:cs="Times New Roman"/>
          <w:sz w:val="20"/>
        </w:rPr>
        <w:t>khlaft</w:t>
      </w:r>
      <w:proofErr w:type="spellEnd"/>
      <w:r>
        <w:rPr>
          <w:rFonts w:ascii="Times New Roman" w:eastAsia="Times New Roman" w:hAnsi="Times New Roman" w:cs="Times New Roman"/>
          <w:sz w:val="20"/>
        </w:rPr>
        <w:t>-e-</w:t>
      </w:r>
      <w:proofErr w:type="spellStart"/>
      <w:r>
        <w:rPr>
          <w:rFonts w:ascii="Times New Roman" w:eastAsia="Times New Roman" w:hAnsi="Times New Roman" w:cs="Times New Roman"/>
          <w:sz w:val="20"/>
        </w:rPr>
        <w:t>rashida</w:t>
      </w:r>
      <w:proofErr w:type="spellEnd"/>
    </w:p>
    <w:p w:rsidR="008A19AE" w:rsidRDefault="00FC54A1">
      <w:pPr>
        <w:spacing w:after="5" w:line="247" w:lineRule="auto"/>
        <w:ind w:left="730" w:right="52" w:hanging="10"/>
      </w:pPr>
      <w:r>
        <w:rPr>
          <w:rFonts w:ascii="Times New Roman" w:eastAsia="Times New Roman" w:hAnsi="Times New Roman" w:cs="Times New Roman"/>
          <w:sz w:val="20"/>
        </w:rPr>
        <w:t xml:space="preserve">Period of </w:t>
      </w:r>
      <w:proofErr w:type="spellStart"/>
      <w:r>
        <w:rPr>
          <w:rFonts w:ascii="Times New Roman" w:eastAsia="Times New Roman" w:hAnsi="Times New Roman" w:cs="Times New Roman"/>
          <w:sz w:val="20"/>
        </w:rPr>
        <w:t>Umayyads</w:t>
      </w:r>
      <w:proofErr w:type="spellEnd"/>
    </w:p>
    <w:p w:rsidR="008A19AE" w:rsidRDefault="00FC54A1">
      <w:pPr>
        <w:spacing w:after="5" w:line="247" w:lineRule="auto"/>
        <w:ind w:left="730" w:right="52" w:hanging="10"/>
      </w:pPr>
      <w:r>
        <w:rPr>
          <w:rFonts w:ascii="Times New Roman" w:eastAsia="Times New Roman" w:hAnsi="Times New Roman" w:cs="Times New Roman"/>
          <w:sz w:val="20"/>
        </w:rPr>
        <w:t>Period of Abbasids</w:t>
      </w:r>
    </w:p>
    <w:p w:rsidR="008A19AE" w:rsidRDefault="00FC54A1">
      <w:pPr>
        <w:spacing w:after="3" w:line="251" w:lineRule="auto"/>
        <w:ind w:left="-5" w:hanging="10"/>
      </w:pPr>
      <w:r>
        <w:rPr>
          <w:rFonts w:ascii="Times New Roman" w:eastAsia="Times New Roman" w:hAnsi="Times New Roman" w:cs="Times New Roman"/>
          <w:b/>
          <w:sz w:val="20"/>
        </w:rPr>
        <w:t>Social System of Islam</w:t>
      </w:r>
    </w:p>
    <w:p w:rsidR="008A19AE" w:rsidRDefault="00FC54A1">
      <w:pPr>
        <w:spacing w:after="5" w:line="247" w:lineRule="auto"/>
        <w:ind w:left="730" w:right="52" w:hanging="10"/>
      </w:pPr>
      <w:r>
        <w:rPr>
          <w:rFonts w:ascii="Times New Roman" w:eastAsia="Times New Roman" w:hAnsi="Times New Roman" w:cs="Times New Roman"/>
          <w:sz w:val="20"/>
        </w:rPr>
        <w:t>Basic concepts of social system of Islam</w:t>
      </w:r>
    </w:p>
    <w:p w:rsidR="008A19AE" w:rsidRDefault="00FC54A1">
      <w:pPr>
        <w:spacing w:after="225" w:line="247" w:lineRule="auto"/>
        <w:ind w:left="730" w:right="52" w:hanging="10"/>
      </w:pPr>
      <w:r>
        <w:rPr>
          <w:rFonts w:ascii="Times New Roman" w:eastAsia="Times New Roman" w:hAnsi="Times New Roman" w:cs="Times New Roman"/>
          <w:sz w:val="20"/>
        </w:rPr>
        <w:t>Elements of family</w:t>
      </w:r>
    </w:p>
    <w:p w:rsidR="008A19AE" w:rsidRDefault="00FC54A1">
      <w:pPr>
        <w:spacing w:after="5" w:line="247" w:lineRule="auto"/>
        <w:ind w:left="-15" w:right="5543" w:firstLine="720"/>
      </w:pPr>
      <w:r>
        <w:rPr>
          <w:rFonts w:ascii="Times New Roman" w:eastAsia="Times New Roman" w:hAnsi="Times New Roman" w:cs="Times New Roman"/>
          <w:sz w:val="20"/>
        </w:rPr>
        <w:t xml:space="preserve">Ethical values of Islam </w:t>
      </w:r>
      <w:r>
        <w:rPr>
          <w:rFonts w:ascii="Times New Roman" w:eastAsia="Times New Roman" w:hAnsi="Times New Roman" w:cs="Times New Roman"/>
          <w:b/>
          <w:sz w:val="20"/>
        </w:rPr>
        <w:t>Recommended Readings:</w:t>
      </w:r>
    </w:p>
    <w:p w:rsidR="008A19AE" w:rsidRDefault="00FC54A1">
      <w:pPr>
        <w:spacing w:after="5" w:line="247" w:lineRule="auto"/>
        <w:ind w:left="550" w:right="52" w:hanging="10"/>
      </w:pPr>
      <w:r>
        <w:rPr>
          <w:rFonts w:ascii="Times New Roman" w:eastAsia="Times New Roman" w:hAnsi="Times New Roman" w:cs="Times New Roman"/>
          <w:sz w:val="20"/>
        </w:rPr>
        <w:t xml:space="preserve">Hameed </w:t>
      </w:r>
      <w:proofErr w:type="spellStart"/>
      <w:r>
        <w:rPr>
          <w:rFonts w:ascii="Times New Roman" w:eastAsia="Times New Roman" w:hAnsi="Times New Roman" w:cs="Times New Roman"/>
          <w:sz w:val="20"/>
        </w:rPr>
        <w:t>ullah</w:t>
      </w:r>
      <w:proofErr w:type="spellEnd"/>
      <w:r>
        <w:rPr>
          <w:rFonts w:ascii="Times New Roman" w:eastAsia="Times New Roman" w:hAnsi="Times New Roman" w:cs="Times New Roman"/>
          <w:sz w:val="20"/>
        </w:rPr>
        <w:t xml:space="preserve"> Muhammad, “</w:t>
      </w:r>
      <w:r>
        <w:rPr>
          <w:rFonts w:ascii="Times New Roman" w:eastAsia="Times New Roman" w:hAnsi="Times New Roman" w:cs="Times New Roman"/>
          <w:b/>
          <w:sz w:val="20"/>
          <w:u w:val="single" w:color="000000"/>
        </w:rPr>
        <w:t>Emergence of Islam</w:t>
      </w: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 IRI, Islamabad</w:t>
      </w:r>
    </w:p>
    <w:p w:rsidR="008A19AE" w:rsidRDefault="00FC54A1">
      <w:pPr>
        <w:spacing w:after="227" w:line="247" w:lineRule="auto"/>
        <w:ind w:left="550" w:right="52" w:hanging="10"/>
      </w:pPr>
      <w:r>
        <w:rPr>
          <w:rFonts w:ascii="Times New Roman" w:eastAsia="Times New Roman" w:hAnsi="Times New Roman" w:cs="Times New Roman"/>
          <w:sz w:val="20"/>
        </w:rPr>
        <w:t xml:space="preserve">Hameed </w:t>
      </w:r>
      <w:proofErr w:type="spellStart"/>
      <w:r>
        <w:rPr>
          <w:rFonts w:ascii="Times New Roman" w:eastAsia="Times New Roman" w:hAnsi="Times New Roman" w:cs="Times New Roman"/>
          <w:sz w:val="20"/>
        </w:rPr>
        <w:t>ullah</w:t>
      </w:r>
      <w:proofErr w:type="spellEnd"/>
      <w:r>
        <w:rPr>
          <w:rFonts w:ascii="Times New Roman" w:eastAsia="Times New Roman" w:hAnsi="Times New Roman" w:cs="Times New Roman"/>
          <w:sz w:val="20"/>
        </w:rPr>
        <w:t xml:space="preserve"> Muhammad, “</w:t>
      </w:r>
      <w:r>
        <w:rPr>
          <w:rFonts w:ascii="Times New Roman" w:eastAsia="Times New Roman" w:hAnsi="Times New Roman" w:cs="Times New Roman"/>
          <w:b/>
          <w:sz w:val="20"/>
          <w:u w:val="single" w:color="000000"/>
        </w:rPr>
        <w:t>Muslim Conduct of State</w:t>
      </w:r>
      <w:r>
        <w:rPr>
          <w:rFonts w:ascii="Times New Roman" w:eastAsia="Times New Roman" w:hAnsi="Times New Roman" w:cs="Times New Roman"/>
          <w:sz w:val="20"/>
        </w:rPr>
        <w:t>”</w:t>
      </w:r>
    </w:p>
    <w:p w:rsidR="008A19AE" w:rsidRDefault="00FC54A1">
      <w:pPr>
        <w:spacing w:after="225" w:line="247" w:lineRule="auto"/>
        <w:ind w:left="550" w:right="52" w:hanging="10"/>
      </w:pPr>
      <w:r>
        <w:rPr>
          <w:rFonts w:ascii="Times New Roman" w:eastAsia="Times New Roman" w:hAnsi="Times New Roman" w:cs="Times New Roman"/>
          <w:sz w:val="20"/>
        </w:rPr>
        <w:t xml:space="preserve">Hameed </w:t>
      </w:r>
      <w:proofErr w:type="spellStart"/>
      <w:r>
        <w:rPr>
          <w:rFonts w:ascii="Times New Roman" w:eastAsia="Times New Roman" w:hAnsi="Times New Roman" w:cs="Times New Roman"/>
          <w:sz w:val="20"/>
        </w:rPr>
        <w:t>ullah</w:t>
      </w:r>
      <w:proofErr w:type="spellEnd"/>
      <w:r>
        <w:rPr>
          <w:rFonts w:ascii="Times New Roman" w:eastAsia="Times New Roman" w:hAnsi="Times New Roman" w:cs="Times New Roman"/>
          <w:sz w:val="20"/>
        </w:rPr>
        <w:t xml:space="preserve"> Muhammad, ‘</w:t>
      </w:r>
      <w:r>
        <w:rPr>
          <w:rFonts w:ascii="Times New Roman" w:eastAsia="Times New Roman" w:hAnsi="Times New Roman" w:cs="Times New Roman"/>
          <w:b/>
          <w:sz w:val="20"/>
          <w:u w:val="single" w:color="000000"/>
        </w:rPr>
        <w:t>Introduction to Islam</w:t>
      </w:r>
    </w:p>
    <w:p w:rsidR="008A19AE" w:rsidRDefault="00FC54A1">
      <w:pPr>
        <w:spacing w:after="227" w:line="247" w:lineRule="auto"/>
        <w:ind w:left="550" w:right="52" w:hanging="10"/>
      </w:pPr>
      <w:proofErr w:type="spellStart"/>
      <w:r>
        <w:rPr>
          <w:rFonts w:ascii="Times New Roman" w:eastAsia="Times New Roman" w:hAnsi="Times New Roman" w:cs="Times New Roman"/>
          <w:sz w:val="20"/>
        </w:rPr>
        <w:t>Mulana</w:t>
      </w:r>
      <w:proofErr w:type="spellEnd"/>
      <w:r>
        <w:rPr>
          <w:rFonts w:ascii="Times New Roman" w:eastAsia="Times New Roman" w:hAnsi="Times New Roman" w:cs="Times New Roman"/>
          <w:sz w:val="20"/>
        </w:rPr>
        <w:t xml:space="preserve"> Muhammad </w:t>
      </w:r>
      <w:proofErr w:type="spellStart"/>
      <w:r>
        <w:rPr>
          <w:rFonts w:ascii="Times New Roman" w:eastAsia="Times New Roman" w:hAnsi="Times New Roman" w:cs="Times New Roman"/>
          <w:sz w:val="20"/>
        </w:rPr>
        <w:t>Yousaf</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Islahi</w:t>
      </w:r>
      <w:proofErr w:type="spellEnd"/>
      <w:r>
        <w:rPr>
          <w:rFonts w:ascii="Times New Roman" w:eastAsia="Times New Roman" w:hAnsi="Times New Roman" w:cs="Times New Roman"/>
          <w:sz w:val="20"/>
        </w:rPr>
        <w:t>,”</w:t>
      </w:r>
    </w:p>
    <w:p w:rsidR="008A19AE" w:rsidRDefault="00FC54A1">
      <w:pPr>
        <w:spacing w:after="221" w:line="247" w:lineRule="auto"/>
        <w:ind w:left="720" w:right="52" w:hanging="180"/>
      </w:pPr>
      <w:r>
        <w:rPr>
          <w:rFonts w:ascii="Times New Roman" w:eastAsia="Times New Roman" w:hAnsi="Times New Roman" w:cs="Times New Roman"/>
          <w:sz w:val="20"/>
        </w:rPr>
        <w:t xml:space="preserve">Hussain Hamid Hassan, </w:t>
      </w:r>
      <w:r>
        <w:rPr>
          <w:rFonts w:ascii="Times New Roman" w:eastAsia="Times New Roman" w:hAnsi="Times New Roman" w:cs="Times New Roman"/>
          <w:b/>
          <w:sz w:val="20"/>
          <w:u w:val="single" w:color="000000"/>
        </w:rPr>
        <w:t xml:space="preserve">“An Introduction to the Study of </w:t>
      </w:r>
      <w:proofErr w:type="spellStart"/>
      <w:proofErr w:type="gramStart"/>
      <w:r>
        <w:rPr>
          <w:rFonts w:ascii="Times New Roman" w:eastAsia="Times New Roman" w:hAnsi="Times New Roman" w:cs="Times New Roman"/>
          <w:b/>
          <w:sz w:val="20"/>
          <w:u w:val="single" w:color="000000"/>
        </w:rPr>
        <w:t>IslamicLaw”</w:t>
      </w:r>
      <w:r>
        <w:rPr>
          <w:rFonts w:ascii="Times New Roman" w:eastAsia="Times New Roman" w:hAnsi="Times New Roman" w:cs="Times New Roman"/>
          <w:sz w:val="20"/>
        </w:rPr>
        <w:t>leaf</w:t>
      </w:r>
      <w:proofErr w:type="spellEnd"/>
      <w:proofErr w:type="gramEnd"/>
      <w:r>
        <w:rPr>
          <w:rFonts w:ascii="Times New Roman" w:eastAsia="Times New Roman" w:hAnsi="Times New Roman" w:cs="Times New Roman"/>
          <w:sz w:val="20"/>
        </w:rPr>
        <w:t xml:space="preserve"> Publication Islamabad, Pakistan.</w:t>
      </w:r>
    </w:p>
    <w:p w:rsidR="008A19AE" w:rsidRDefault="00FC54A1">
      <w:pPr>
        <w:spacing w:after="229" w:line="247" w:lineRule="auto"/>
        <w:ind w:left="720" w:right="52" w:hanging="180"/>
      </w:pPr>
      <w:r>
        <w:rPr>
          <w:rFonts w:ascii="Times New Roman" w:eastAsia="Times New Roman" w:hAnsi="Times New Roman" w:cs="Times New Roman"/>
          <w:sz w:val="20"/>
        </w:rPr>
        <w:t xml:space="preserve">Ahmad Hasan, </w:t>
      </w:r>
      <w:r>
        <w:rPr>
          <w:rFonts w:ascii="Times New Roman" w:eastAsia="Times New Roman" w:hAnsi="Times New Roman" w:cs="Times New Roman"/>
          <w:b/>
          <w:sz w:val="20"/>
          <w:u w:val="single" w:color="000000"/>
        </w:rPr>
        <w:t xml:space="preserve">“Principles of Islamic Jurisprudence” </w:t>
      </w:r>
      <w:r>
        <w:rPr>
          <w:rFonts w:ascii="Times New Roman" w:eastAsia="Times New Roman" w:hAnsi="Times New Roman" w:cs="Times New Roman"/>
          <w:sz w:val="20"/>
        </w:rPr>
        <w:t>Islamic Research Institute, International Islamic University, Islamabad (1993)</w:t>
      </w:r>
    </w:p>
    <w:p w:rsidR="008A19AE" w:rsidRDefault="00FC54A1">
      <w:pPr>
        <w:spacing w:after="217"/>
        <w:ind w:left="535" w:hanging="10"/>
      </w:pPr>
      <w:r>
        <w:rPr>
          <w:rFonts w:ascii="Times New Roman" w:eastAsia="Times New Roman" w:hAnsi="Times New Roman" w:cs="Times New Roman"/>
          <w:sz w:val="20"/>
        </w:rPr>
        <w:t xml:space="preserve">Mir </w:t>
      </w:r>
      <w:proofErr w:type="spellStart"/>
      <w:r>
        <w:rPr>
          <w:rFonts w:ascii="Times New Roman" w:eastAsia="Times New Roman" w:hAnsi="Times New Roman" w:cs="Times New Roman"/>
          <w:sz w:val="20"/>
        </w:rPr>
        <w:t>Waliullah</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 xml:space="preserve">“Muslim Jurisprudence and the Quranic Law </w:t>
      </w:r>
      <w:proofErr w:type="spellStart"/>
      <w:proofErr w:type="gramStart"/>
      <w:r>
        <w:rPr>
          <w:rFonts w:ascii="Times New Roman" w:eastAsia="Times New Roman" w:hAnsi="Times New Roman" w:cs="Times New Roman"/>
          <w:b/>
          <w:sz w:val="20"/>
          <w:u w:val="single" w:color="000000"/>
        </w:rPr>
        <w:t>ofCrimes”</w:t>
      </w:r>
      <w:r>
        <w:rPr>
          <w:rFonts w:ascii="Times New Roman" w:eastAsia="Times New Roman" w:hAnsi="Times New Roman" w:cs="Times New Roman"/>
          <w:sz w:val="20"/>
        </w:rPr>
        <w:t>Islamic</w:t>
      </w:r>
      <w:proofErr w:type="spellEnd"/>
      <w:proofErr w:type="gramEnd"/>
      <w:r>
        <w:rPr>
          <w:rFonts w:ascii="Times New Roman" w:eastAsia="Times New Roman" w:hAnsi="Times New Roman" w:cs="Times New Roman"/>
          <w:sz w:val="20"/>
        </w:rPr>
        <w:t xml:space="preserve"> Book Service (1982)</w:t>
      </w:r>
    </w:p>
    <w:p w:rsidR="008A19AE" w:rsidRDefault="00FC54A1">
      <w:pPr>
        <w:spacing w:after="224" w:line="247" w:lineRule="auto"/>
        <w:ind w:left="720" w:right="169" w:hanging="180"/>
      </w:pPr>
      <w:r>
        <w:rPr>
          <w:rFonts w:ascii="Times New Roman" w:eastAsia="Times New Roman" w:hAnsi="Times New Roman" w:cs="Times New Roman"/>
          <w:sz w:val="20"/>
        </w:rPr>
        <w:t xml:space="preserve">H.S. Bhatia, </w:t>
      </w:r>
      <w:r>
        <w:rPr>
          <w:rFonts w:ascii="Times New Roman" w:eastAsia="Times New Roman" w:hAnsi="Times New Roman" w:cs="Times New Roman"/>
          <w:b/>
          <w:sz w:val="20"/>
          <w:u w:val="single" w:color="000000"/>
        </w:rPr>
        <w:t xml:space="preserve">“Studies in Islamic Law, Religion and Society” </w:t>
      </w:r>
      <w:r>
        <w:rPr>
          <w:rFonts w:ascii="Times New Roman" w:eastAsia="Times New Roman" w:hAnsi="Times New Roman" w:cs="Times New Roman"/>
          <w:sz w:val="20"/>
        </w:rPr>
        <w:t>Deep &amp; Deep Publications New Delhi (1989)</w:t>
      </w:r>
    </w:p>
    <w:p w:rsidR="008A19AE" w:rsidRDefault="00FC54A1">
      <w:pPr>
        <w:spacing w:after="217"/>
        <w:ind w:left="535" w:hanging="10"/>
      </w:pPr>
      <w:r>
        <w:rPr>
          <w:rFonts w:ascii="Times New Roman" w:eastAsia="Times New Roman" w:hAnsi="Times New Roman" w:cs="Times New Roman"/>
          <w:sz w:val="20"/>
        </w:rPr>
        <w:t>Dr. Muhammad Zia-</w:t>
      </w:r>
      <w:proofErr w:type="spellStart"/>
      <w:r>
        <w:rPr>
          <w:rFonts w:ascii="Times New Roman" w:eastAsia="Times New Roman" w:hAnsi="Times New Roman" w:cs="Times New Roman"/>
          <w:sz w:val="20"/>
        </w:rPr>
        <w:t>ul</w:t>
      </w:r>
      <w:proofErr w:type="spell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Haq</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 xml:space="preserve">“Introduction to Al Sharia Al </w:t>
      </w:r>
      <w:proofErr w:type="spellStart"/>
      <w:r>
        <w:rPr>
          <w:rFonts w:ascii="Times New Roman" w:eastAsia="Times New Roman" w:hAnsi="Times New Roman" w:cs="Times New Roman"/>
          <w:b/>
          <w:sz w:val="20"/>
          <w:u w:val="single" w:color="000000"/>
        </w:rPr>
        <w:t>Islamia</w:t>
      </w:r>
      <w:proofErr w:type="spellEnd"/>
      <w:r>
        <w:rPr>
          <w:rFonts w:ascii="Times New Roman" w:eastAsia="Times New Roman" w:hAnsi="Times New Roman" w:cs="Times New Roman"/>
          <w:b/>
          <w:sz w:val="20"/>
          <w:u w:val="single" w:color="000000"/>
        </w:rPr>
        <w:t>”</w:t>
      </w:r>
    </w:p>
    <w:p w:rsidR="008A19AE" w:rsidRDefault="00FC54A1">
      <w:pPr>
        <w:spacing w:after="841" w:line="247" w:lineRule="auto"/>
        <w:ind w:left="550" w:right="52" w:hanging="10"/>
      </w:pPr>
      <w:proofErr w:type="spellStart"/>
      <w:r>
        <w:rPr>
          <w:rFonts w:ascii="Times New Roman" w:eastAsia="Times New Roman" w:hAnsi="Times New Roman" w:cs="Times New Roman"/>
          <w:sz w:val="20"/>
        </w:rPr>
        <w:t>Allama</w:t>
      </w:r>
      <w:proofErr w:type="spellEnd"/>
      <w:r>
        <w:rPr>
          <w:rFonts w:ascii="Times New Roman" w:eastAsia="Times New Roman" w:hAnsi="Times New Roman" w:cs="Times New Roman"/>
          <w:sz w:val="20"/>
        </w:rPr>
        <w:t xml:space="preserve"> Iqbal Open University, Islamabad (2001)</w:t>
      </w:r>
    </w:p>
    <w:p w:rsidR="008A19AE" w:rsidRDefault="00FC54A1">
      <w:pPr>
        <w:spacing w:after="4" w:line="250" w:lineRule="auto"/>
        <w:ind w:left="2674" w:hanging="10"/>
      </w:pPr>
      <w:r>
        <w:rPr>
          <w:rFonts w:ascii="Times New Roman" w:eastAsia="Times New Roman" w:hAnsi="Times New Roman" w:cs="Times New Roman"/>
          <w:b/>
        </w:rPr>
        <w:t>Applications of Information communication technologies</w:t>
      </w:r>
    </w:p>
    <w:p w:rsidR="008A19AE" w:rsidRDefault="00FC54A1">
      <w:pPr>
        <w:spacing w:after="4" w:line="250" w:lineRule="auto"/>
        <w:ind w:left="-15" w:right="2229" w:firstLine="2849"/>
        <w:jc w:val="both"/>
      </w:pPr>
      <w:r>
        <w:rPr>
          <w:rFonts w:ascii="Times New Roman" w:eastAsia="Times New Roman" w:hAnsi="Times New Roman" w:cs="Times New Roman"/>
        </w:rPr>
        <w:t>Course code ICT-321 Credit hours 3(3-0) Course Outline:</w:t>
      </w:r>
    </w:p>
    <w:p w:rsidR="008A19AE" w:rsidRDefault="00FC54A1">
      <w:pPr>
        <w:spacing w:after="4" w:line="250" w:lineRule="auto"/>
        <w:ind w:left="-5" w:hanging="10"/>
        <w:jc w:val="both"/>
      </w:pPr>
      <w:r>
        <w:rPr>
          <w:rFonts w:ascii="Times New Roman" w:eastAsia="Times New Roman" w:hAnsi="Times New Roman" w:cs="Times New Roman"/>
        </w:rPr>
        <w:t>Basic Definitions &amp; Concepts, Hardware: Computer Systems &amp; Components.</w:t>
      </w:r>
    </w:p>
    <w:p w:rsidR="008A19AE" w:rsidRDefault="00FC54A1">
      <w:pPr>
        <w:spacing w:after="4" w:line="250" w:lineRule="auto"/>
        <w:ind w:left="-5" w:hanging="10"/>
        <w:jc w:val="both"/>
      </w:pPr>
      <w:r>
        <w:rPr>
          <w:rFonts w:ascii="Times New Roman" w:eastAsia="Times New Roman" w:hAnsi="Times New Roman" w:cs="Times New Roman"/>
        </w:rPr>
        <w:t>Storage Devices, Number Systems, Software: Operating Systems,</w:t>
      </w:r>
    </w:p>
    <w:p w:rsidR="008A19AE" w:rsidRDefault="00FC54A1">
      <w:pPr>
        <w:spacing w:after="4" w:line="250" w:lineRule="auto"/>
        <w:ind w:left="-5" w:hanging="10"/>
        <w:jc w:val="both"/>
      </w:pPr>
      <w:r>
        <w:rPr>
          <w:rFonts w:ascii="Times New Roman" w:eastAsia="Times New Roman" w:hAnsi="Times New Roman" w:cs="Times New Roman"/>
        </w:rPr>
        <w:t>Programming and Application Software, Introduction to Programming,</w:t>
      </w:r>
    </w:p>
    <w:p w:rsidR="008A19AE" w:rsidRDefault="00FC54A1">
      <w:pPr>
        <w:spacing w:after="4" w:line="250" w:lineRule="auto"/>
        <w:ind w:left="-5" w:hanging="10"/>
        <w:jc w:val="both"/>
      </w:pPr>
      <w:r>
        <w:rPr>
          <w:rFonts w:ascii="Times New Roman" w:eastAsia="Times New Roman" w:hAnsi="Times New Roman" w:cs="Times New Roman"/>
        </w:rPr>
        <w:t>Databases and Information Systems, Networks, Data Communication, The</w:t>
      </w:r>
    </w:p>
    <w:p w:rsidR="008A19AE" w:rsidRDefault="00FC54A1">
      <w:pPr>
        <w:spacing w:after="1" w:line="243" w:lineRule="auto"/>
        <w:ind w:left="-5" w:right="2702" w:hanging="10"/>
      </w:pPr>
      <w:r>
        <w:rPr>
          <w:rFonts w:ascii="Times New Roman" w:eastAsia="Times New Roman" w:hAnsi="Times New Roman" w:cs="Times New Roman"/>
        </w:rPr>
        <w:t>Internet, Browsers and Search Engines, The Internet: Email, Collaborative Computing and Social Networking, The Internet: E-Commerce, IT Security and other issues, Project Week, Review Week Reference Materials:</w:t>
      </w:r>
    </w:p>
    <w:p w:rsidR="008A19AE" w:rsidRDefault="00FC54A1">
      <w:pPr>
        <w:spacing w:after="4" w:line="250" w:lineRule="auto"/>
        <w:ind w:left="10" w:right="2274" w:hanging="10"/>
      </w:pPr>
      <w:r>
        <w:rPr>
          <w:rFonts w:ascii="Times New Roman" w:eastAsia="Times New Roman" w:hAnsi="Times New Roman" w:cs="Times New Roman"/>
        </w:rPr>
        <w:t xml:space="preserve">1. </w:t>
      </w:r>
      <w:r>
        <w:rPr>
          <w:rFonts w:ascii="Times New Roman" w:eastAsia="Times New Roman" w:hAnsi="Times New Roman" w:cs="Times New Roman"/>
          <w:i/>
        </w:rPr>
        <w:t xml:space="preserve">Introduction to Computers </w:t>
      </w:r>
      <w:r>
        <w:rPr>
          <w:rFonts w:ascii="Times New Roman" w:eastAsia="Times New Roman" w:hAnsi="Times New Roman" w:cs="Times New Roman"/>
        </w:rPr>
        <w:t xml:space="preserve">6th International Edition, Peter, N. McGraw-Hill 2. </w:t>
      </w:r>
      <w:r>
        <w:rPr>
          <w:rFonts w:ascii="Times New Roman" w:eastAsia="Times New Roman" w:hAnsi="Times New Roman" w:cs="Times New Roman"/>
          <w:i/>
        </w:rPr>
        <w:t xml:space="preserve">Using Information Technology: A Practical Introduction to Computer &amp; Communications, </w:t>
      </w:r>
      <w:r>
        <w:rPr>
          <w:rFonts w:ascii="Times New Roman" w:eastAsia="Times New Roman" w:hAnsi="Times New Roman" w:cs="Times New Roman"/>
        </w:rPr>
        <w:t>6th Edition. Williams, S. McGraw-Hills.</w:t>
      </w:r>
    </w:p>
    <w:p w:rsidR="008A19AE" w:rsidRDefault="00FC54A1">
      <w:pPr>
        <w:numPr>
          <w:ilvl w:val="0"/>
          <w:numId w:val="6"/>
        </w:numPr>
        <w:spacing w:after="4" w:line="250" w:lineRule="auto"/>
        <w:ind w:right="1214" w:hanging="221"/>
      </w:pPr>
      <w:r>
        <w:rPr>
          <w:rFonts w:ascii="Times New Roman" w:eastAsia="Times New Roman" w:hAnsi="Times New Roman" w:cs="Times New Roman"/>
          <w:i/>
        </w:rPr>
        <w:t>Computers, Communications &amp; information: A user's introduction</w:t>
      </w:r>
      <w:r>
        <w:rPr>
          <w:rFonts w:ascii="Times New Roman" w:eastAsia="Times New Roman" w:hAnsi="Times New Roman" w:cs="Times New Roman"/>
        </w:rPr>
        <w:t xml:space="preserve">, Sarah, E. Hutchinson. Stacey, C. </w:t>
      </w:r>
      <w:proofErr w:type="spellStart"/>
      <w:r>
        <w:rPr>
          <w:rFonts w:ascii="Times New Roman" w:eastAsia="Times New Roman" w:hAnsi="Times New Roman" w:cs="Times New Roman"/>
        </w:rPr>
        <w:t>Swayer</w:t>
      </w:r>
      <w:proofErr w:type="spellEnd"/>
      <w:r>
        <w:rPr>
          <w:rFonts w:ascii="Times New Roman" w:eastAsia="Times New Roman" w:hAnsi="Times New Roman" w:cs="Times New Roman"/>
        </w:rPr>
        <w:t>.</w:t>
      </w:r>
    </w:p>
    <w:p w:rsidR="008A19AE" w:rsidRDefault="00FC54A1">
      <w:pPr>
        <w:numPr>
          <w:ilvl w:val="0"/>
          <w:numId w:val="6"/>
        </w:numPr>
        <w:spacing w:after="337" w:line="250" w:lineRule="auto"/>
        <w:ind w:right="1214" w:hanging="221"/>
      </w:pPr>
      <w:r>
        <w:rPr>
          <w:rFonts w:ascii="Times New Roman" w:eastAsia="Times New Roman" w:hAnsi="Times New Roman" w:cs="Times New Roman"/>
          <w:i/>
        </w:rPr>
        <w:t>Fundamentals of Information Technology</w:t>
      </w:r>
      <w:r>
        <w:rPr>
          <w:rFonts w:ascii="Times New Roman" w:eastAsia="Times New Roman" w:hAnsi="Times New Roman" w:cs="Times New Roman"/>
        </w:rPr>
        <w:t xml:space="preserve">, Alexis L </w:t>
      </w:r>
      <w:proofErr w:type="spellStart"/>
      <w:r>
        <w:rPr>
          <w:rFonts w:ascii="Times New Roman" w:eastAsia="Times New Roman" w:hAnsi="Times New Roman" w:cs="Times New Roman"/>
        </w:rPr>
        <w:t>Mathewsleon</w:t>
      </w:r>
      <w:proofErr w:type="spellEnd"/>
      <w:r>
        <w:rPr>
          <w:rFonts w:ascii="Times New Roman" w:eastAsia="Times New Roman" w:hAnsi="Times New Roman" w:cs="Times New Roman"/>
        </w:rPr>
        <w:t xml:space="preserve"> Leon Press.</w:t>
      </w:r>
    </w:p>
    <w:p w:rsidR="008A19AE" w:rsidRDefault="00FC54A1">
      <w:pPr>
        <w:pStyle w:val="Heading2"/>
        <w:spacing w:after="680"/>
        <w:ind w:left="-5" w:right="0"/>
        <w:jc w:val="left"/>
      </w:pPr>
      <w:r>
        <w:t>Semester-II</w:t>
      </w:r>
    </w:p>
    <w:p w:rsidR="008A19AE" w:rsidRDefault="00FC54A1">
      <w:pPr>
        <w:pStyle w:val="Heading3"/>
        <w:ind w:right="0"/>
      </w:pPr>
      <w:r>
        <w:t>Ideology and Constitution of Pakistan</w:t>
      </w:r>
    </w:p>
    <w:p w:rsidR="008A19AE" w:rsidRDefault="00FC54A1">
      <w:pPr>
        <w:spacing w:after="0"/>
        <w:ind w:left="10" w:right="1" w:hanging="10"/>
        <w:jc w:val="center"/>
      </w:pPr>
      <w:r>
        <w:rPr>
          <w:rFonts w:ascii="Times New Roman" w:eastAsia="Times New Roman" w:hAnsi="Times New Roman" w:cs="Times New Roman"/>
          <w:b/>
        </w:rPr>
        <w:t>Course code ICP-321 Credit hours 2(2-0)</w:t>
      </w:r>
    </w:p>
    <w:p w:rsidR="008A19AE" w:rsidRDefault="00FC54A1">
      <w:pPr>
        <w:spacing w:after="3" w:line="251" w:lineRule="auto"/>
        <w:ind w:left="-5" w:hanging="10"/>
      </w:pPr>
      <w:r>
        <w:rPr>
          <w:rFonts w:ascii="Times New Roman" w:eastAsia="Times New Roman" w:hAnsi="Times New Roman" w:cs="Times New Roman"/>
          <w:b/>
          <w:sz w:val="20"/>
        </w:rPr>
        <w:t>Aims:</w:t>
      </w:r>
    </w:p>
    <w:p w:rsidR="008A19AE" w:rsidRDefault="00FC54A1">
      <w:pPr>
        <w:spacing w:after="5" w:line="247" w:lineRule="auto"/>
        <w:ind w:left="730" w:right="836" w:hanging="10"/>
      </w:pPr>
      <w:r>
        <w:rPr>
          <w:rFonts w:ascii="Times New Roman" w:eastAsia="Times New Roman" w:hAnsi="Times New Roman" w:cs="Times New Roman"/>
          <w:sz w:val="20"/>
        </w:rPr>
        <w:t>Develop vision of historical perspective, government, politics, contemporary Pakistan, ideological background of Pakistan.</w:t>
      </w:r>
    </w:p>
    <w:p w:rsidR="008A19AE" w:rsidRDefault="00FC54A1">
      <w:pPr>
        <w:spacing w:after="5" w:line="247" w:lineRule="auto"/>
        <w:ind w:left="730" w:right="52" w:hanging="10"/>
      </w:pPr>
      <w:r>
        <w:rPr>
          <w:rFonts w:ascii="Times New Roman" w:eastAsia="Times New Roman" w:hAnsi="Times New Roman" w:cs="Times New Roman"/>
          <w:sz w:val="20"/>
        </w:rPr>
        <w:t>Study the process of governance, national development, issues arising in the modern age and posing challenges to Pakistan.</w:t>
      </w:r>
    </w:p>
    <w:p w:rsidR="008A19AE" w:rsidRDefault="00FC54A1">
      <w:pPr>
        <w:spacing w:after="3" w:line="251" w:lineRule="auto"/>
        <w:ind w:left="-5" w:hanging="10"/>
      </w:pPr>
      <w:r>
        <w:rPr>
          <w:rFonts w:ascii="Times New Roman" w:eastAsia="Times New Roman" w:hAnsi="Times New Roman" w:cs="Times New Roman"/>
          <w:b/>
          <w:sz w:val="20"/>
        </w:rPr>
        <w:t>Contents:</w:t>
      </w:r>
    </w:p>
    <w:p w:rsidR="008A19AE" w:rsidRDefault="00FC54A1">
      <w:pPr>
        <w:spacing w:after="3" w:line="251" w:lineRule="auto"/>
        <w:ind w:left="370" w:hanging="10"/>
      </w:pPr>
      <w:r>
        <w:rPr>
          <w:rFonts w:ascii="Times New Roman" w:eastAsia="Times New Roman" w:hAnsi="Times New Roman" w:cs="Times New Roman"/>
          <w:b/>
          <w:sz w:val="20"/>
        </w:rPr>
        <w:t>Historical Perspective</w:t>
      </w:r>
    </w:p>
    <w:p w:rsidR="008A19AE" w:rsidRDefault="00FC54A1">
      <w:pPr>
        <w:spacing w:after="5" w:line="247" w:lineRule="auto"/>
        <w:ind w:left="1440" w:right="155" w:hanging="360"/>
      </w:pPr>
      <w:r>
        <w:rPr>
          <w:rFonts w:ascii="Times New Roman" w:eastAsia="Times New Roman" w:hAnsi="Times New Roman" w:cs="Times New Roman"/>
          <w:sz w:val="20"/>
        </w:rPr>
        <w:t xml:space="preserve">Ideological rationale with special reference to Sir Syed Ahmed Khan, </w:t>
      </w:r>
      <w:proofErr w:type="spellStart"/>
      <w:r>
        <w:rPr>
          <w:rFonts w:ascii="Times New Roman" w:eastAsia="Times New Roman" w:hAnsi="Times New Roman" w:cs="Times New Roman"/>
          <w:sz w:val="20"/>
        </w:rPr>
        <w:t>Allama</w:t>
      </w:r>
      <w:proofErr w:type="spellEnd"/>
      <w:r>
        <w:rPr>
          <w:rFonts w:ascii="Times New Roman" w:eastAsia="Times New Roman" w:hAnsi="Times New Roman" w:cs="Times New Roman"/>
          <w:sz w:val="20"/>
        </w:rPr>
        <w:t xml:space="preserve"> Muhammad Iqbal and Quaid-</w:t>
      </w:r>
      <w:proofErr w:type="spellStart"/>
      <w:r>
        <w:rPr>
          <w:rFonts w:ascii="Times New Roman" w:eastAsia="Times New Roman" w:hAnsi="Times New Roman" w:cs="Times New Roman"/>
          <w:sz w:val="20"/>
        </w:rPr>
        <w:t>i</w:t>
      </w:r>
      <w:proofErr w:type="spell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Azam</w:t>
      </w:r>
      <w:proofErr w:type="spellEnd"/>
      <w:r>
        <w:rPr>
          <w:rFonts w:ascii="Times New Roman" w:eastAsia="Times New Roman" w:hAnsi="Times New Roman" w:cs="Times New Roman"/>
          <w:sz w:val="20"/>
        </w:rPr>
        <w:t xml:space="preserve"> Muhammad Ali Jinnah.</w:t>
      </w:r>
    </w:p>
    <w:p w:rsidR="008A19AE" w:rsidRDefault="00FC54A1">
      <w:pPr>
        <w:spacing w:after="5" w:line="247" w:lineRule="auto"/>
        <w:ind w:left="1090" w:right="52" w:hanging="10"/>
      </w:pPr>
      <w:r>
        <w:rPr>
          <w:rFonts w:ascii="Times New Roman" w:eastAsia="Times New Roman" w:hAnsi="Times New Roman" w:cs="Times New Roman"/>
          <w:sz w:val="20"/>
        </w:rPr>
        <w:t>Factors leading to Muslim separatism</w:t>
      </w:r>
    </w:p>
    <w:p w:rsidR="008A19AE" w:rsidRDefault="00FC54A1">
      <w:pPr>
        <w:spacing w:after="5" w:line="247" w:lineRule="auto"/>
        <w:ind w:left="1090" w:right="52" w:hanging="10"/>
      </w:pPr>
      <w:r>
        <w:rPr>
          <w:rFonts w:ascii="Times New Roman" w:eastAsia="Times New Roman" w:hAnsi="Times New Roman" w:cs="Times New Roman"/>
          <w:sz w:val="20"/>
        </w:rPr>
        <w:t>People and Land</w:t>
      </w:r>
    </w:p>
    <w:p w:rsidR="008A19AE" w:rsidRDefault="00FC54A1">
      <w:pPr>
        <w:spacing w:after="5" w:line="247" w:lineRule="auto"/>
        <w:ind w:left="1090" w:right="52" w:hanging="10"/>
      </w:pPr>
      <w:r>
        <w:rPr>
          <w:rFonts w:ascii="Times New Roman" w:eastAsia="Times New Roman" w:hAnsi="Times New Roman" w:cs="Times New Roman"/>
          <w:sz w:val="20"/>
        </w:rPr>
        <w:t>Indus Civilization</w:t>
      </w:r>
    </w:p>
    <w:p w:rsidR="008A19AE" w:rsidRDefault="00FC54A1">
      <w:pPr>
        <w:spacing w:after="239" w:line="247" w:lineRule="auto"/>
        <w:ind w:left="1090" w:right="52" w:hanging="10"/>
      </w:pPr>
      <w:r>
        <w:rPr>
          <w:rFonts w:ascii="Times New Roman" w:eastAsia="Times New Roman" w:hAnsi="Times New Roman" w:cs="Times New Roman"/>
          <w:sz w:val="20"/>
        </w:rPr>
        <w:lastRenderedPageBreak/>
        <w:t xml:space="preserve">Muslim advent Location and geo-physical features. </w:t>
      </w:r>
      <w:r>
        <w:rPr>
          <w:rFonts w:ascii="Times New Roman" w:eastAsia="Times New Roman" w:hAnsi="Times New Roman" w:cs="Times New Roman"/>
          <w:b/>
          <w:sz w:val="20"/>
        </w:rPr>
        <w:t>Government and Politics in Pakistan</w:t>
      </w:r>
    </w:p>
    <w:p w:rsidR="008A19AE" w:rsidRDefault="00FC54A1">
      <w:pPr>
        <w:spacing w:after="5" w:line="247" w:lineRule="auto"/>
        <w:ind w:left="1169" w:right="52" w:hanging="10"/>
      </w:pPr>
      <w:r>
        <w:rPr>
          <w:rFonts w:ascii="Times New Roman" w:eastAsia="Times New Roman" w:hAnsi="Times New Roman" w:cs="Times New Roman"/>
          <w:sz w:val="20"/>
        </w:rPr>
        <w:t>Political and constitutional phases:</w:t>
      </w:r>
    </w:p>
    <w:p w:rsidR="008A19AE" w:rsidRDefault="00FC54A1">
      <w:pPr>
        <w:spacing w:after="5" w:line="247" w:lineRule="auto"/>
        <w:ind w:left="1450" w:right="52" w:hanging="10"/>
      </w:pPr>
      <w:r>
        <w:rPr>
          <w:rFonts w:ascii="Times New Roman" w:eastAsia="Times New Roman" w:hAnsi="Times New Roman" w:cs="Times New Roman"/>
          <w:sz w:val="20"/>
        </w:rPr>
        <w:t>1947-58</w:t>
      </w:r>
    </w:p>
    <w:p w:rsidR="008A19AE" w:rsidRDefault="00FC54A1">
      <w:pPr>
        <w:spacing w:after="5" w:line="247" w:lineRule="auto"/>
        <w:ind w:left="1450" w:right="52" w:hanging="10"/>
      </w:pPr>
      <w:r>
        <w:rPr>
          <w:rFonts w:ascii="Times New Roman" w:eastAsia="Times New Roman" w:hAnsi="Times New Roman" w:cs="Times New Roman"/>
          <w:sz w:val="20"/>
        </w:rPr>
        <w:t>1958-71</w:t>
      </w:r>
    </w:p>
    <w:p w:rsidR="008A19AE" w:rsidRDefault="00FC54A1">
      <w:pPr>
        <w:spacing w:after="5" w:line="247" w:lineRule="auto"/>
        <w:ind w:left="1450" w:right="52" w:hanging="10"/>
      </w:pPr>
      <w:r>
        <w:rPr>
          <w:rFonts w:ascii="Times New Roman" w:eastAsia="Times New Roman" w:hAnsi="Times New Roman" w:cs="Times New Roman"/>
          <w:sz w:val="20"/>
        </w:rPr>
        <w:t>1971-77</w:t>
      </w:r>
    </w:p>
    <w:p w:rsidR="008A19AE" w:rsidRDefault="00FC54A1">
      <w:pPr>
        <w:spacing w:after="5" w:line="247" w:lineRule="auto"/>
        <w:ind w:left="1450" w:right="52" w:hanging="10"/>
      </w:pPr>
      <w:r>
        <w:rPr>
          <w:rFonts w:ascii="Times New Roman" w:eastAsia="Times New Roman" w:hAnsi="Times New Roman" w:cs="Times New Roman"/>
          <w:sz w:val="20"/>
        </w:rPr>
        <w:t>1977-88</w:t>
      </w:r>
    </w:p>
    <w:p w:rsidR="008A19AE" w:rsidRDefault="00FC54A1">
      <w:pPr>
        <w:spacing w:after="5" w:line="247" w:lineRule="auto"/>
        <w:ind w:left="1450" w:right="52" w:hanging="10"/>
      </w:pPr>
      <w:r>
        <w:rPr>
          <w:rFonts w:ascii="Times New Roman" w:eastAsia="Times New Roman" w:hAnsi="Times New Roman" w:cs="Times New Roman"/>
          <w:sz w:val="20"/>
        </w:rPr>
        <w:t>1988-99</w:t>
      </w:r>
    </w:p>
    <w:p w:rsidR="008A19AE" w:rsidRDefault="00FC54A1">
      <w:pPr>
        <w:spacing w:after="232" w:line="247" w:lineRule="auto"/>
        <w:ind w:left="1450" w:right="52" w:hanging="10"/>
      </w:pPr>
      <w:r>
        <w:rPr>
          <w:rFonts w:ascii="Times New Roman" w:eastAsia="Times New Roman" w:hAnsi="Times New Roman" w:cs="Times New Roman"/>
          <w:sz w:val="20"/>
        </w:rPr>
        <w:t>1999 onward</w:t>
      </w:r>
    </w:p>
    <w:p w:rsidR="008A19AE" w:rsidRDefault="00FC54A1">
      <w:pPr>
        <w:spacing w:after="3" w:line="251" w:lineRule="auto"/>
        <w:ind w:left="730" w:hanging="10"/>
      </w:pPr>
      <w:r>
        <w:rPr>
          <w:rFonts w:ascii="Times New Roman" w:eastAsia="Times New Roman" w:hAnsi="Times New Roman" w:cs="Times New Roman"/>
          <w:b/>
          <w:sz w:val="20"/>
        </w:rPr>
        <w:t>Contemporary Pakistan</w:t>
      </w:r>
    </w:p>
    <w:p w:rsidR="008A19AE" w:rsidRDefault="00FC54A1">
      <w:pPr>
        <w:spacing w:after="5" w:line="247" w:lineRule="auto"/>
        <w:ind w:left="1450" w:right="52" w:hanging="10"/>
      </w:pPr>
      <w:r>
        <w:rPr>
          <w:rFonts w:ascii="Times New Roman" w:eastAsia="Times New Roman" w:hAnsi="Times New Roman" w:cs="Times New Roman"/>
          <w:sz w:val="20"/>
        </w:rPr>
        <w:t>Economic institutions and issues</w:t>
      </w:r>
    </w:p>
    <w:p w:rsidR="008A19AE" w:rsidRDefault="00FC54A1">
      <w:pPr>
        <w:spacing w:after="5" w:line="247" w:lineRule="auto"/>
        <w:ind w:left="1450" w:right="52" w:hanging="10"/>
      </w:pPr>
      <w:r>
        <w:rPr>
          <w:rFonts w:ascii="Times New Roman" w:eastAsia="Times New Roman" w:hAnsi="Times New Roman" w:cs="Times New Roman"/>
          <w:sz w:val="20"/>
        </w:rPr>
        <w:t>Society and social structure</w:t>
      </w:r>
    </w:p>
    <w:p w:rsidR="008A19AE" w:rsidRDefault="00FC54A1">
      <w:pPr>
        <w:spacing w:after="5" w:line="247" w:lineRule="auto"/>
        <w:ind w:left="1450" w:right="52" w:hanging="10"/>
      </w:pPr>
      <w:r>
        <w:rPr>
          <w:rFonts w:ascii="Times New Roman" w:eastAsia="Times New Roman" w:hAnsi="Times New Roman" w:cs="Times New Roman"/>
          <w:sz w:val="20"/>
        </w:rPr>
        <w:t>Ethnicity</w:t>
      </w:r>
    </w:p>
    <w:p w:rsidR="008A19AE" w:rsidRDefault="00FC54A1">
      <w:pPr>
        <w:spacing w:after="237" w:line="247" w:lineRule="auto"/>
        <w:ind w:left="1450" w:right="3809" w:hanging="10"/>
      </w:pPr>
      <w:r>
        <w:rPr>
          <w:rFonts w:ascii="Times New Roman" w:eastAsia="Times New Roman" w:hAnsi="Times New Roman" w:cs="Times New Roman"/>
          <w:sz w:val="20"/>
        </w:rPr>
        <w:t>Foreign policy of Pakistan and challenges Futuristic outlook of Pakistan</w:t>
      </w:r>
    </w:p>
    <w:p w:rsidR="008A19AE" w:rsidRDefault="00FC54A1">
      <w:pPr>
        <w:spacing w:after="3" w:line="251" w:lineRule="auto"/>
        <w:ind w:left="449" w:hanging="10"/>
      </w:pPr>
      <w:r>
        <w:rPr>
          <w:rFonts w:ascii="Times New Roman" w:eastAsia="Times New Roman" w:hAnsi="Times New Roman" w:cs="Times New Roman"/>
          <w:b/>
          <w:sz w:val="20"/>
        </w:rPr>
        <w:t>Recommended Readings:</w:t>
      </w:r>
    </w:p>
    <w:p w:rsidR="008A19AE" w:rsidRDefault="00FC54A1">
      <w:pPr>
        <w:numPr>
          <w:ilvl w:val="0"/>
          <w:numId w:val="7"/>
        </w:numPr>
        <w:spacing w:after="5" w:line="247" w:lineRule="auto"/>
        <w:ind w:right="52" w:hanging="547"/>
      </w:pPr>
      <w:proofErr w:type="spellStart"/>
      <w:r>
        <w:rPr>
          <w:rFonts w:ascii="Times New Roman" w:eastAsia="Times New Roman" w:hAnsi="Times New Roman" w:cs="Times New Roman"/>
          <w:sz w:val="20"/>
        </w:rPr>
        <w:t>Burki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Shahid</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Javed</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State &amp; Society in Pakistan, </w:t>
      </w:r>
      <w:r>
        <w:rPr>
          <w:rFonts w:ascii="Times New Roman" w:eastAsia="Times New Roman" w:hAnsi="Times New Roman" w:cs="Times New Roman"/>
          <w:sz w:val="20"/>
        </w:rPr>
        <w:t>The Macmillan Press Ltd 1980.</w:t>
      </w:r>
    </w:p>
    <w:p w:rsidR="008A19AE" w:rsidRDefault="00FC54A1">
      <w:pPr>
        <w:numPr>
          <w:ilvl w:val="0"/>
          <w:numId w:val="7"/>
        </w:numPr>
        <w:spacing w:after="5" w:line="247" w:lineRule="auto"/>
        <w:ind w:right="52" w:hanging="547"/>
      </w:pPr>
      <w:r>
        <w:rPr>
          <w:rFonts w:ascii="Times New Roman" w:eastAsia="Times New Roman" w:hAnsi="Times New Roman" w:cs="Times New Roman"/>
          <w:sz w:val="20"/>
        </w:rPr>
        <w:t xml:space="preserve">Akbar, S. Zaidi. </w:t>
      </w:r>
      <w:r>
        <w:rPr>
          <w:rFonts w:ascii="Times New Roman" w:eastAsia="Times New Roman" w:hAnsi="Times New Roman" w:cs="Times New Roman"/>
          <w:i/>
          <w:sz w:val="20"/>
        </w:rPr>
        <w:t xml:space="preserve">Issue in Pakistan’s Economy. </w:t>
      </w:r>
      <w:r>
        <w:rPr>
          <w:rFonts w:ascii="Times New Roman" w:eastAsia="Times New Roman" w:hAnsi="Times New Roman" w:cs="Times New Roman"/>
          <w:sz w:val="20"/>
        </w:rPr>
        <w:t>Karachi: Oxford University Press, 2000.</w:t>
      </w:r>
    </w:p>
    <w:p w:rsidR="008A19AE" w:rsidRDefault="00FC54A1">
      <w:pPr>
        <w:numPr>
          <w:ilvl w:val="0"/>
          <w:numId w:val="7"/>
        </w:numPr>
        <w:spacing w:after="5" w:line="247" w:lineRule="auto"/>
        <w:ind w:right="52" w:hanging="547"/>
      </w:pPr>
      <w:r>
        <w:rPr>
          <w:rFonts w:ascii="Times New Roman" w:eastAsia="Times New Roman" w:hAnsi="Times New Roman" w:cs="Times New Roman"/>
          <w:sz w:val="20"/>
        </w:rPr>
        <w:t xml:space="preserve">S. M. Burke and Lawrence </w:t>
      </w:r>
      <w:proofErr w:type="spellStart"/>
      <w:r>
        <w:rPr>
          <w:rFonts w:ascii="Times New Roman" w:eastAsia="Times New Roman" w:hAnsi="Times New Roman" w:cs="Times New Roman"/>
          <w:sz w:val="20"/>
        </w:rPr>
        <w:t>Ziring</w:t>
      </w:r>
      <w:proofErr w:type="spellEnd"/>
      <w:r>
        <w:rPr>
          <w:rFonts w:ascii="Times New Roman" w:eastAsia="Times New Roman" w:hAnsi="Times New Roman" w:cs="Times New Roman"/>
          <w:sz w:val="20"/>
        </w:rPr>
        <w:t>. Pakistan’s Foreign policy: An</w:t>
      </w:r>
    </w:p>
    <w:p w:rsidR="008A19AE" w:rsidRDefault="00FC54A1">
      <w:pPr>
        <w:spacing w:after="5" w:line="247" w:lineRule="auto"/>
        <w:ind w:left="989" w:right="52" w:hanging="10"/>
      </w:pPr>
      <w:r>
        <w:rPr>
          <w:rFonts w:ascii="Times New Roman" w:eastAsia="Times New Roman" w:hAnsi="Times New Roman" w:cs="Times New Roman"/>
          <w:sz w:val="20"/>
        </w:rPr>
        <w:t>Historical analysis. Karachi: Oxford University Press, 1993.</w:t>
      </w:r>
    </w:p>
    <w:p w:rsidR="008A19AE" w:rsidRDefault="00FC54A1">
      <w:pPr>
        <w:numPr>
          <w:ilvl w:val="0"/>
          <w:numId w:val="7"/>
        </w:numPr>
        <w:spacing w:after="4" w:line="250" w:lineRule="auto"/>
        <w:ind w:right="52" w:hanging="547"/>
      </w:pPr>
      <w:proofErr w:type="spellStart"/>
      <w:r>
        <w:rPr>
          <w:rFonts w:ascii="Times New Roman" w:eastAsia="Times New Roman" w:hAnsi="Times New Roman" w:cs="Times New Roman"/>
          <w:sz w:val="20"/>
        </w:rPr>
        <w:t>Mehmood</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Safdar</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Pakistan Political Roots &amp; Development. </w:t>
      </w:r>
      <w:r>
        <w:rPr>
          <w:rFonts w:ascii="Times New Roman" w:eastAsia="Times New Roman" w:hAnsi="Times New Roman" w:cs="Times New Roman"/>
          <w:sz w:val="20"/>
        </w:rPr>
        <w:t>Lahore, 1994.</w:t>
      </w:r>
    </w:p>
    <w:p w:rsidR="008A19AE" w:rsidRDefault="00FC54A1">
      <w:pPr>
        <w:numPr>
          <w:ilvl w:val="0"/>
          <w:numId w:val="7"/>
        </w:numPr>
        <w:spacing w:after="5" w:line="247" w:lineRule="auto"/>
        <w:ind w:right="52" w:hanging="547"/>
      </w:pPr>
      <w:r>
        <w:rPr>
          <w:rFonts w:ascii="Times New Roman" w:eastAsia="Times New Roman" w:hAnsi="Times New Roman" w:cs="Times New Roman"/>
          <w:sz w:val="20"/>
        </w:rPr>
        <w:t xml:space="preserve">Wilcox, Wayne. </w:t>
      </w:r>
      <w:r>
        <w:rPr>
          <w:rFonts w:ascii="Times New Roman" w:eastAsia="Times New Roman" w:hAnsi="Times New Roman" w:cs="Times New Roman"/>
          <w:i/>
          <w:sz w:val="20"/>
        </w:rPr>
        <w:t xml:space="preserve">The Emergence of Bangladesh., </w:t>
      </w:r>
      <w:r>
        <w:rPr>
          <w:rFonts w:ascii="Times New Roman" w:eastAsia="Times New Roman" w:hAnsi="Times New Roman" w:cs="Times New Roman"/>
          <w:sz w:val="20"/>
        </w:rPr>
        <w:t>Washington: American Enterprise, Institute of Public Policy Research, 1972.</w:t>
      </w:r>
    </w:p>
    <w:p w:rsidR="008A19AE" w:rsidRDefault="00FC54A1">
      <w:pPr>
        <w:numPr>
          <w:ilvl w:val="0"/>
          <w:numId w:val="7"/>
        </w:numPr>
        <w:spacing w:after="5" w:line="247" w:lineRule="auto"/>
        <w:ind w:right="52" w:hanging="547"/>
      </w:pPr>
      <w:proofErr w:type="spellStart"/>
      <w:r>
        <w:rPr>
          <w:rFonts w:ascii="Times New Roman" w:eastAsia="Times New Roman" w:hAnsi="Times New Roman" w:cs="Times New Roman"/>
          <w:sz w:val="20"/>
        </w:rPr>
        <w:t>Mehmood</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Safdar</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Pakistan </w:t>
      </w:r>
      <w:proofErr w:type="spellStart"/>
      <w:r>
        <w:rPr>
          <w:rFonts w:ascii="Times New Roman" w:eastAsia="Times New Roman" w:hAnsi="Times New Roman" w:cs="Times New Roman"/>
          <w:i/>
          <w:sz w:val="20"/>
        </w:rPr>
        <w:t>Kayyun</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Toota</w:t>
      </w:r>
      <w:proofErr w:type="spellEnd"/>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Lahore: </w:t>
      </w:r>
      <w:proofErr w:type="spellStart"/>
      <w:r>
        <w:rPr>
          <w:rFonts w:ascii="Times New Roman" w:eastAsia="Times New Roman" w:hAnsi="Times New Roman" w:cs="Times New Roman"/>
          <w:sz w:val="20"/>
        </w:rPr>
        <w:t>Idara</w:t>
      </w:r>
      <w:proofErr w:type="spellEnd"/>
      <w:r>
        <w:rPr>
          <w:rFonts w:ascii="Times New Roman" w:eastAsia="Times New Roman" w:hAnsi="Times New Roman" w:cs="Times New Roman"/>
          <w:sz w:val="20"/>
        </w:rPr>
        <w:t>-e-</w:t>
      </w:r>
      <w:proofErr w:type="spellStart"/>
      <w:r>
        <w:rPr>
          <w:rFonts w:ascii="Times New Roman" w:eastAsia="Times New Roman" w:hAnsi="Times New Roman" w:cs="Times New Roman"/>
          <w:sz w:val="20"/>
        </w:rPr>
        <w:t>Saqafat</w:t>
      </w:r>
      <w:proofErr w:type="spellEnd"/>
      <w:r>
        <w:rPr>
          <w:rFonts w:ascii="Times New Roman" w:eastAsia="Times New Roman" w:hAnsi="Times New Roman" w:cs="Times New Roman"/>
          <w:sz w:val="20"/>
        </w:rPr>
        <w:t>-e-</w:t>
      </w:r>
      <w:proofErr w:type="spellStart"/>
      <w:r>
        <w:rPr>
          <w:rFonts w:ascii="Times New Roman" w:eastAsia="Times New Roman" w:hAnsi="Times New Roman" w:cs="Times New Roman"/>
          <w:sz w:val="20"/>
        </w:rPr>
        <w:t>Islamia</w:t>
      </w:r>
      <w:proofErr w:type="spellEnd"/>
      <w:r>
        <w:rPr>
          <w:rFonts w:ascii="Times New Roman" w:eastAsia="Times New Roman" w:hAnsi="Times New Roman" w:cs="Times New Roman"/>
          <w:sz w:val="20"/>
        </w:rPr>
        <w:t xml:space="preserve">, Club Road, </w:t>
      </w:r>
      <w:proofErr w:type="spellStart"/>
      <w:r>
        <w:rPr>
          <w:rFonts w:ascii="Times New Roman" w:eastAsia="Times New Roman" w:hAnsi="Times New Roman" w:cs="Times New Roman"/>
          <w:sz w:val="20"/>
        </w:rPr>
        <w:t>nd</w:t>
      </w:r>
      <w:proofErr w:type="spellEnd"/>
      <w:r>
        <w:rPr>
          <w:rFonts w:ascii="Times New Roman" w:eastAsia="Times New Roman" w:hAnsi="Times New Roman" w:cs="Times New Roman"/>
          <w:sz w:val="20"/>
        </w:rPr>
        <w:t>.</w:t>
      </w:r>
    </w:p>
    <w:p w:rsidR="008A19AE" w:rsidRDefault="00FC54A1">
      <w:pPr>
        <w:numPr>
          <w:ilvl w:val="0"/>
          <w:numId w:val="7"/>
        </w:numPr>
        <w:spacing w:after="5" w:line="247" w:lineRule="auto"/>
        <w:ind w:right="52" w:hanging="547"/>
      </w:pPr>
      <w:r>
        <w:rPr>
          <w:rFonts w:ascii="Times New Roman" w:eastAsia="Times New Roman" w:hAnsi="Times New Roman" w:cs="Times New Roman"/>
          <w:sz w:val="20"/>
        </w:rPr>
        <w:t xml:space="preserve">Amin, Tahir. </w:t>
      </w:r>
      <w:r>
        <w:rPr>
          <w:rFonts w:ascii="Times New Roman" w:eastAsia="Times New Roman" w:hAnsi="Times New Roman" w:cs="Times New Roman"/>
          <w:i/>
          <w:sz w:val="20"/>
        </w:rPr>
        <w:t xml:space="preserve">Ethno - National Movement in Pakistan, </w:t>
      </w:r>
      <w:r>
        <w:rPr>
          <w:rFonts w:ascii="Times New Roman" w:eastAsia="Times New Roman" w:hAnsi="Times New Roman" w:cs="Times New Roman"/>
          <w:sz w:val="20"/>
        </w:rPr>
        <w:t>Islamabad: Institute of Policy Studies, Islamabad.</w:t>
      </w:r>
    </w:p>
    <w:p w:rsidR="008A19AE" w:rsidRDefault="00FC54A1">
      <w:pPr>
        <w:numPr>
          <w:ilvl w:val="0"/>
          <w:numId w:val="7"/>
        </w:numPr>
        <w:spacing w:after="5" w:line="247" w:lineRule="auto"/>
        <w:ind w:right="52" w:hanging="547"/>
      </w:pPr>
      <w:proofErr w:type="spellStart"/>
      <w:r>
        <w:rPr>
          <w:rFonts w:ascii="Times New Roman" w:eastAsia="Times New Roman" w:hAnsi="Times New Roman" w:cs="Times New Roman"/>
          <w:sz w:val="20"/>
        </w:rPr>
        <w:t>Ziring</w:t>
      </w:r>
      <w:proofErr w:type="spellEnd"/>
      <w:r>
        <w:rPr>
          <w:rFonts w:ascii="Times New Roman" w:eastAsia="Times New Roman" w:hAnsi="Times New Roman" w:cs="Times New Roman"/>
          <w:sz w:val="20"/>
        </w:rPr>
        <w:t xml:space="preserve">, Lawrence. </w:t>
      </w:r>
      <w:r>
        <w:rPr>
          <w:rFonts w:ascii="Times New Roman" w:eastAsia="Times New Roman" w:hAnsi="Times New Roman" w:cs="Times New Roman"/>
          <w:i/>
          <w:sz w:val="20"/>
        </w:rPr>
        <w:t xml:space="preserve">Enigma of Political Development. </w:t>
      </w:r>
      <w:r>
        <w:rPr>
          <w:rFonts w:ascii="Times New Roman" w:eastAsia="Times New Roman" w:hAnsi="Times New Roman" w:cs="Times New Roman"/>
          <w:sz w:val="20"/>
        </w:rPr>
        <w:t xml:space="preserve">Kent England: </w:t>
      </w:r>
      <w:proofErr w:type="spellStart"/>
      <w:r>
        <w:rPr>
          <w:rFonts w:ascii="Times New Roman" w:eastAsia="Times New Roman" w:hAnsi="Times New Roman" w:cs="Times New Roman"/>
          <w:sz w:val="20"/>
        </w:rPr>
        <w:t>WmDawson</w:t>
      </w:r>
      <w:proofErr w:type="spellEnd"/>
      <w:r>
        <w:rPr>
          <w:rFonts w:ascii="Times New Roman" w:eastAsia="Times New Roman" w:hAnsi="Times New Roman" w:cs="Times New Roman"/>
          <w:sz w:val="20"/>
        </w:rPr>
        <w:t xml:space="preserve"> &amp; sons Ltd, 1980.</w:t>
      </w:r>
    </w:p>
    <w:p w:rsidR="008A19AE" w:rsidRDefault="00FC54A1">
      <w:pPr>
        <w:numPr>
          <w:ilvl w:val="0"/>
          <w:numId w:val="7"/>
        </w:numPr>
        <w:spacing w:after="5" w:line="247" w:lineRule="auto"/>
        <w:ind w:right="52" w:hanging="547"/>
      </w:pPr>
      <w:proofErr w:type="spellStart"/>
      <w:r>
        <w:rPr>
          <w:rFonts w:ascii="Times New Roman" w:eastAsia="Times New Roman" w:hAnsi="Times New Roman" w:cs="Times New Roman"/>
          <w:sz w:val="20"/>
        </w:rPr>
        <w:t>Zahid</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Ansar</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History &amp; Culture of Sindh. </w:t>
      </w:r>
      <w:r>
        <w:rPr>
          <w:rFonts w:ascii="Times New Roman" w:eastAsia="Times New Roman" w:hAnsi="Times New Roman" w:cs="Times New Roman"/>
          <w:sz w:val="20"/>
        </w:rPr>
        <w:t>Karachi: Royal Book Company, 1980.</w:t>
      </w:r>
    </w:p>
    <w:p w:rsidR="008A19AE" w:rsidRDefault="00FC54A1">
      <w:pPr>
        <w:numPr>
          <w:ilvl w:val="0"/>
          <w:numId w:val="7"/>
        </w:numPr>
        <w:spacing w:after="5" w:line="247" w:lineRule="auto"/>
        <w:ind w:right="52" w:hanging="547"/>
      </w:pPr>
      <w:r>
        <w:rPr>
          <w:rFonts w:ascii="Times New Roman" w:eastAsia="Times New Roman" w:hAnsi="Times New Roman" w:cs="Times New Roman"/>
          <w:sz w:val="20"/>
        </w:rPr>
        <w:t xml:space="preserve">Afzal, M. </w:t>
      </w:r>
      <w:proofErr w:type="spellStart"/>
      <w:r>
        <w:rPr>
          <w:rFonts w:ascii="Times New Roman" w:eastAsia="Times New Roman" w:hAnsi="Times New Roman" w:cs="Times New Roman"/>
          <w:sz w:val="20"/>
        </w:rPr>
        <w:t>Rafique</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Political Parties in Pakistan, </w:t>
      </w:r>
      <w:r>
        <w:rPr>
          <w:rFonts w:ascii="Times New Roman" w:eastAsia="Times New Roman" w:hAnsi="Times New Roman" w:cs="Times New Roman"/>
          <w:sz w:val="20"/>
        </w:rPr>
        <w:t>Vol. I, II &amp; III. Islamabad: National Institute of Historical and cultural Research, 1998.</w:t>
      </w:r>
    </w:p>
    <w:p w:rsidR="008A19AE" w:rsidRDefault="00FC54A1">
      <w:pPr>
        <w:numPr>
          <w:ilvl w:val="0"/>
          <w:numId w:val="7"/>
        </w:numPr>
        <w:spacing w:after="5" w:line="247" w:lineRule="auto"/>
        <w:ind w:right="52" w:hanging="547"/>
      </w:pPr>
      <w:r>
        <w:rPr>
          <w:rFonts w:ascii="Times New Roman" w:eastAsia="Times New Roman" w:hAnsi="Times New Roman" w:cs="Times New Roman"/>
          <w:sz w:val="20"/>
        </w:rPr>
        <w:t xml:space="preserve">Sayeed, Khalid Bin. </w:t>
      </w:r>
      <w:r>
        <w:rPr>
          <w:rFonts w:ascii="Times New Roman" w:eastAsia="Times New Roman" w:hAnsi="Times New Roman" w:cs="Times New Roman"/>
          <w:i/>
          <w:sz w:val="20"/>
        </w:rPr>
        <w:t xml:space="preserve">The Political System of Pakistan. </w:t>
      </w:r>
      <w:r>
        <w:rPr>
          <w:rFonts w:ascii="Times New Roman" w:eastAsia="Times New Roman" w:hAnsi="Times New Roman" w:cs="Times New Roman"/>
          <w:sz w:val="20"/>
        </w:rPr>
        <w:t>Boston: Houghton Mifflin, 1967.</w:t>
      </w:r>
    </w:p>
    <w:p w:rsidR="008A19AE" w:rsidRDefault="00FC54A1">
      <w:pPr>
        <w:numPr>
          <w:ilvl w:val="0"/>
          <w:numId w:val="7"/>
        </w:numPr>
        <w:spacing w:after="5" w:line="247" w:lineRule="auto"/>
        <w:ind w:right="52" w:hanging="547"/>
      </w:pPr>
      <w:r>
        <w:rPr>
          <w:rFonts w:ascii="Times New Roman" w:eastAsia="Times New Roman" w:hAnsi="Times New Roman" w:cs="Times New Roman"/>
          <w:sz w:val="20"/>
        </w:rPr>
        <w:t xml:space="preserve">Aziz, K. K. </w:t>
      </w:r>
      <w:r>
        <w:rPr>
          <w:rFonts w:ascii="Times New Roman" w:eastAsia="Times New Roman" w:hAnsi="Times New Roman" w:cs="Times New Roman"/>
          <w:i/>
          <w:sz w:val="20"/>
        </w:rPr>
        <w:t xml:space="preserve">Party, Politics in Pakistan, </w:t>
      </w:r>
      <w:r>
        <w:rPr>
          <w:rFonts w:ascii="Times New Roman" w:eastAsia="Times New Roman" w:hAnsi="Times New Roman" w:cs="Times New Roman"/>
          <w:sz w:val="20"/>
        </w:rPr>
        <w:t>Islamabad: National Commission on Historical and Cultural Research, 1976.</w:t>
      </w:r>
    </w:p>
    <w:p w:rsidR="008A19AE" w:rsidRDefault="00FC54A1">
      <w:pPr>
        <w:numPr>
          <w:ilvl w:val="0"/>
          <w:numId w:val="7"/>
        </w:numPr>
        <w:spacing w:after="5" w:line="247" w:lineRule="auto"/>
        <w:ind w:right="52" w:hanging="547"/>
      </w:pPr>
      <w:r>
        <w:rPr>
          <w:rFonts w:ascii="Times New Roman" w:eastAsia="Times New Roman" w:hAnsi="Times New Roman" w:cs="Times New Roman"/>
          <w:sz w:val="20"/>
        </w:rPr>
        <w:t xml:space="preserve">Muhammad </w:t>
      </w:r>
      <w:proofErr w:type="spellStart"/>
      <w:r>
        <w:rPr>
          <w:rFonts w:ascii="Times New Roman" w:eastAsia="Times New Roman" w:hAnsi="Times New Roman" w:cs="Times New Roman"/>
          <w:sz w:val="20"/>
        </w:rPr>
        <w:t>Waseem</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Pakistan Under Martial Law</w:t>
      </w:r>
      <w:r>
        <w:rPr>
          <w:rFonts w:ascii="Times New Roman" w:eastAsia="Times New Roman" w:hAnsi="Times New Roman" w:cs="Times New Roman"/>
          <w:sz w:val="20"/>
        </w:rPr>
        <w:t>, Lahore: Vanguard, 1987.</w:t>
      </w:r>
    </w:p>
    <w:p w:rsidR="008A19AE" w:rsidRDefault="00FC54A1">
      <w:pPr>
        <w:numPr>
          <w:ilvl w:val="0"/>
          <w:numId w:val="7"/>
        </w:numPr>
        <w:spacing w:after="289" w:line="247" w:lineRule="auto"/>
        <w:ind w:right="52" w:hanging="547"/>
      </w:pPr>
      <w:proofErr w:type="spellStart"/>
      <w:r>
        <w:rPr>
          <w:rFonts w:ascii="Times New Roman" w:eastAsia="Times New Roman" w:hAnsi="Times New Roman" w:cs="Times New Roman"/>
          <w:sz w:val="20"/>
        </w:rPr>
        <w:t>Haq</w:t>
      </w:r>
      <w:proofErr w:type="spellEnd"/>
      <w:r>
        <w:rPr>
          <w:rFonts w:ascii="Times New Roman" w:eastAsia="Times New Roman" w:hAnsi="Times New Roman" w:cs="Times New Roman"/>
          <w:sz w:val="20"/>
        </w:rPr>
        <w:t xml:space="preserve">, Noor </w:t>
      </w:r>
      <w:proofErr w:type="spellStart"/>
      <w:r>
        <w:rPr>
          <w:rFonts w:ascii="Times New Roman" w:eastAsia="Times New Roman" w:hAnsi="Times New Roman" w:cs="Times New Roman"/>
          <w:sz w:val="20"/>
        </w:rPr>
        <w:t>ul</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Making of Pakistan: The Military Perspective. </w:t>
      </w:r>
      <w:r>
        <w:rPr>
          <w:rFonts w:ascii="Times New Roman" w:eastAsia="Times New Roman" w:hAnsi="Times New Roman" w:cs="Times New Roman"/>
          <w:sz w:val="20"/>
        </w:rPr>
        <w:t>Islamabad: National Commission on Historical and Cultural Research, 1993.</w:t>
      </w:r>
    </w:p>
    <w:p w:rsidR="008A19AE" w:rsidRDefault="00FC54A1">
      <w:pPr>
        <w:pStyle w:val="Heading4"/>
        <w:spacing w:after="119"/>
        <w:ind w:right="3"/>
        <w:jc w:val="center"/>
      </w:pPr>
      <w:r>
        <w:rPr>
          <w:u w:val="none"/>
        </w:rPr>
        <w:t>COURSE TITLE: Academic Reading and Writing skills COURSE CODE: LNG-309</w:t>
      </w:r>
    </w:p>
    <w:p w:rsidR="008A19AE" w:rsidRDefault="00FC54A1">
      <w:pPr>
        <w:spacing w:after="150" w:line="251" w:lineRule="auto"/>
        <w:ind w:left="-5" w:right="25" w:hanging="10"/>
      </w:pPr>
      <w:r>
        <w:rPr>
          <w:rFonts w:ascii="Times New Roman" w:eastAsia="Times New Roman" w:hAnsi="Times New Roman" w:cs="Times New Roman"/>
          <w:b/>
          <w:sz w:val="24"/>
        </w:rPr>
        <w:t>Course Description:</w:t>
      </w:r>
    </w:p>
    <w:p w:rsidR="008A19AE" w:rsidRDefault="00FC54A1">
      <w:pPr>
        <w:spacing w:after="161" w:line="244" w:lineRule="auto"/>
        <w:ind w:right="40"/>
      </w:pPr>
      <w:r>
        <w:rPr>
          <w:rFonts w:ascii="Times New Roman" w:eastAsia="Times New Roman" w:hAnsi="Times New Roman" w:cs="Times New Roman"/>
          <w:sz w:val="24"/>
        </w:rPr>
        <w:t>This course is designed to impart students with writing and reading skills through a practical and integrated approach. This course is structured in a way that it is indicative of the course objective and study skills that students need to acquire. It is divided into two parts for clear description of topics. The first part, academic reading is introduced to the students with the help of activities. These activities will be performed in the classroom for the better understanding of topics. It connects reading to vocabulary acquisition and to the production of academic style essays. The second part of the course is academic writing. This part is introduced to the students with the help of basic writing skills. The course also equips students with academic texts more effectively so that they can produce written academic English which is proficient enough to demonstrate their learning and understanding. In doing so students need to grasp the basics of both skills outlined below.</w:t>
      </w:r>
    </w:p>
    <w:p w:rsidR="008A19AE" w:rsidRDefault="00FC54A1">
      <w:pPr>
        <w:spacing w:after="261"/>
        <w:ind w:left="370" w:hanging="10"/>
      </w:pPr>
      <w:r>
        <w:rPr>
          <w:rFonts w:ascii="Arial" w:eastAsia="Arial" w:hAnsi="Arial" w:cs="Arial"/>
          <w:b/>
          <w:sz w:val="24"/>
        </w:rPr>
        <w:t>Course Objectives:</w:t>
      </w:r>
    </w:p>
    <w:p w:rsidR="008A19AE" w:rsidRDefault="00FC54A1">
      <w:pPr>
        <w:spacing w:after="3" w:line="253" w:lineRule="auto"/>
        <w:jc w:val="both"/>
      </w:pPr>
      <w:r>
        <w:rPr>
          <w:rFonts w:ascii="Arial" w:eastAsia="Arial" w:hAnsi="Arial" w:cs="Arial"/>
          <w:sz w:val="24"/>
        </w:rPr>
        <w:t>The main objective of this course is to</w:t>
      </w:r>
    </w:p>
    <w:p w:rsidR="008A19AE" w:rsidRDefault="00FC54A1">
      <w:pPr>
        <w:numPr>
          <w:ilvl w:val="0"/>
          <w:numId w:val="8"/>
        </w:numPr>
        <w:spacing w:after="3" w:line="253" w:lineRule="auto"/>
        <w:ind w:hanging="360"/>
        <w:jc w:val="both"/>
      </w:pPr>
      <w:r>
        <w:rPr>
          <w:rFonts w:ascii="Arial" w:eastAsia="Arial" w:hAnsi="Arial" w:cs="Arial"/>
          <w:sz w:val="24"/>
        </w:rPr>
        <w:t>develop basic academic reading and writing skills.</w:t>
      </w:r>
    </w:p>
    <w:p w:rsidR="008A19AE" w:rsidRDefault="00FC54A1">
      <w:pPr>
        <w:numPr>
          <w:ilvl w:val="0"/>
          <w:numId w:val="8"/>
        </w:numPr>
        <w:spacing w:after="3" w:line="253" w:lineRule="auto"/>
        <w:ind w:hanging="360"/>
        <w:jc w:val="both"/>
      </w:pPr>
      <w:r>
        <w:rPr>
          <w:rFonts w:ascii="Arial" w:eastAsia="Arial" w:hAnsi="Arial" w:cs="Arial"/>
          <w:sz w:val="24"/>
        </w:rPr>
        <w:t>gain a better understanding of material and a greater ability to demonstrate that understanding.</w:t>
      </w:r>
    </w:p>
    <w:p w:rsidR="008A19AE" w:rsidRDefault="00FC54A1">
      <w:pPr>
        <w:numPr>
          <w:ilvl w:val="0"/>
          <w:numId w:val="8"/>
        </w:numPr>
        <w:spacing w:after="3" w:line="253" w:lineRule="auto"/>
        <w:ind w:hanging="360"/>
        <w:jc w:val="both"/>
      </w:pPr>
      <w:r>
        <w:rPr>
          <w:rFonts w:ascii="Arial" w:eastAsia="Arial" w:hAnsi="Arial" w:cs="Arial"/>
          <w:sz w:val="24"/>
        </w:rPr>
        <w:t>demonstrate improvements in written expression of thought by utilizing various techniques (such as peer review, multiple drafts or revisions of assignments after receiving feedback).</w:t>
      </w:r>
    </w:p>
    <w:p w:rsidR="008A19AE" w:rsidRDefault="00FC54A1">
      <w:pPr>
        <w:numPr>
          <w:ilvl w:val="0"/>
          <w:numId w:val="8"/>
        </w:numPr>
        <w:spacing w:after="3" w:line="253" w:lineRule="auto"/>
        <w:ind w:hanging="360"/>
        <w:jc w:val="both"/>
      </w:pPr>
      <w:r>
        <w:rPr>
          <w:rFonts w:ascii="Arial" w:eastAsia="Arial" w:hAnsi="Arial" w:cs="Arial"/>
          <w:sz w:val="24"/>
        </w:rPr>
        <w:t>demonstrate the capacity to use various reading techniques to achieve the specific purposes of the course.</w:t>
      </w:r>
    </w:p>
    <w:p w:rsidR="008A19AE" w:rsidRDefault="00FC54A1">
      <w:pPr>
        <w:numPr>
          <w:ilvl w:val="0"/>
          <w:numId w:val="8"/>
        </w:numPr>
        <w:spacing w:after="544" w:line="253" w:lineRule="auto"/>
        <w:ind w:hanging="360"/>
        <w:jc w:val="both"/>
      </w:pPr>
      <w:r>
        <w:rPr>
          <w:rFonts w:ascii="Arial" w:eastAsia="Arial" w:hAnsi="Arial" w:cs="Arial"/>
          <w:sz w:val="24"/>
        </w:rPr>
        <w:t>understand any type of academic writing and ultimately become proficient reader</w:t>
      </w:r>
    </w:p>
    <w:p w:rsidR="008A19AE" w:rsidRDefault="00FC54A1">
      <w:pPr>
        <w:spacing w:after="150"/>
      </w:pPr>
      <w:r>
        <w:rPr>
          <w:b/>
        </w:rPr>
        <w:lastRenderedPageBreak/>
        <w:t>Learning Outcomes:</w:t>
      </w:r>
    </w:p>
    <w:p w:rsidR="008A19AE" w:rsidRDefault="00FC54A1">
      <w:pPr>
        <w:spacing w:after="151" w:line="250" w:lineRule="auto"/>
        <w:ind w:left="10" w:hanging="10"/>
        <w:jc w:val="both"/>
      </w:pPr>
      <w:r>
        <w:rPr>
          <w:rFonts w:ascii="Times New Roman" w:eastAsia="Times New Roman" w:hAnsi="Times New Roman" w:cs="Times New Roman"/>
          <w:sz w:val="24"/>
        </w:rPr>
        <w:t>This course will guide students to</w:t>
      </w:r>
    </w:p>
    <w:p w:rsidR="008A19AE" w:rsidRDefault="00FC54A1">
      <w:pPr>
        <w:numPr>
          <w:ilvl w:val="0"/>
          <w:numId w:val="8"/>
        </w:numPr>
        <w:spacing w:after="151" w:line="250" w:lineRule="auto"/>
        <w:ind w:hanging="360"/>
        <w:jc w:val="both"/>
      </w:pPr>
      <w:r>
        <w:rPr>
          <w:rFonts w:ascii="Times New Roman" w:eastAsia="Times New Roman" w:hAnsi="Times New Roman" w:cs="Times New Roman"/>
          <w:sz w:val="24"/>
        </w:rPr>
        <w:t>develop a well-documented academic writing with a clear dissertation statement, critical analyzing and thinking.</w:t>
      </w:r>
    </w:p>
    <w:p w:rsidR="008A19AE" w:rsidRDefault="00FC54A1">
      <w:pPr>
        <w:numPr>
          <w:ilvl w:val="0"/>
          <w:numId w:val="8"/>
        </w:numPr>
        <w:spacing w:after="151" w:line="250" w:lineRule="auto"/>
        <w:ind w:hanging="360"/>
        <w:jc w:val="both"/>
      </w:pPr>
      <w:r>
        <w:rPr>
          <w:rFonts w:ascii="Times New Roman" w:eastAsia="Times New Roman" w:hAnsi="Times New Roman" w:cs="Times New Roman"/>
          <w:sz w:val="24"/>
        </w:rPr>
        <w:t>become proficient reader with the help of different reading strategies.</w:t>
      </w:r>
    </w:p>
    <w:p w:rsidR="008A19AE" w:rsidRDefault="00FC54A1">
      <w:pPr>
        <w:numPr>
          <w:ilvl w:val="0"/>
          <w:numId w:val="8"/>
        </w:numPr>
        <w:spacing w:after="151" w:line="250" w:lineRule="auto"/>
        <w:ind w:hanging="360"/>
        <w:jc w:val="both"/>
      </w:pPr>
      <w:r>
        <w:rPr>
          <w:rFonts w:ascii="Times New Roman" w:eastAsia="Times New Roman" w:hAnsi="Times New Roman" w:cs="Times New Roman"/>
          <w:sz w:val="24"/>
        </w:rPr>
        <w:t>use a range of reading strategies and skills to build interactive reading.</w:t>
      </w:r>
    </w:p>
    <w:p w:rsidR="008A19AE" w:rsidRDefault="00FC54A1">
      <w:pPr>
        <w:numPr>
          <w:ilvl w:val="0"/>
          <w:numId w:val="8"/>
        </w:numPr>
        <w:spacing w:after="591" w:line="250" w:lineRule="auto"/>
        <w:ind w:hanging="360"/>
        <w:jc w:val="both"/>
      </w:pPr>
      <w:r>
        <w:rPr>
          <w:rFonts w:ascii="Times New Roman" w:eastAsia="Times New Roman" w:hAnsi="Times New Roman" w:cs="Times New Roman"/>
          <w:sz w:val="24"/>
        </w:rPr>
        <w:t>use brainstorming, organizing and planning techniques to generate ideas and narrow down a topic before completing a plan for a piece of writing.</w:t>
      </w:r>
    </w:p>
    <w:p w:rsidR="008A19AE" w:rsidRDefault="00FC54A1">
      <w:pPr>
        <w:spacing w:after="0"/>
        <w:ind w:left="-5" w:hanging="10"/>
      </w:pPr>
      <w:r>
        <w:rPr>
          <w:rFonts w:ascii="Arial" w:eastAsia="Arial" w:hAnsi="Arial" w:cs="Arial"/>
          <w:b/>
          <w:sz w:val="24"/>
        </w:rPr>
        <w:t>Description of Topics:</w:t>
      </w:r>
    </w:p>
    <w:tbl>
      <w:tblPr>
        <w:tblStyle w:val="TableGrid"/>
        <w:tblW w:w="8969" w:type="dxa"/>
        <w:tblInd w:w="-108" w:type="dxa"/>
        <w:tblCellMar>
          <w:top w:w="14" w:type="dxa"/>
          <w:left w:w="107" w:type="dxa"/>
          <w:right w:w="113" w:type="dxa"/>
        </w:tblCellMar>
        <w:tblLook w:val="04A0" w:firstRow="1" w:lastRow="0" w:firstColumn="1" w:lastColumn="0" w:noHBand="0" w:noVBand="1"/>
      </w:tblPr>
      <w:tblGrid>
        <w:gridCol w:w="1617"/>
        <w:gridCol w:w="4446"/>
        <w:gridCol w:w="2906"/>
      </w:tblGrid>
      <w:tr w:rsidR="008A19AE">
        <w:trPr>
          <w:trHeight w:val="442"/>
        </w:trPr>
        <w:tc>
          <w:tcPr>
            <w:tcW w:w="1617" w:type="dxa"/>
            <w:tcBorders>
              <w:top w:val="single" w:sz="4" w:space="0" w:color="000000"/>
              <w:left w:val="single" w:sz="4" w:space="0" w:color="000000"/>
              <w:bottom w:val="single" w:sz="4" w:space="0" w:color="000000"/>
              <w:right w:val="single" w:sz="4" w:space="0" w:color="000000"/>
            </w:tcBorders>
          </w:tcPr>
          <w:p w:rsidR="008A19AE" w:rsidRDefault="00FC54A1">
            <w:pPr>
              <w:ind w:left="3"/>
              <w:jc w:val="center"/>
            </w:pPr>
            <w:r>
              <w:rPr>
                <w:rFonts w:ascii="Times New Roman" w:eastAsia="Times New Roman" w:hAnsi="Times New Roman" w:cs="Times New Roman"/>
                <w:b/>
                <w:sz w:val="24"/>
              </w:rPr>
              <w:t>Weeks</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b/>
                <w:sz w:val="24"/>
              </w:rPr>
              <w:t>Description of Topics</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b/>
                <w:sz w:val="24"/>
              </w:rPr>
              <w:t>Recommended Material</w:t>
            </w:r>
          </w:p>
        </w:tc>
      </w:tr>
      <w:tr w:rsidR="008A19AE">
        <w:trPr>
          <w:trHeight w:val="3046"/>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b/>
              </w:rPr>
              <w:t>1</w:t>
            </w:r>
            <w:r>
              <w:rPr>
                <w:rFonts w:ascii="Times New Roman" w:eastAsia="Times New Roman" w:hAnsi="Times New Roman" w:cs="Times New Roman"/>
                <w:b/>
                <w:vertAlign w:val="superscript"/>
              </w:rPr>
              <w:t xml:space="preserve">st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4"/>
              </w:rPr>
              <w:t>“Reading: Defining reading, Activity 1.1,</w:t>
            </w:r>
          </w:p>
          <w:p w:rsidR="008A19AE" w:rsidRDefault="00FC54A1">
            <w:pPr>
              <w:ind w:left="1"/>
            </w:pPr>
            <w:r>
              <w:rPr>
                <w:rFonts w:ascii="Times New Roman" w:eastAsia="Times New Roman" w:hAnsi="Times New Roman" w:cs="Times New Roman"/>
                <w:sz w:val="24"/>
              </w:rPr>
              <w:t>Activity 1.2,</w:t>
            </w:r>
          </w:p>
          <w:p w:rsidR="008A19AE" w:rsidRDefault="00FC54A1">
            <w:pPr>
              <w:spacing w:line="244" w:lineRule="auto"/>
              <w:ind w:left="1"/>
            </w:pPr>
            <w:r>
              <w:rPr>
                <w:rFonts w:ascii="Times New Roman" w:eastAsia="Times New Roman" w:hAnsi="Times New Roman" w:cs="Times New Roman"/>
                <w:sz w:val="24"/>
              </w:rPr>
              <w:t>“Reasons for Reading: Reading in different ways for different purposes, Reading for meaning</w:t>
            </w:r>
          </w:p>
          <w:p w:rsidR="008A19AE" w:rsidRDefault="00FC54A1">
            <w:pPr>
              <w:ind w:left="1"/>
            </w:pPr>
            <w:r>
              <w:rPr>
                <w:rFonts w:ascii="Times New Roman" w:eastAsia="Times New Roman" w:hAnsi="Times New Roman" w:cs="Times New Roman"/>
                <w:sz w:val="24"/>
              </w:rPr>
              <w:t>“Reading and the Communication Process:</w:t>
            </w:r>
          </w:p>
          <w:p w:rsidR="008A19AE" w:rsidRDefault="00FC54A1">
            <w:pPr>
              <w:ind w:left="1"/>
            </w:pPr>
            <w:r>
              <w:rPr>
                <w:rFonts w:ascii="Times New Roman" w:eastAsia="Times New Roman" w:hAnsi="Times New Roman" w:cs="Times New Roman"/>
                <w:sz w:val="24"/>
              </w:rPr>
              <w:t>Reader’s role, Difficult texts, Activity 1.3</w:t>
            </w:r>
          </w:p>
          <w:p w:rsidR="008A19AE" w:rsidRDefault="00FC54A1">
            <w:pPr>
              <w:ind w:left="1"/>
            </w:pPr>
            <w:r>
              <w:rPr>
                <w:rFonts w:ascii="Times New Roman" w:eastAsia="Times New Roman" w:hAnsi="Times New Roman" w:cs="Times New Roman"/>
                <w:sz w:val="24"/>
              </w:rPr>
              <w:t>“Active Involvement of the Reader “Reading As Interaction: The reader assumes,</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1374" w:line="244" w:lineRule="auto"/>
            </w:pPr>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1, pp.1-5</w:t>
            </w:r>
          </w:p>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1, pp.10-11</w:t>
            </w:r>
          </w:p>
        </w:tc>
      </w:tr>
      <w:tr w:rsidR="008A19AE">
        <w:trPr>
          <w:trHeight w:val="3597"/>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jc w:val="center"/>
            </w:pPr>
            <w:r>
              <w:rPr>
                <w:rFonts w:ascii="Times New Roman" w:eastAsia="Times New Roman" w:hAnsi="Times New Roman" w:cs="Times New Roman"/>
                <w:b/>
              </w:rPr>
              <w:t>2</w:t>
            </w:r>
            <w:r>
              <w:rPr>
                <w:rFonts w:ascii="Times New Roman" w:eastAsia="Times New Roman" w:hAnsi="Times New Roman" w:cs="Times New Roman"/>
                <w:b/>
                <w:vertAlign w:val="superscript"/>
              </w:rPr>
              <w:t xml:space="preserve">nd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4"/>
              </w:rPr>
              <w:t xml:space="preserve">“Making Sense of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Text: Prediction,</w:t>
            </w:r>
          </w:p>
          <w:p w:rsidR="008A19AE" w:rsidRDefault="00FC54A1">
            <w:pPr>
              <w:ind w:left="1"/>
            </w:pPr>
            <w:r>
              <w:rPr>
                <w:rFonts w:ascii="Times New Roman" w:eastAsia="Times New Roman" w:hAnsi="Times New Roman" w:cs="Times New Roman"/>
                <w:sz w:val="24"/>
              </w:rPr>
              <w:t>Activity 1.5, Prediction with in text</w:t>
            </w:r>
          </w:p>
          <w:p w:rsidR="008A19AE" w:rsidRDefault="00FC54A1">
            <w:pPr>
              <w:spacing w:line="244" w:lineRule="auto"/>
              <w:ind w:left="1"/>
            </w:pPr>
            <w:r>
              <w:rPr>
                <w:rFonts w:ascii="Times New Roman" w:eastAsia="Times New Roman" w:hAnsi="Times New Roman" w:cs="Times New Roman"/>
                <w:sz w:val="24"/>
              </w:rPr>
              <w:t>“Top Down and Bottom up Processing: The top down approach, The bottom up approach, The interaction of top-down and bottom-up processing.</w:t>
            </w:r>
          </w:p>
          <w:p w:rsidR="008A19AE" w:rsidRDefault="00FC54A1">
            <w:pPr>
              <w:spacing w:line="244" w:lineRule="auto"/>
              <w:ind w:left="1"/>
            </w:pPr>
            <w:r>
              <w:rPr>
                <w:rFonts w:ascii="Times New Roman" w:eastAsia="Times New Roman" w:hAnsi="Times New Roman" w:cs="Times New Roman"/>
                <w:sz w:val="24"/>
              </w:rPr>
              <w:t>“Reading skills and strategies: Reading skills,</w:t>
            </w:r>
          </w:p>
          <w:p w:rsidR="008A19AE" w:rsidRDefault="00FC54A1">
            <w:pPr>
              <w:ind w:left="1"/>
            </w:pPr>
            <w:r>
              <w:rPr>
                <w:rFonts w:ascii="Times New Roman" w:eastAsia="Times New Roman" w:hAnsi="Times New Roman" w:cs="Times New Roman"/>
                <w:sz w:val="24"/>
              </w:rPr>
              <w:t>Strategies of practice, Problems in understanding texts, Teaching test attack skills, The problem of credibility, An integrated process</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822" w:line="244" w:lineRule="auto"/>
            </w:pPr>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1, pp.12-17</w:t>
            </w:r>
          </w:p>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4, pp.40-42</w:t>
            </w:r>
          </w:p>
        </w:tc>
      </w:tr>
      <w:tr w:rsidR="008A19AE">
        <w:trPr>
          <w:trHeight w:val="3908"/>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b/>
              </w:rPr>
              <w:t>3</w:t>
            </w:r>
            <w:r>
              <w:rPr>
                <w:rFonts w:ascii="Times New Roman" w:eastAsia="Times New Roman" w:hAnsi="Times New Roman" w:cs="Times New Roman"/>
                <w:b/>
                <w:vertAlign w:val="superscript"/>
              </w:rPr>
              <w:t xml:space="preserve">rd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spacing w:after="43" w:line="244" w:lineRule="auto"/>
              <w:ind w:left="1" w:firstLine="60"/>
              <w:jc w:val="both"/>
            </w:pPr>
            <w:r>
              <w:rPr>
                <w:rFonts w:ascii="Times New Roman" w:eastAsia="Times New Roman" w:hAnsi="Times New Roman" w:cs="Times New Roman"/>
                <w:sz w:val="24"/>
              </w:rPr>
              <w:t>“Efficient Reading: Knowing what you want from reading,</w:t>
            </w:r>
          </w:p>
          <w:p w:rsidR="008A19AE" w:rsidRDefault="00FC54A1">
            <w:pPr>
              <w:numPr>
                <w:ilvl w:val="0"/>
                <w:numId w:val="25"/>
              </w:numPr>
              <w:ind w:right="96" w:firstLine="360"/>
            </w:pPr>
            <w:r>
              <w:rPr>
                <w:rFonts w:ascii="Times New Roman" w:eastAsia="Times New Roman" w:hAnsi="Times New Roman" w:cs="Times New Roman"/>
                <w:sz w:val="24"/>
              </w:rPr>
              <w:t>Choosing the right material:</w:t>
            </w:r>
          </w:p>
          <w:p w:rsidR="008A19AE" w:rsidRDefault="00FC54A1">
            <w:pPr>
              <w:spacing w:after="39" w:line="244" w:lineRule="auto"/>
              <w:ind w:left="1" w:firstLine="60"/>
            </w:pPr>
            <w:r>
              <w:rPr>
                <w:rFonts w:ascii="Times New Roman" w:eastAsia="Times New Roman" w:hAnsi="Times New Roman" w:cs="Times New Roman"/>
                <w:sz w:val="24"/>
              </w:rPr>
              <w:t>“Using the Text Effectively: Flexibility, Adequate understanding, Scanning and skimming,</w:t>
            </w:r>
          </w:p>
          <w:p w:rsidR="008A19AE" w:rsidRDefault="00FC54A1">
            <w:pPr>
              <w:numPr>
                <w:ilvl w:val="0"/>
                <w:numId w:val="25"/>
              </w:numPr>
              <w:spacing w:line="244" w:lineRule="auto"/>
              <w:ind w:right="96" w:firstLine="360"/>
            </w:pPr>
            <w:r>
              <w:rPr>
                <w:rFonts w:ascii="Times New Roman" w:eastAsia="Times New Roman" w:hAnsi="Times New Roman" w:cs="Times New Roman"/>
                <w:sz w:val="24"/>
              </w:rPr>
              <w:t xml:space="preserve">Practicing scanning and skimming with the help of task “Reading </w:t>
            </w: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Meaning: Reading for meaning, Meaning is central part in reading, Four kinds of meaning, Activity</w:t>
            </w:r>
          </w:p>
          <w:p w:rsidR="008A19AE" w:rsidRDefault="00FC54A1">
            <w:pPr>
              <w:ind w:left="1"/>
            </w:pPr>
            <w:r>
              <w:rPr>
                <w:rFonts w:ascii="Times New Roman" w:eastAsia="Times New Roman" w:hAnsi="Times New Roman" w:cs="Times New Roman"/>
                <w:sz w:val="24"/>
              </w:rPr>
              <w:t>2.1, Activity 2.2 and Activity 2.5</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4, pp.</w:t>
            </w:r>
          </w:p>
          <w:p w:rsidR="008A19AE" w:rsidRDefault="00FC54A1">
            <w:pPr>
              <w:spacing w:after="1632"/>
            </w:pPr>
            <w:r>
              <w:rPr>
                <w:rFonts w:ascii="Times New Roman" w:eastAsia="Times New Roman" w:hAnsi="Times New Roman" w:cs="Times New Roman"/>
                <w:sz w:val="24"/>
              </w:rPr>
              <w:t>44-50</w:t>
            </w:r>
          </w:p>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xml:space="preserve">, 1998, Chapter </w:t>
            </w:r>
            <w:proofErr w:type="gramStart"/>
            <w:r>
              <w:rPr>
                <w:rFonts w:ascii="Times New Roman" w:eastAsia="Times New Roman" w:hAnsi="Times New Roman" w:cs="Times New Roman"/>
                <w:sz w:val="24"/>
              </w:rPr>
              <w:t>1,pp.</w:t>
            </w:r>
            <w:proofErr w:type="gramEnd"/>
          </w:p>
          <w:p w:rsidR="008A19AE" w:rsidRDefault="00FC54A1">
            <w:r>
              <w:rPr>
                <w:rFonts w:ascii="Times New Roman" w:eastAsia="Times New Roman" w:hAnsi="Times New Roman" w:cs="Times New Roman"/>
                <w:sz w:val="24"/>
              </w:rPr>
              <w:t>18-19</w:t>
            </w:r>
          </w:p>
          <w:p w:rsidR="008A19AE" w:rsidRDefault="00FC54A1">
            <w:proofErr w:type="spellStart"/>
            <w:r>
              <w:rPr>
                <w:rFonts w:ascii="Times New Roman" w:eastAsia="Times New Roman" w:hAnsi="Times New Roman" w:cs="Times New Roman"/>
                <w:sz w:val="24"/>
              </w:rPr>
              <w:t>Nuttal</w:t>
            </w:r>
            <w:proofErr w:type="spellEnd"/>
            <w:r>
              <w:rPr>
                <w:rFonts w:ascii="Times New Roman" w:eastAsia="Times New Roman" w:hAnsi="Times New Roman" w:cs="Times New Roman"/>
                <w:sz w:val="24"/>
              </w:rPr>
              <w:t>, 1998, Chapter 2, pp.</w:t>
            </w:r>
          </w:p>
          <w:p w:rsidR="008A19AE" w:rsidRDefault="00FC54A1">
            <w:r>
              <w:rPr>
                <w:rFonts w:ascii="Times New Roman" w:eastAsia="Times New Roman" w:hAnsi="Times New Roman" w:cs="Times New Roman"/>
                <w:sz w:val="24"/>
              </w:rPr>
              <w:t>20-29</w:t>
            </w:r>
          </w:p>
        </w:tc>
      </w:tr>
      <w:tr w:rsidR="008A19AE">
        <w:trPr>
          <w:trHeight w:val="3322"/>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b/>
              </w:rPr>
              <w:lastRenderedPageBreak/>
              <w:t>5</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4"/>
              </w:rPr>
              <w:t>“Approaching Reading in the Foreign</w:t>
            </w:r>
          </w:p>
          <w:p w:rsidR="008A19AE" w:rsidRDefault="00FC54A1">
            <w:pPr>
              <w:spacing w:after="270" w:line="244" w:lineRule="auto"/>
              <w:ind w:left="1" w:right="19"/>
            </w:pPr>
            <w:r>
              <w:rPr>
                <w:rFonts w:ascii="Times New Roman" w:eastAsia="Times New Roman" w:hAnsi="Times New Roman" w:cs="Times New Roman"/>
                <w:sz w:val="24"/>
              </w:rPr>
              <w:t>Language Class room: Reading lessons, The role of the teacher, The role of the student</w:t>
            </w:r>
          </w:p>
          <w:p w:rsidR="008A19AE" w:rsidRDefault="00FC54A1">
            <w:pPr>
              <w:spacing w:line="244" w:lineRule="auto"/>
              <w:ind w:left="1"/>
            </w:pPr>
            <w:r>
              <w:rPr>
                <w:rFonts w:ascii="Times New Roman" w:eastAsia="Times New Roman" w:hAnsi="Times New Roman" w:cs="Times New Roman"/>
                <w:sz w:val="24"/>
              </w:rPr>
              <w:t xml:space="preserve">“Intensive </w:t>
            </w: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Extensive Reading: Intensive Reading, Extensive reading and dealing with longer text,</w:t>
            </w:r>
          </w:p>
          <w:p w:rsidR="008A19AE" w:rsidRDefault="00FC54A1">
            <w:pPr>
              <w:ind w:left="1"/>
            </w:pPr>
            <w:r>
              <w:rPr>
                <w:rFonts w:ascii="Times New Roman" w:eastAsia="Times New Roman" w:hAnsi="Times New Roman" w:cs="Times New Roman"/>
                <w:sz w:val="24"/>
              </w:rPr>
              <w:t>“Improving Reading Speed: Speed and comprehension, Eye movement and sense groups, Choosing text for speed practice</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548" w:line="242" w:lineRule="auto"/>
            </w:pPr>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3, pp. 30-33</w:t>
            </w:r>
          </w:p>
          <w:p w:rsidR="008A19AE" w:rsidRDefault="00FC54A1">
            <w:pPr>
              <w:spacing w:after="270" w:line="244" w:lineRule="auto"/>
            </w:pPr>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3, pp. 38-39</w:t>
            </w:r>
          </w:p>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4, pp.</w:t>
            </w:r>
          </w:p>
          <w:p w:rsidR="008A19AE" w:rsidRDefault="00FC54A1">
            <w:r>
              <w:rPr>
                <w:rFonts w:ascii="Times New Roman" w:eastAsia="Times New Roman" w:hAnsi="Times New Roman" w:cs="Times New Roman"/>
                <w:sz w:val="24"/>
              </w:rPr>
              <w:t>54-56</w:t>
            </w:r>
          </w:p>
        </w:tc>
      </w:tr>
      <w:tr w:rsidR="008A19AE">
        <w:trPr>
          <w:trHeight w:val="1388"/>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b/>
              </w:rPr>
              <w:t>6</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4"/>
              </w:rPr>
              <w:t>“Approaches to Improve Reading Speed:</w:t>
            </w:r>
          </w:p>
          <w:p w:rsidR="008A19AE" w:rsidRDefault="00FC54A1">
            <w:pPr>
              <w:spacing w:after="276" w:line="244" w:lineRule="auto"/>
              <w:ind w:left="1" w:right="27"/>
              <w:jc w:val="both"/>
            </w:pPr>
            <w:r>
              <w:rPr>
                <w:rFonts w:ascii="Times New Roman" w:eastAsia="Times New Roman" w:hAnsi="Times New Roman" w:cs="Times New Roman"/>
                <w:sz w:val="24"/>
              </w:rPr>
              <w:t>Using card guide, Projected text, Computers and other machines</w:t>
            </w:r>
          </w:p>
          <w:p w:rsidR="008A19AE" w:rsidRDefault="00FC54A1">
            <w:pPr>
              <w:ind w:left="1"/>
            </w:pPr>
            <w:r>
              <w:rPr>
                <w:rFonts w:ascii="Times New Roman" w:eastAsia="Times New Roman" w:hAnsi="Times New Roman" w:cs="Times New Roman"/>
                <w:sz w:val="24"/>
              </w:rPr>
              <w:t>“Word Attack Skills: The vocabulary</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4, pp. 59-61</w:t>
            </w:r>
          </w:p>
        </w:tc>
      </w:tr>
    </w:tbl>
    <w:p w:rsidR="008A19AE" w:rsidRDefault="008A19AE">
      <w:pPr>
        <w:spacing w:after="0"/>
        <w:ind w:left="-1440" w:right="501"/>
      </w:pPr>
    </w:p>
    <w:tbl>
      <w:tblPr>
        <w:tblStyle w:val="TableGrid"/>
        <w:tblW w:w="8969" w:type="dxa"/>
        <w:tblInd w:w="-108" w:type="dxa"/>
        <w:tblCellMar>
          <w:top w:w="14" w:type="dxa"/>
          <w:left w:w="107" w:type="dxa"/>
          <w:bottom w:w="5" w:type="dxa"/>
          <w:right w:w="120" w:type="dxa"/>
        </w:tblCellMar>
        <w:tblLook w:val="04A0" w:firstRow="1" w:lastRow="0" w:firstColumn="1" w:lastColumn="0" w:noHBand="0" w:noVBand="1"/>
      </w:tblPr>
      <w:tblGrid>
        <w:gridCol w:w="1617"/>
        <w:gridCol w:w="4446"/>
        <w:gridCol w:w="2906"/>
      </w:tblGrid>
      <w:tr w:rsidR="008A19AE">
        <w:trPr>
          <w:trHeight w:val="3356"/>
        </w:trPr>
        <w:tc>
          <w:tcPr>
            <w:tcW w:w="1617" w:type="dxa"/>
            <w:tcBorders>
              <w:top w:val="single" w:sz="4" w:space="0" w:color="000000"/>
              <w:left w:val="single" w:sz="4" w:space="0" w:color="000000"/>
              <w:bottom w:val="single" w:sz="4" w:space="0" w:color="000000"/>
              <w:right w:val="single" w:sz="4" w:space="0" w:color="000000"/>
            </w:tcBorders>
          </w:tcPr>
          <w:p w:rsidR="008A19AE" w:rsidRDefault="008A19AE"/>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spacing w:after="25"/>
              <w:ind w:left="1"/>
            </w:pPr>
            <w:r>
              <w:rPr>
                <w:rFonts w:ascii="Times New Roman" w:eastAsia="Times New Roman" w:hAnsi="Times New Roman" w:cs="Times New Roman"/>
                <w:sz w:val="24"/>
              </w:rPr>
              <w:t>problem in reading,</w:t>
            </w:r>
          </w:p>
          <w:p w:rsidR="008A19AE" w:rsidRDefault="00FC54A1">
            <w:pPr>
              <w:numPr>
                <w:ilvl w:val="0"/>
                <w:numId w:val="26"/>
              </w:numPr>
              <w:ind w:hanging="360"/>
            </w:pPr>
            <w:r>
              <w:rPr>
                <w:rFonts w:ascii="Times New Roman" w:eastAsia="Times New Roman" w:hAnsi="Times New Roman" w:cs="Times New Roman"/>
                <w:sz w:val="24"/>
              </w:rPr>
              <w:t>Dictionaries and informants</w:t>
            </w:r>
          </w:p>
          <w:p w:rsidR="008A19AE" w:rsidRDefault="00FC54A1">
            <w:pPr>
              <w:numPr>
                <w:ilvl w:val="0"/>
                <w:numId w:val="26"/>
              </w:numPr>
              <w:spacing w:line="244" w:lineRule="auto"/>
              <w:ind w:hanging="360"/>
            </w:pPr>
            <w:r>
              <w:rPr>
                <w:rFonts w:ascii="Times New Roman" w:eastAsia="Times New Roman" w:hAnsi="Times New Roman" w:cs="Times New Roman"/>
                <w:sz w:val="24"/>
              </w:rPr>
              <w:t>Freeing students from the dictionaries</w:t>
            </w:r>
          </w:p>
          <w:p w:rsidR="008A19AE" w:rsidRDefault="00FC54A1">
            <w:pPr>
              <w:ind w:left="1"/>
            </w:pPr>
            <w:r>
              <w:rPr>
                <w:rFonts w:ascii="Times New Roman" w:eastAsia="Times New Roman" w:hAnsi="Times New Roman" w:cs="Times New Roman"/>
                <w:sz w:val="24"/>
              </w:rPr>
              <w:t>Active, Receptive and throwaway</w:t>
            </w:r>
          </w:p>
          <w:p w:rsidR="008A19AE" w:rsidRDefault="00FC54A1">
            <w:pPr>
              <w:ind w:left="1"/>
            </w:pPr>
            <w:r>
              <w:rPr>
                <w:rFonts w:ascii="Times New Roman" w:eastAsia="Times New Roman" w:hAnsi="Times New Roman" w:cs="Times New Roman"/>
                <w:sz w:val="24"/>
              </w:rPr>
              <w:t>vocabulary,</w:t>
            </w:r>
          </w:p>
          <w:p w:rsidR="008A19AE" w:rsidRDefault="00FC54A1">
            <w:pPr>
              <w:spacing w:after="276" w:line="244" w:lineRule="auto"/>
              <w:ind w:left="1"/>
              <w:jc w:val="both"/>
            </w:pPr>
            <w:r>
              <w:rPr>
                <w:rFonts w:ascii="Times New Roman" w:eastAsia="Times New Roman" w:hAnsi="Times New Roman" w:cs="Times New Roman"/>
                <w:sz w:val="24"/>
              </w:rPr>
              <w:t>Learning when to ignore difficult words, Activity 5.1</w:t>
            </w:r>
          </w:p>
          <w:p w:rsidR="008A19AE" w:rsidRDefault="00FC54A1">
            <w:pPr>
              <w:ind w:left="1"/>
            </w:pPr>
            <w:r>
              <w:rPr>
                <w:rFonts w:ascii="Times New Roman" w:eastAsia="Times New Roman" w:hAnsi="Times New Roman" w:cs="Times New Roman"/>
                <w:sz w:val="24"/>
              </w:rPr>
              <w:t>“Inference from context (Activity 5.3): Learning to use inference, Clues and lexical context, Using dictionaries</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1374" w:line="244" w:lineRule="auto"/>
            </w:pPr>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Chapter.5, pp. 62-66,</w:t>
            </w:r>
          </w:p>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5, pp.</w:t>
            </w:r>
          </w:p>
          <w:p w:rsidR="008A19AE" w:rsidRDefault="00FC54A1">
            <w:r>
              <w:rPr>
                <w:rFonts w:ascii="Times New Roman" w:eastAsia="Times New Roman" w:hAnsi="Times New Roman" w:cs="Times New Roman"/>
                <w:sz w:val="24"/>
              </w:rPr>
              <w:t>72-76</w:t>
            </w:r>
          </w:p>
        </w:tc>
      </w:tr>
      <w:tr w:rsidR="008A19AE">
        <w:trPr>
          <w:trHeight w:val="4167"/>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4"/>
              <w:jc w:val="center"/>
            </w:pPr>
            <w:r>
              <w:rPr>
                <w:rFonts w:ascii="Times New Roman" w:eastAsia="Times New Roman" w:hAnsi="Times New Roman" w:cs="Times New Roman"/>
                <w:b/>
              </w:rPr>
              <w:t>7</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spacing w:line="244" w:lineRule="auto"/>
              <w:ind w:left="1"/>
              <w:jc w:val="both"/>
            </w:pPr>
            <w:r>
              <w:rPr>
                <w:rFonts w:ascii="Times New Roman" w:eastAsia="Times New Roman" w:hAnsi="Times New Roman" w:cs="Times New Roman"/>
                <w:sz w:val="24"/>
              </w:rPr>
              <w:t>“Text attack skill 2: interpreting elliptical expressions (activity 6.3)</w:t>
            </w:r>
          </w:p>
          <w:p w:rsidR="008A19AE" w:rsidRDefault="00FC54A1">
            <w:pPr>
              <w:ind w:left="1"/>
            </w:pPr>
            <w:r>
              <w:rPr>
                <w:rFonts w:ascii="Times New Roman" w:eastAsia="Times New Roman" w:hAnsi="Times New Roman" w:cs="Times New Roman"/>
                <w:sz w:val="24"/>
              </w:rPr>
              <w:t>Text attack skill 5: Recognizing text</w:t>
            </w:r>
          </w:p>
          <w:p w:rsidR="008A19AE" w:rsidRDefault="00FC54A1">
            <w:pPr>
              <w:spacing w:after="18"/>
              <w:ind w:left="1"/>
            </w:pPr>
            <w:r>
              <w:rPr>
                <w:rFonts w:ascii="Times New Roman" w:eastAsia="Times New Roman" w:hAnsi="Times New Roman" w:cs="Times New Roman"/>
                <w:sz w:val="24"/>
              </w:rPr>
              <w:t>organization</w:t>
            </w:r>
          </w:p>
          <w:p w:rsidR="008A19AE" w:rsidRDefault="00FC54A1">
            <w:pPr>
              <w:ind w:left="541"/>
            </w:pPr>
            <w:r>
              <w:rPr>
                <w:rFonts w:ascii="Segoe UI Symbol" w:eastAsia="Segoe UI Symbol" w:hAnsi="Segoe UI Symbol" w:cs="Segoe UI Symbol"/>
                <w:sz w:val="24"/>
              </w:rPr>
              <w:t xml:space="preserve"> </w:t>
            </w:r>
            <w:r>
              <w:rPr>
                <w:rFonts w:ascii="Times New Roman" w:eastAsia="Times New Roman" w:hAnsi="Times New Roman" w:cs="Times New Roman"/>
                <w:sz w:val="24"/>
              </w:rPr>
              <w:t>Rhetorical structure</w:t>
            </w:r>
          </w:p>
          <w:p w:rsidR="008A19AE" w:rsidRDefault="00FC54A1">
            <w:pPr>
              <w:spacing w:after="270" w:line="244" w:lineRule="auto"/>
              <w:ind w:left="1"/>
            </w:pPr>
            <w:r>
              <w:rPr>
                <w:rFonts w:ascii="Times New Roman" w:eastAsia="Times New Roman" w:hAnsi="Times New Roman" w:cs="Times New Roman"/>
                <w:sz w:val="24"/>
              </w:rPr>
              <w:t>Training text attack skill 5: rhetorical organization</w:t>
            </w:r>
          </w:p>
          <w:p w:rsidR="008A19AE" w:rsidRDefault="00FC54A1">
            <w:pPr>
              <w:spacing w:line="244" w:lineRule="auto"/>
              <w:ind w:left="1"/>
            </w:pPr>
            <w:r>
              <w:rPr>
                <w:rFonts w:ascii="Times New Roman" w:eastAsia="Times New Roman" w:hAnsi="Times New Roman" w:cs="Times New Roman"/>
                <w:sz w:val="24"/>
              </w:rPr>
              <w:t>“Text attack skill 6: recognizing the presupposition underlying the text (activity</w:t>
            </w:r>
          </w:p>
          <w:p w:rsidR="008A19AE" w:rsidRDefault="00FC54A1">
            <w:pPr>
              <w:spacing w:after="252"/>
              <w:ind w:left="1"/>
            </w:pPr>
            <w:r>
              <w:rPr>
                <w:rFonts w:ascii="Times New Roman" w:eastAsia="Times New Roman" w:hAnsi="Times New Roman" w:cs="Times New Roman"/>
                <w:sz w:val="24"/>
              </w:rPr>
              <w:t>7.6)</w:t>
            </w:r>
          </w:p>
          <w:p w:rsidR="008A19AE" w:rsidRDefault="00FC54A1">
            <w:pPr>
              <w:ind w:left="1"/>
            </w:pPr>
            <w:r>
              <w:rPr>
                <w:rFonts w:ascii="Times New Roman" w:eastAsia="Times New Roman" w:hAnsi="Times New Roman" w:cs="Times New Roman"/>
                <w:sz w:val="24"/>
              </w:rPr>
              <w:t>“Text attack skill 7: recognizing</w:t>
            </w:r>
          </w:p>
          <w:p w:rsidR="008A19AE" w:rsidRDefault="00FC54A1">
            <w:pPr>
              <w:ind w:left="1"/>
            </w:pPr>
            <w:r>
              <w:rPr>
                <w:rFonts w:ascii="Times New Roman" w:eastAsia="Times New Roman" w:hAnsi="Times New Roman" w:cs="Times New Roman"/>
                <w:sz w:val="24"/>
              </w:rPr>
              <w:t>implication and making inferences (activity 7.7)</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1926" w:line="244" w:lineRule="auto"/>
            </w:pPr>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6, pp.89-91</w:t>
            </w:r>
          </w:p>
          <w:p w:rsidR="008A19AE" w:rsidRDefault="00FC54A1">
            <w:proofErr w:type="spellStart"/>
            <w:r>
              <w:rPr>
                <w:rFonts w:ascii="Times New Roman" w:eastAsia="Times New Roman" w:hAnsi="Times New Roman" w:cs="Times New Roman"/>
                <w:sz w:val="24"/>
              </w:rPr>
              <w:t>Nuttal</w:t>
            </w:r>
            <w:proofErr w:type="spellEnd"/>
            <w:r>
              <w:rPr>
                <w:rFonts w:ascii="Times New Roman" w:eastAsia="Times New Roman" w:hAnsi="Times New Roman" w:cs="Times New Roman"/>
                <w:sz w:val="24"/>
              </w:rPr>
              <w:t>, 1998, Chapter 7, pp.</w:t>
            </w:r>
          </w:p>
          <w:p w:rsidR="008A19AE" w:rsidRDefault="00FC54A1">
            <w:r>
              <w:rPr>
                <w:rFonts w:ascii="Times New Roman" w:eastAsia="Times New Roman" w:hAnsi="Times New Roman" w:cs="Times New Roman"/>
                <w:sz w:val="24"/>
              </w:rPr>
              <w:t>106-116</w:t>
            </w:r>
          </w:p>
        </w:tc>
      </w:tr>
      <w:tr w:rsidR="008A19AE">
        <w:trPr>
          <w:trHeight w:val="7875"/>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4"/>
              <w:jc w:val="center"/>
            </w:pPr>
            <w:r>
              <w:rPr>
                <w:rFonts w:ascii="Times New Roman" w:eastAsia="Times New Roman" w:hAnsi="Times New Roman" w:cs="Times New Roman"/>
                <w:b/>
              </w:rPr>
              <w:lastRenderedPageBreak/>
              <w:t>8</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spacing w:after="2" w:line="242" w:lineRule="auto"/>
              <w:ind w:left="1"/>
            </w:pPr>
            <w:r>
              <w:rPr>
                <w:rFonts w:ascii="Times New Roman" w:eastAsia="Times New Roman" w:hAnsi="Times New Roman" w:cs="Times New Roman"/>
                <w:sz w:val="24"/>
              </w:rPr>
              <w:t>“Text attack skill 8: prediction, Training text attack skill prediction (Activities)</w:t>
            </w:r>
          </w:p>
          <w:p w:rsidR="008A19AE" w:rsidRDefault="00FC54A1">
            <w:pPr>
              <w:ind w:left="1"/>
            </w:pPr>
            <w:r>
              <w:rPr>
                <w:rFonts w:ascii="Times New Roman" w:eastAsia="Times New Roman" w:hAnsi="Times New Roman" w:cs="Times New Roman"/>
                <w:sz w:val="24"/>
              </w:rPr>
              <w:t>“Extensive Reading and Language</w:t>
            </w:r>
          </w:p>
          <w:p w:rsidR="008A19AE" w:rsidRDefault="00FC54A1">
            <w:pPr>
              <w:spacing w:after="258"/>
              <w:ind w:left="1"/>
            </w:pPr>
            <w:r>
              <w:rPr>
                <w:rFonts w:ascii="Times New Roman" w:eastAsia="Times New Roman" w:hAnsi="Times New Roman" w:cs="Times New Roman"/>
                <w:sz w:val="24"/>
              </w:rPr>
              <w:t>Learning: Reading more and reading better</w:t>
            </w:r>
          </w:p>
          <w:p w:rsidR="008A19AE" w:rsidRDefault="00FC54A1">
            <w:pPr>
              <w:spacing w:line="244" w:lineRule="auto"/>
              <w:ind w:left="1"/>
            </w:pPr>
            <w:r>
              <w:rPr>
                <w:rFonts w:ascii="Times New Roman" w:eastAsia="Times New Roman" w:hAnsi="Times New Roman" w:cs="Times New Roman"/>
                <w:sz w:val="24"/>
              </w:rPr>
              <w:t>“Requiring Students to Read: Reading in the class room</w:t>
            </w:r>
          </w:p>
          <w:p w:rsidR="008A19AE" w:rsidRDefault="00FC54A1">
            <w:pPr>
              <w:spacing w:after="37" w:line="244" w:lineRule="auto"/>
              <w:ind w:left="1"/>
            </w:pPr>
            <w:r>
              <w:rPr>
                <w:rFonts w:ascii="Times New Roman" w:eastAsia="Times New Roman" w:hAnsi="Times New Roman" w:cs="Times New Roman"/>
                <w:sz w:val="24"/>
              </w:rPr>
              <w:t>Second language reading across the curriculum:</w:t>
            </w:r>
          </w:p>
          <w:p w:rsidR="008A19AE" w:rsidRDefault="00FC54A1">
            <w:pPr>
              <w:numPr>
                <w:ilvl w:val="0"/>
                <w:numId w:val="27"/>
              </w:numPr>
              <w:spacing w:after="36" w:line="244" w:lineRule="auto"/>
              <w:ind w:hanging="360"/>
            </w:pPr>
            <w:r>
              <w:rPr>
                <w:rFonts w:ascii="Times New Roman" w:eastAsia="Times New Roman" w:hAnsi="Times New Roman" w:cs="Times New Roman"/>
                <w:sz w:val="24"/>
              </w:rPr>
              <w:t>Selecting texts for study in other subjects</w:t>
            </w:r>
          </w:p>
          <w:p w:rsidR="008A19AE" w:rsidRDefault="00FC54A1">
            <w:pPr>
              <w:numPr>
                <w:ilvl w:val="0"/>
                <w:numId w:val="27"/>
              </w:numPr>
              <w:ind w:hanging="360"/>
            </w:pPr>
            <w:r>
              <w:rPr>
                <w:rFonts w:ascii="Times New Roman" w:eastAsia="Times New Roman" w:hAnsi="Times New Roman" w:cs="Times New Roman"/>
                <w:sz w:val="24"/>
              </w:rPr>
              <w:t>Guiding study reading</w:t>
            </w:r>
          </w:p>
          <w:p w:rsidR="008A19AE" w:rsidRDefault="00FC54A1">
            <w:pPr>
              <w:numPr>
                <w:ilvl w:val="0"/>
                <w:numId w:val="27"/>
              </w:numPr>
              <w:ind w:hanging="360"/>
            </w:pPr>
            <w:r>
              <w:rPr>
                <w:rFonts w:ascii="Times New Roman" w:eastAsia="Times New Roman" w:hAnsi="Times New Roman" w:cs="Times New Roman"/>
                <w:sz w:val="24"/>
              </w:rPr>
              <w:t>The SQ3R techniques</w:t>
            </w:r>
          </w:p>
          <w:p w:rsidR="008A19AE" w:rsidRDefault="00FC54A1">
            <w:pPr>
              <w:numPr>
                <w:ilvl w:val="0"/>
                <w:numId w:val="27"/>
              </w:numPr>
              <w:spacing w:line="244" w:lineRule="auto"/>
              <w:ind w:hanging="360"/>
            </w:pPr>
            <w:r>
              <w:rPr>
                <w:rFonts w:ascii="Times New Roman" w:eastAsia="Times New Roman" w:hAnsi="Times New Roman" w:cs="Times New Roman"/>
                <w:sz w:val="24"/>
              </w:rPr>
              <w:t>Using other subject texts for intensive reading</w:t>
            </w:r>
          </w:p>
          <w:p w:rsidR="008A19AE" w:rsidRDefault="00FC54A1">
            <w:pPr>
              <w:spacing w:line="244" w:lineRule="auto"/>
              <w:ind w:left="1"/>
            </w:pPr>
            <w:r>
              <w:rPr>
                <w:rFonts w:ascii="Times New Roman" w:eastAsia="Times New Roman" w:hAnsi="Times New Roman" w:cs="Times New Roman"/>
                <w:sz w:val="24"/>
              </w:rPr>
              <w:t>Making students wants to read: Promoting the reading habits</w:t>
            </w:r>
          </w:p>
          <w:p w:rsidR="008A19AE" w:rsidRDefault="00FC54A1">
            <w:pPr>
              <w:spacing w:after="42" w:line="244" w:lineRule="auto"/>
              <w:ind w:left="1" w:right="40"/>
            </w:pPr>
            <w:r>
              <w:rPr>
                <w:rFonts w:ascii="Times New Roman" w:eastAsia="Times New Roman" w:hAnsi="Times New Roman" w:cs="Times New Roman"/>
                <w:sz w:val="24"/>
              </w:rPr>
              <w:t>“Plaining Reading Lessons: Skills based and text based lessons, Plaining a text based lesson</w:t>
            </w:r>
          </w:p>
          <w:p w:rsidR="008A19AE" w:rsidRDefault="00FC54A1">
            <w:pPr>
              <w:numPr>
                <w:ilvl w:val="0"/>
                <w:numId w:val="27"/>
              </w:numPr>
              <w:ind w:hanging="360"/>
            </w:pPr>
            <w:r>
              <w:rPr>
                <w:rFonts w:ascii="Times New Roman" w:eastAsia="Times New Roman" w:hAnsi="Times New Roman" w:cs="Times New Roman"/>
                <w:sz w:val="24"/>
              </w:rPr>
              <w:t>Studying the text</w:t>
            </w:r>
          </w:p>
          <w:p w:rsidR="008A19AE" w:rsidRDefault="00FC54A1">
            <w:pPr>
              <w:numPr>
                <w:ilvl w:val="0"/>
                <w:numId w:val="27"/>
              </w:numPr>
              <w:ind w:hanging="360"/>
            </w:pPr>
            <w:r>
              <w:rPr>
                <w:rFonts w:ascii="Times New Roman" w:eastAsia="Times New Roman" w:hAnsi="Times New Roman" w:cs="Times New Roman"/>
                <w:sz w:val="24"/>
              </w:rPr>
              <w:t>Activities for the text based lessons</w:t>
            </w:r>
          </w:p>
          <w:p w:rsidR="008A19AE" w:rsidRDefault="00FC54A1">
            <w:pPr>
              <w:numPr>
                <w:ilvl w:val="0"/>
                <w:numId w:val="27"/>
              </w:numPr>
              <w:ind w:hanging="360"/>
            </w:pPr>
            <w:r>
              <w:rPr>
                <w:rFonts w:ascii="Times New Roman" w:eastAsia="Times New Roman" w:hAnsi="Times New Roman" w:cs="Times New Roman"/>
                <w:sz w:val="24"/>
              </w:rPr>
              <w:t>Activities for a text based lesson</w:t>
            </w:r>
          </w:p>
          <w:p w:rsidR="008A19AE" w:rsidRDefault="00FC54A1">
            <w:pPr>
              <w:numPr>
                <w:ilvl w:val="0"/>
                <w:numId w:val="27"/>
              </w:numPr>
              <w:spacing w:line="244" w:lineRule="auto"/>
              <w:ind w:hanging="360"/>
            </w:pPr>
            <w:r>
              <w:rPr>
                <w:rFonts w:ascii="Times New Roman" w:eastAsia="Times New Roman" w:hAnsi="Times New Roman" w:cs="Times New Roman"/>
                <w:sz w:val="24"/>
              </w:rPr>
              <w:t>Activity 9.1 Planning what to do with a text</w:t>
            </w:r>
          </w:p>
          <w:p w:rsidR="008A19AE" w:rsidRDefault="00FC54A1">
            <w:pPr>
              <w:ind w:left="1"/>
            </w:pPr>
            <w:r>
              <w:rPr>
                <w:rFonts w:ascii="Times New Roman" w:eastAsia="Times New Roman" w:hAnsi="Times New Roman" w:cs="Times New Roman"/>
                <w:sz w:val="24"/>
              </w:rPr>
              <w:t>“Guiding your students: Guidance before reading, Reading Aloud</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7, pp.</w:t>
            </w:r>
          </w:p>
          <w:p w:rsidR="008A19AE" w:rsidRDefault="00FC54A1">
            <w:pPr>
              <w:spacing w:after="2620"/>
            </w:pPr>
            <w:r>
              <w:rPr>
                <w:rFonts w:ascii="Times New Roman" w:eastAsia="Times New Roman" w:hAnsi="Times New Roman" w:cs="Times New Roman"/>
                <w:sz w:val="24"/>
              </w:rPr>
              <w:t>118-120</w:t>
            </w:r>
          </w:p>
          <w:p w:rsidR="008A19AE" w:rsidRDefault="00FC54A1">
            <w:pPr>
              <w:spacing w:after="1926" w:line="244" w:lineRule="auto"/>
            </w:pPr>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8, pp.128-131</w:t>
            </w:r>
          </w:p>
          <w:p w:rsidR="008A19AE" w:rsidRDefault="00FC54A1">
            <w:proofErr w:type="spellStart"/>
            <w:r>
              <w:rPr>
                <w:rFonts w:ascii="Times New Roman" w:eastAsia="Times New Roman" w:hAnsi="Times New Roman" w:cs="Times New Roman"/>
                <w:sz w:val="24"/>
              </w:rPr>
              <w:t>Nutall</w:t>
            </w:r>
            <w:proofErr w:type="spellEnd"/>
            <w:r>
              <w:rPr>
                <w:rFonts w:ascii="Times New Roman" w:eastAsia="Times New Roman" w:hAnsi="Times New Roman" w:cs="Times New Roman"/>
                <w:sz w:val="24"/>
              </w:rPr>
              <w:t>, 1998, Chapter 9, pp.149-160</w:t>
            </w:r>
          </w:p>
        </w:tc>
      </w:tr>
      <w:tr w:rsidR="008A19AE">
        <w:trPr>
          <w:trHeight w:val="516"/>
        </w:trPr>
        <w:tc>
          <w:tcPr>
            <w:tcW w:w="8969" w:type="dxa"/>
            <w:gridSpan w:val="3"/>
            <w:tcBorders>
              <w:top w:val="single" w:sz="4" w:space="0" w:color="000000"/>
              <w:left w:val="single" w:sz="4" w:space="0" w:color="000000"/>
              <w:bottom w:val="single" w:sz="4" w:space="0" w:color="000000"/>
              <w:right w:val="single" w:sz="4" w:space="0" w:color="000000"/>
            </w:tcBorders>
            <w:vAlign w:val="bottom"/>
          </w:tcPr>
          <w:p w:rsidR="008A19AE" w:rsidRDefault="00FC54A1">
            <w:pPr>
              <w:ind w:left="2751"/>
            </w:pPr>
            <w:r>
              <w:rPr>
                <w:rFonts w:ascii="Times New Roman" w:eastAsia="Times New Roman" w:hAnsi="Times New Roman" w:cs="Times New Roman"/>
                <w:b/>
              </w:rPr>
              <w:t>Mid Term Examinations</w:t>
            </w:r>
          </w:p>
        </w:tc>
      </w:tr>
      <w:tr w:rsidR="008A19AE">
        <w:trPr>
          <w:trHeight w:val="1112"/>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4"/>
              <w:jc w:val="center"/>
            </w:pPr>
            <w:r>
              <w:rPr>
                <w:rFonts w:ascii="Times New Roman" w:eastAsia="Times New Roman" w:hAnsi="Times New Roman" w:cs="Times New Roman"/>
                <w:b/>
              </w:rPr>
              <w:t>10</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ind w:left="1" w:firstLine="60"/>
            </w:pPr>
            <w:r>
              <w:rPr>
                <w:rFonts w:ascii="Times New Roman" w:eastAsia="Times New Roman" w:hAnsi="Times New Roman" w:cs="Times New Roman"/>
                <w:sz w:val="24"/>
              </w:rPr>
              <w:t>“Academic writing: The academic writing process, Introduction, Thinking about writing process, Distinguish between academic writing and personal writing</w:t>
            </w:r>
          </w:p>
        </w:tc>
        <w:tc>
          <w:tcPr>
            <w:tcW w:w="2906" w:type="dxa"/>
            <w:tcBorders>
              <w:top w:val="single" w:sz="4" w:space="0" w:color="000000"/>
              <w:left w:val="single" w:sz="4" w:space="0" w:color="000000"/>
              <w:bottom w:val="single" w:sz="4" w:space="0" w:color="000000"/>
              <w:right w:val="single" w:sz="4" w:space="0" w:color="000000"/>
            </w:tcBorders>
            <w:vAlign w:val="bottom"/>
          </w:tcPr>
          <w:p w:rsidR="008A19AE" w:rsidRDefault="00FC54A1">
            <w:r>
              <w:rPr>
                <w:rFonts w:ascii="Times New Roman" w:eastAsia="Times New Roman" w:hAnsi="Times New Roman" w:cs="Times New Roman"/>
                <w:sz w:val="24"/>
              </w:rPr>
              <w:t xml:space="preserve">Hamp-Lyons, &amp; </w:t>
            </w:r>
            <w:proofErr w:type="spellStart"/>
            <w:r>
              <w:rPr>
                <w:rFonts w:ascii="Times New Roman" w:eastAsia="Times New Roman" w:hAnsi="Times New Roman" w:cs="Times New Roman"/>
                <w:sz w:val="24"/>
              </w:rPr>
              <w:t>Heasley</w:t>
            </w:r>
            <w:proofErr w:type="spellEnd"/>
            <w:r>
              <w:rPr>
                <w:rFonts w:ascii="Times New Roman" w:eastAsia="Times New Roman" w:hAnsi="Times New Roman" w:cs="Times New Roman"/>
                <w:sz w:val="24"/>
              </w:rPr>
              <w:t>,</w:t>
            </w:r>
          </w:p>
        </w:tc>
      </w:tr>
    </w:tbl>
    <w:p w:rsidR="008A19AE" w:rsidRDefault="008A19AE">
      <w:pPr>
        <w:spacing w:after="0"/>
        <w:ind w:left="-1440" w:right="501"/>
      </w:pPr>
    </w:p>
    <w:tbl>
      <w:tblPr>
        <w:tblStyle w:val="TableGrid"/>
        <w:tblW w:w="8969" w:type="dxa"/>
        <w:tblInd w:w="-108" w:type="dxa"/>
        <w:tblCellMar>
          <w:top w:w="14" w:type="dxa"/>
          <w:left w:w="107" w:type="dxa"/>
          <w:bottom w:w="5" w:type="dxa"/>
          <w:right w:w="172" w:type="dxa"/>
        </w:tblCellMar>
        <w:tblLook w:val="04A0" w:firstRow="1" w:lastRow="0" w:firstColumn="1" w:lastColumn="0" w:noHBand="0" w:noVBand="1"/>
      </w:tblPr>
      <w:tblGrid>
        <w:gridCol w:w="1617"/>
        <w:gridCol w:w="4446"/>
        <w:gridCol w:w="2906"/>
      </w:tblGrid>
      <w:tr w:rsidR="008A19AE">
        <w:trPr>
          <w:trHeight w:val="3322"/>
        </w:trPr>
        <w:tc>
          <w:tcPr>
            <w:tcW w:w="1617" w:type="dxa"/>
            <w:tcBorders>
              <w:top w:val="single" w:sz="4" w:space="0" w:color="000000"/>
              <w:left w:val="single" w:sz="4" w:space="0" w:color="000000"/>
              <w:bottom w:val="single" w:sz="4" w:space="0" w:color="000000"/>
              <w:right w:val="single" w:sz="4" w:space="0" w:color="000000"/>
            </w:tcBorders>
          </w:tcPr>
          <w:p w:rsidR="008A19AE" w:rsidRDefault="008A19AE"/>
        </w:tc>
        <w:tc>
          <w:tcPr>
            <w:tcW w:w="444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4"/>
              </w:rPr>
              <w:t>“TASK: 1 Recognizing academic writing</w:t>
            </w:r>
          </w:p>
          <w:p w:rsidR="008A19AE" w:rsidRDefault="00FC54A1">
            <w:pPr>
              <w:spacing w:after="270" w:line="244" w:lineRule="auto"/>
              <w:ind w:left="1"/>
            </w:pPr>
            <w:r>
              <w:rPr>
                <w:rFonts w:ascii="Times New Roman" w:eastAsia="Times New Roman" w:hAnsi="Times New Roman" w:cs="Times New Roman"/>
                <w:sz w:val="24"/>
              </w:rPr>
              <w:t>Task 2: Recognizing level of formality Task 3: Distinguish between level of formality</w:t>
            </w:r>
          </w:p>
          <w:p w:rsidR="008A19AE" w:rsidRDefault="00FC54A1">
            <w:pPr>
              <w:ind w:left="1"/>
            </w:pPr>
            <w:r>
              <w:rPr>
                <w:rFonts w:ascii="Times New Roman" w:eastAsia="Times New Roman" w:hAnsi="Times New Roman" w:cs="Times New Roman"/>
                <w:sz w:val="24"/>
              </w:rPr>
              <w:t>“Task:5 Reflecting on academic writing,</w:t>
            </w:r>
          </w:p>
          <w:p w:rsidR="008A19AE" w:rsidRDefault="00FC54A1">
            <w:pPr>
              <w:ind w:left="1"/>
            </w:pPr>
            <w:r>
              <w:rPr>
                <w:rFonts w:ascii="Times New Roman" w:eastAsia="Times New Roman" w:hAnsi="Times New Roman" w:cs="Times New Roman"/>
                <w:sz w:val="24"/>
              </w:rPr>
              <w:t>Task7: Rewriting for formality,</w:t>
            </w:r>
          </w:p>
          <w:p w:rsidR="008A19AE" w:rsidRDefault="00FC54A1">
            <w:pPr>
              <w:ind w:left="1"/>
            </w:pPr>
            <w:r>
              <w:rPr>
                <w:rFonts w:ascii="Times New Roman" w:eastAsia="Times New Roman" w:hAnsi="Times New Roman" w:cs="Times New Roman"/>
                <w:sz w:val="24"/>
              </w:rPr>
              <w:t>Task 8: Rewriting for impersonal style</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1362"/>
            </w:pPr>
            <w:r>
              <w:rPr>
                <w:rFonts w:ascii="Times New Roman" w:eastAsia="Times New Roman" w:hAnsi="Times New Roman" w:cs="Times New Roman"/>
                <w:sz w:val="24"/>
              </w:rPr>
              <w:t>2006, Chapter 1, pp.15-19.</w:t>
            </w:r>
          </w:p>
          <w:p w:rsidR="008A19AE" w:rsidRDefault="00FC54A1">
            <w:r>
              <w:rPr>
                <w:rFonts w:ascii="Times New Roman" w:eastAsia="Times New Roman" w:hAnsi="Times New Roman" w:cs="Times New Roman"/>
                <w:sz w:val="24"/>
              </w:rPr>
              <w:t xml:space="preserve">Hamp-Lyons, &amp; </w:t>
            </w:r>
            <w:proofErr w:type="spellStart"/>
            <w:r>
              <w:rPr>
                <w:rFonts w:ascii="Times New Roman" w:eastAsia="Times New Roman" w:hAnsi="Times New Roman" w:cs="Times New Roman"/>
                <w:sz w:val="24"/>
              </w:rPr>
              <w:t>Heasley</w:t>
            </w:r>
            <w:proofErr w:type="spellEnd"/>
            <w:r>
              <w:rPr>
                <w:rFonts w:ascii="Times New Roman" w:eastAsia="Times New Roman" w:hAnsi="Times New Roman" w:cs="Times New Roman"/>
                <w:sz w:val="24"/>
              </w:rPr>
              <w:t>,</w:t>
            </w:r>
          </w:p>
          <w:p w:rsidR="008A19AE" w:rsidRDefault="00FC54A1">
            <w:r>
              <w:rPr>
                <w:rFonts w:ascii="Times New Roman" w:eastAsia="Times New Roman" w:hAnsi="Times New Roman" w:cs="Times New Roman"/>
                <w:sz w:val="24"/>
              </w:rPr>
              <w:t>2006, Chapter 1, pp.16-23</w:t>
            </w:r>
          </w:p>
        </w:tc>
      </w:tr>
      <w:tr w:rsidR="008A19AE">
        <w:trPr>
          <w:trHeight w:val="6961"/>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5"/>
              <w:jc w:val="center"/>
            </w:pPr>
            <w:r>
              <w:rPr>
                <w:rFonts w:ascii="Times New Roman" w:eastAsia="Times New Roman" w:hAnsi="Times New Roman" w:cs="Times New Roman"/>
                <w:b/>
              </w:rPr>
              <w:lastRenderedPageBreak/>
              <w:t>11</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spacing w:after="45" w:line="242" w:lineRule="auto"/>
              <w:ind w:left="1"/>
            </w:pPr>
            <w:r>
              <w:rPr>
                <w:rFonts w:ascii="Times New Roman" w:eastAsia="Times New Roman" w:hAnsi="Times New Roman" w:cs="Times New Roman"/>
                <w:sz w:val="24"/>
              </w:rPr>
              <w:t>“The writing process: Visualizing your text Ideas for starting an academic text:</w:t>
            </w:r>
          </w:p>
          <w:p w:rsidR="008A19AE" w:rsidRDefault="00FC54A1">
            <w:pPr>
              <w:numPr>
                <w:ilvl w:val="0"/>
                <w:numId w:val="28"/>
              </w:numPr>
              <w:ind w:hanging="360"/>
            </w:pPr>
            <w:r>
              <w:rPr>
                <w:rFonts w:ascii="Times New Roman" w:eastAsia="Times New Roman" w:hAnsi="Times New Roman" w:cs="Times New Roman"/>
                <w:sz w:val="24"/>
              </w:rPr>
              <w:t>Start with purpose</w:t>
            </w:r>
          </w:p>
          <w:p w:rsidR="008A19AE" w:rsidRDefault="00FC54A1">
            <w:pPr>
              <w:numPr>
                <w:ilvl w:val="0"/>
                <w:numId w:val="28"/>
              </w:numPr>
              <w:ind w:hanging="360"/>
            </w:pPr>
            <w:r>
              <w:rPr>
                <w:rFonts w:ascii="Times New Roman" w:eastAsia="Times New Roman" w:hAnsi="Times New Roman" w:cs="Times New Roman"/>
                <w:sz w:val="24"/>
              </w:rPr>
              <w:t>Start with material</w:t>
            </w:r>
          </w:p>
          <w:p w:rsidR="008A19AE" w:rsidRDefault="00FC54A1">
            <w:pPr>
              <w:numPr>
                <w:ilvl w:val="0"/>
                <w:numId w:val="28"/>
              </w:numPr>
              <w:ind w:hanging="360"/>
            </w:pPr>
            <w:r>
              <w:rPr>
                <w:rFonts w:ascii="Times New Roman" w:eastAsia="Times New Roman" w:hAnsi="Times New Roman" w:cs="Times New Roman"/>
                <w:sz w:val="24"/>
              </w:rPr>
              <w:t>Start with audience</w:t>
            </w:r>
          </w:p>
          <w:p w:rsidR="008A19AE" w:rsidRDefault="00FC54A1">
            <w:pPr>
              <w:ind w:left="1"/>
            </w:pPr>
            <w:r>
              <w:rPr>
                <w:rFonts w:ascii="Times New Roman" w:eastAsia="Times New Roman" w:hAnsi="Times New Roman" w:cs="Times New Roman"/>
                <w:sz w:val="24"/>
              </w:rPr>
              <w:t>Task 9: Writing about writing</w:t>
            </w:r>
          </w:p>
          <w:p w:rsidR="008A19AE" w:rsidRDefault="00FC54A1">
            <w:pPr>
              <w:spacing w:after="258"/>
              <w:ind w:left="1"/>
            </w:pPr>
            <w:r>
              <w:rPr>
                <w:rFonts w:ascii="Times New Roman" w:eastAsia="Times New Roman" w:hAnsi="Times New Roman" w:cs="Times New Roman"/>
                <w:sz w:val="24"/>
              </w:rPr>
              <w:t>Task 10: Writing about thinking</w:t>
            </w:r>
          </w:p>
          <w:p w:rsidR="008A19AE" w:rsidRDefault="00FC54A1">
            <w:pPr>
              <w:ind w:left="1"/>
            </w:pPr>
            <w:r>
              <w:rPr>
                <w:rFonts w:ascii="Times New Roman" w:eastAsia="Times New Roman" w:hAnsi="Times New Roman" w:cs="Times New Roman"/>
                <w:sz w:val="24"/>
              </w:rPr>
              <w:t>“Paragraph Definition: Paragraph Format,</w:t>
            </w:r>
          </w:p>
          <w:p w:rsidR="008A19AE" w:rsidRDefault="00FC54A1">
            <w:pPr>
              <w:ind w:left="1"/>
            </w:pPr>
            <w:r>
              <w:rPr>
                <w:rFonts w:ascii="Times New Roman" w:eastAsia="Times New Roman" w:hAnsi="Times New Roman" w:cs="Times New Roman"/>
                <w:sz w:val="24"/>
              </w:rPr>
              <w:t>Model: Handwritten Assignment</w:t>
            </w:r>
          </w:p>
          <w:p w:rsidR="008A19AE" w:rsidRDefault="00FC54A1">
            <w:pPr>
              <w:ind w:left="1"/>
            </w:pPr>
            <w:r>
              <w:rPr>
                <w:rFonts w:ascii="Times New Roman" w:eastAsia="Times New Roman" w:hAnsi="Times New Roman" w:cs="Times New Roman"/>
                <w:sz w:val="24"/>
              </w:rPr>
              <w:t>Introducing Myself</w:t>
            </w:r>
          </w:p>
          <w:p w:rsidR="008A19AE" w:rsidRDefault="00FC54A1">
            <w:pPr>
              <w:ind w:left="1"/>
            </w:pPr>
            <w:r>
              <w:rPr>
                <w:rFonts w:ascii="Times New Roman" w:eastAsia="Times New Roman" w:hAnsi="Times New Roman" w:cs="Times New Roman"/>
                <w:sz w:val="24"/>
              </w:rPr>
              <w:t>Model: Computer-Written Assignment</w:t>
            </w:r>
          </w:p>
          <w:p w:rsidR="008A19AE" w:rsidRDefault="00FC54A1">
            <w:pPr>
              <w:ind w:left="1"/>
            </w:pPr>
            <w:r>
              <w:rPr>
                <w:rFonts w:ascii="Times New Roman" w:eastAsia="Times New Roman" w:hAnsi="Times New Roman" w:cs="Times New Roman"/>
                <w:sz w:val="24"/>
              </w:rPr>
              <w:t>Introducing Myself</w:t>
            </w:r>
          </w:p>
          <w:p w:rsidR="008A19AE" w:rsidRDefault="00FC54A1">
            <w:pPr>
              <w:spacing w:after="258"/>
              <w:ind w:left="1"/>
            </w:pPr>
            <w:r>
              <w:rPr>
                <w:rFonts w:ascii="Times New Roman" w:eastAsia="Times New Roman" w:hAnsi="Times New Roman" w:cs="Times New Roman"/>
                <w:sz w:val="24"/>
              </w:rPr>
              <w:t>Activity: write paragraph 150-200 words</w:t>
            </w:r>
          </w:p>
          <w:p w:rsidR="008A19AE" w:rsidRDefault="00FC54A1">
            <w:pPr>
              <w:spacing w:line="244" w:lineRule="auto"/>
              <w:ind w:left="1" w:right="510"/>
            </w:pPr>
            <w:r>
              <w:rPr>
                <w:rFonts w:ascii="Times New Roman" w:eastAsia="Times New Roman" w:hAnsi="Times New Roman" w:cs="Times New Roman"/>
                <w:sz w:val="24"/>
              </w:rPr>
              <w:t>“Sentence Structure: Model: Sentence Structure, Simple Sentences, The process of paragraph writing:</w:t>
            </w:r>
          </w:p>
          <w:p w:rsidR="008A19AE" w:rsidRDefault="00FC54A1">
            <w:pPr>
              <w:ind w:left="1"/>
            </w:pPr>
            <w:r>
              <w:rPr>
                <w:rFonts w:ascii="Times New Roman" w:eastAsia="Times New Roman" w:hAnsi="Times New Roman" w:cs="Times New Roman"/>
                <w:sz w:val="24"/>
              </w:rPr>
              <w:t>Over view</w:t>
            </w:r>
          </w:p>
          <w:p w:rsidR="008A19AE" w:rsidRDefault="00FC54A1">
            <w:pPr>
              <w:ind w:left="1"/>
            </w:pPr>
            <w:r>
              <w:rPr>
                <w:rFonts w:ascii="Times New Roman" w:eastAsia="Times New Roman" w:hAnsi="Times New Roman" w:cs="Times New Roman"/>
                <w:sz w:val="24"/>
              </w:rPr>
              <w:t>Step1. Pre writing</w:t>
            </w:r>
          </w:p>
          <w:p w:rsidR="008A19AE" w:rsidRDefault="00FC54A1">
            <w:pPr>
              <w:ind w:left="1"/>
            </w:pPr>
            <w:r>
              <w:rPr>
                <w:rFonts w:ascii="Times New Roman" w:eastAsia="Times New Roman" w:hAnsi="Times New Roman" w:cs="Times New Roman"/>
                <w:sz w:val="24"/>
              </w:rPr>
              <w:t>Step 2. Organizing</w:t>
            </w:r>
          </w:p>
          <w:p w:rsidR="008A19AE" w:rsidRDefault="00FC54A1">
            <w:pPr>
              <w:ind w:left="1"/>
            </w:pPr>
            <w:r>
              <w:rPr>
                <w:rFonts w:ascii="Times New Roman" w:eastAsia="Times New Roman" w:hAnsi="Times New Roman" w:cs="Times New Roman"/>
                <w:sz w:val="24"/>
              </w:rPr>
              <w:t>Step 3. Writing: Drafting</w:t>
            </w:r>
          </w:p>
          <w:p w:rsidR="008A19AE" w:rsidRDefault="00FC54A1">
            <w:pPr>
              <w:ind w:left="1"/>
            </w:pPr>
            <w:r>
              <w:rPr>
                <w:rFonts w:ascii="Times New Roman" w:eastAsia="Times New Roman" w:hAnsi="Times New Roman" w:cs="Times New Roman"/>
                <w:sz w:val="24"/>
              </w:rPr>
              <w:t>Step 4. Polishing: revising and editing</w:t>
            </w:r>
          </w:p>
        </w:tc>
        <w:tc>
          <w:tcPr>
            <w:tcW w:w="2906" w:type="dxa"/>
            <w:tcBorders>
              <w:top w:val="single" w:sz="4" w:space="0" w:color="000000"/>
              <w:left w:val="single" w:sz="4" w:space="0" w:color="000000"/>
              <w:bottom w:val="single" w:sz="4" w:space="0" w:color="000000"/>
              <w:right w:val="single" w:sz="4" w:space="0" w:color="000000"/>
            </w:tcBorders>
            <w:vAlign w:val="bottom"/>
          </w:tcPr>
          <w:p w:rsidR="008A19AE" w:rsidRDefault="00FC54A1">
            <w:r>
              <w:rPr>
                <w:rFonts w:ascii="Times New Roman" w:eastAsia="Times New Roman" w:hAnsi="Times New Roman" w:cs="Times New Roman"/>
                <w:sz w:val="24"/>
              </w:rPr>
              <w:t xml:space="preserve">Hamp-Lyons, &amp; </w:t>
            </w:r>
            <w:proofErr w:type="spellStart"/>
            <w:r>
              <w:rPr>
                <w:rFonts w:ascii="Times New Roman" w:eastAsia="Times New Roman" w:hAnsi="Times New Roman" w:cs="Times New Roman"/>
                <w:sz w:val="24"/>
              </w:rPr>
              <w:t>Heasley</w:t>
            </w:r>
            <w:proofErr w:type="spellEnd"/>
            <w:r>
              <w:rPr>
                <w:rFonts w:ascii="Times New Roman" w:eastAsia="Times New Roman" w:hAnsi="Times New Roman" w:cs="Times New Roman"/>
                <w:sz w:val="24"/>
              </w:rPr>
              <w:t>,</w:t>
            </w:r>
          </w:p>
          <w:p w:rsidR="008A19AE" w:rsidRDefault="00FC54A1">
            <w:pPr>
              <w:spacing w:after="1362"/>
            </w:pPr>
            <w:r>
              <w:rPr>
                <w:rFonts w:ascii="Times New Roman" w:eastAsia="Times New Roman" w:hAnsi="Times New Roman" w:cs="Times New Roman"/>
                <w:sz w:val="24"/>
              </w:rPr>
              <w:t>2006, Chapter 1, pp.23-24</w:t>
            </w:r>
          </w:p>
          <w:p w:rsidR="008A19AE" w:rsidRDefault="00FC54A1">
            <w:proofErr w:type="gramStart"/>
            <w:r>
              <w:rPr>
                <w:rFonts w:ascii="Times New Roman" w:eastAsia="Times New Roman" w:hAnsi="Times New Roman" w:cs="Times New Roman"/>
                <w:b/>
                <w:sz w:val="24"/>
              </w:rPr>
              <w:t>.</w:t>
            </w:r>
            <w:proofErr w:type="spellStart"/>
            <w:r>
              <w:rPr>
                <w:rFonts w:ascii="Times New Roman" w:eastAsia="Times New Roman" w:hAnsi="Times New Roman" w:cs="Times New Roman"/>
                <w:sz w:val="24"/>
              </w:rPr>
              <w:t>Oshima</w:t>
            </w:r>
            <w:proofErr w:type="spellEnd"/>
            <w:proofErr w:type="gramEnd"/>
            <w:r>
              <w:rPr>
                <w:rFonts w:ascii="Times New Roman" w:eastAsia="Times New Roman" w:hAnsi="Times New Roman" w:cs="Times New Roman"/>
                <w:sz w:val="24"/>
              </w:rPr>
              <w:t>, &amp; Hogue, 2007,</w:t>
            </w:r>
          </w:p>
          <w:p w:rsidR="008A19AE" w:rsidRDefault="00FC54A1">
            <w:pPr>
              <w:spacing w:after="1362"/>
            </w:pPr>
            <w:r>
              <w:rPr>
                <w:rFonts w:ascii="Times New Roman" w:eastAsia="Times New Roman" w:hAnsi="Times New Roman" w:cs="Times New Roman"/>
                <w:sz w:val="24"/>
              </w:rPr>
              <w:t>Chapter 1, pp. 3-5</w:t>
            </w:r>
          </w:p>
          <w:p w:rsidR="008A19AE" w:rsidRDefault="00FC54A1">
            <w:pPr>
              <w:spacing w:after="1104" w:line="244" w:lineRule="auto"/>
            </w:pPr>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 Chapter 1, pp.10-15,</w:t>
            </w:r>
          </w:p>
          <w:p w:rsidR="008A19AE" w:rsidRDefault="00FC54A1">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w:t>
            </w:r>
          </w:p>
          <w:p w:rsidR="008A19AE" w:rsidRDefault="00FC54A1">
            <w:r>
              <w:rPr>
                <w:rFonts w:ascii="Times New Roman" w:eastAsia="Times New Roman" w:hAnsi="Times New Roman" w:cs="Times New Roman"/>
                <w:sz w:val="24"/>
              </w:rPr>
              <w:t>Chapter 1, pp. 16-19</w:t>
            </w:r>
          </w:p>
        </w:tc>
      </w:tr>
      <w:tr w:rsidR="008A19AE">
        <w:trPr>
          <w:trHeight w:val="6185"/>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5"/>
              <w:jc w:val="center"/>
            </w:pPr>
            <w:r>
              <w:rPr>
                <w:rFonts w:ascii="Times New Roman" w:eastAsia="Times New Roman" w:hAnsi="Times New Roman" w:cs="Times New Roman"/>
                <w:b/>
              </w:rPr>
              <w:t>12</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spacing w:after="43" w:line="244" w:lineRule="auto"/>
              <w:ind w:left="1"/>
            </w:pPr>
            <w:r>
              <w:rPr>
                <w:rFonts w:ascii="Times New Roman" w:eastAsia="Times New Roman" w:hAnsi="Times New Roman" w:cs="Times New Roman"/>
                <w:sz w:val="24"/>
              </w:rPr>
              <w:t>“Paragraph structure: Organization, Three parts of a paragraph:</w:t>
            </w:r>
          </w:p>
          <w:p w:rsidR="008A19AE" w:rsidRDefault="00FC54A1">
            <w:pPr>
              <w:numPr>
                <w:ilvl w:val="0"/>
                <w:numId w:val="29"/>
              </w:numPr>
              <w:ind w:firstLine="420"/>
            </w:pPr>
            <w:r>
              <w:rPr>
                <w:rFonts w:ascii="Times New Roman" w:eastAsia="Times New Roman" w:hAnsi="Times New Roman" w:cs="Times New Roman"/>
                <w:sz w:val="24"/>
              </w:rPr>
              <w:t>The topic sentence</w:t>
            </w:r>
          </w:p>
          <w:p w:rsidR="008A19AE" w:rsidRDefault="00FC54A1">
            <w:pPr>
              <w:numPr>
                <w:ilvl w:val="0"/>
                <w:numId w:val="29"/>
              </w:numPr>
              <w:ind w:firstLine="420"/>
            </w:pPr>
            <w:r>
              <w:rPr>
                <w:rFonts w:ascii="Times New Roman" w:eastAsia="Times New Roman" w:hAnsi="Times New Roman" w:cs="Times New Roman"/>
                <w:sz w:val="24"/>
              </w:rPr>
              <w:t>Supporting sentences</w:t>
            </w:r>
          </w:p>
          <w:p w:rsidR="008A19AE" w:rsidRDefault="00FC54A1">
            <w:pPr>
              <w:numPr>
                <w:ilvl w:val="0"/>
                <w:numId w:val="29"/>
              </w:numPr>
              <w:spacing w:after="270" w:line="244" w:lineRule="auto"/>
              <w:ind w:firstLine="420"/>
            </w:pPr>
            <w:r>
              <w:rPr>
                <w:rFonts w:ascii="Times New Roman" w:eastAsia="Times New Roman" w:hAnsi="Times New Roman" w:cs="Times New Roman"/>
                <w:sz w:val="24"/>
              </w:rPr>
              <w:t>Concluding sentences Examples</w:t>
            </w:r>
          </w:p>
          <w:p w:rsidR="008A19AE" w:rsidRDefault="00FC54A1">
            <w:pPr>
              <w:ind w:left="1"/>
            </w:pPr>
            <w:r>
              <w:rPr>
                <w:rFonts w:ascii="Times New Roman" w:eastAsia="Times New Roman" w:hAnsi="Times New Roman" w:cs="Times New Roman"/>
                <w:sz w:val="24"/>
              </w:rPr>
              <w:t>“Define Narration:</w:t>
            </w:r>
          </w:p>
          <w:p w:rsidR="008A19AE" w:rsidRDefault="00FC54A1">
            <w:pPr>
              <w:spacing w:after="26"/>
              <w:ind w:left="1"/>
            </w:pPr>
            <w:r>
              <w:rPr>
                <w:rFonts w:ascii="Times New Roman" w:eastAsia="Times New Roman" w:hAnsi="Times New Roman" w:cs="Times New Roman"/>
                <w:sz w:val="24"/>
              </w:rPr>
              <w:t>Narrative paragraph</w:t>
            </w:r>
          </w:p>
          <w:p w:rsidR="008A19AE" w:rsidRDefault="00FC54A1">
            <w:pPr>
              <w:numPr>
                <w:ilvl w:val="0"/>
                <w:numId w:val="29"/>
              </w:numPr>
              <w:ind w:firstLine="420"/>
            </w:pPr>
            <w:r>
              <w:rPr>
                <w:rFonts w:ascii="Times New Roman" w:eastAsia="Times New Roman" w:hAnsi="Times New Roman" w:cs="Times New Roman"/>
                <w:sz w:val="24"/>
              </w:rPr>
              <w:t>Organization</w:t>
            </w:r>
          </w:p>
          <w:p w:rsidR="008A19AE" w:rsidRDefault="00FC54A1">
            <w:pPr>
              <w:numPr>
                <w:ilvl w:val="0"/>
                <w:numId w:val="29"/>
              </w:numPr>
              <w:ind w:firstLine="420"/>
            </w:pPr>
            <w:r>
              <w:rPr>
                <w:rFonts w:ascii="Times New Roman" w:eastAsia="Times New Roman" w:hAnsi="Times New Roman" w:cs="Times New Roman"/>
                <w:sz w:val="24"/>
              </w:rPr>
              <w:t>Time order</w:t>
            </w:r>
          </w:p>
          <w:p w:rsidR="008A19AE" w:rsidRDefault="00FC54A1">
            <w:pPr>
              <w:numPr>
                <w:ilvl w:val="0"/>
                <w:numId w:val="29"/>
              </w:numPr>
              <w:spacing w:after="276" w:line="244" w:lineRule="auto"/>
              <w:ind w:firstLine="420"/>
            </w:pPr>
            <w:r>
              <w:rPr>
                <w:rFonts w:ascii="Times New Roman" w:eastAsia="Times New Roman" w:hAnsi="Times New Roman" w:cs="Times New Roman"/>
                <w:sz w:val="24"/>
              </w:rPr>
              <w:t>Time order signals Model: narrative paragraph</w:t>
            </w:r>
          </w:p>
          <w:p w:rsidR="008A19AE" w:rsidRDefault="00FC54A1">
            <w:pPr>
              <w:ind w:left="1"/>
            </w:pPr>
            <w:r>
              <w:rPr>
                <w:rFonts w:ascii="Times New Roman" w:eastAsia="Times New Roman" w:hAnsi="Times New Roman" w:cs="Times New Roman"/>
                <w:sz w:val="24"/>
              </w:rPr>
              <w:t>“Writing Assignment:</w:t>
            </w:r>
          </w:p>
          <w:p w:rsidR="008A19AE" w:rsidRDefault="00FC54A1">
            <w:pPr>
              <w:ind w:left="1"/>
            </w:pPr>
            <w:r>
              <w:rPr>
                <w:rFonts w:ascii="Times New Roman" w:eastAsia="Times New Roman" w:hAnsi="Times New Roman" w:cs="Times New Roman"/>
                <w:sz w:val="24"/>
              </w:rPr>
              <w:t>Summary writing: Exercise summary writing</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1975" w:line="244" w:lineRule="auto"/>
            </w:pPr>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 Chapter 3, pp. 37-41</w:t>
            </w:r>
          </w:p>
          <w:p w:rsidR="008A19AE" w:rsidRDefault="00FC54A1">
            <w:pPr>
              <w:spacing w:after="595" w:line="244" w:lineRule="auto"/>
            </w:pPr>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 Chapter 2, pp. 24-29</w:t>
            </w:r>
          </w:p>
          <w:p w:rsidR="008A19AE" w:rsidRDefault="00FC54A1">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w:t>
            </w:r>
          </w:p>
          <w:p w:rsidR="008A19AE" w:rsidRDefault="00FC54A1">
            <w:r>
              <w:rPr>
                <w:rFonts w:ascii="Times New Roman" w:eastAsia="Times New Roman" w:hAnsi="Times New Roman" w:cs="Times New Roman"/>
                <w:sz w:val="24"/>
              </w:rPr>
              <w:t>Chapter 3, pp. 57-59</w:t>
            </w:r>
          </w:p>
        </w:tc>
      </w:tr>
      <w:tr w:rsidR="008A19AE">
        <w:trPr>
          <w:trHeight w:val="577"/>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5"/>
              <w:jc w:val="center"/>
            </w:pPr>
            <w:r>
              <w:rPr>
                <w:rFonts w:ascii="Times New Roman" w:eastAsia="Times New Roman" w:hAnsi="Times New Roman" w:cs="Times New Roman"/>
                <w:b/>
              </w:rPr>
              <w:t>13</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ind w:left="361" w:right="1651" w:hanging="360"/>
            </w:pPr>
            <w:r>
              <w:rPr>
                <w:rFonts w:ascii="Times New Roman" w:eastAsia="Times New Roman" w:hAnsi="Times New Roman" w:cs="Times New Roman"/>
                <w:sz w:val="24"/>
              </w:rPr>
              <w:t xml:space="preserve">“Descriptive Paragraphs: </w:t>
            </w:r>
            <w:r>
              <w:rPr>
                <w:rFonts w:ascii="Segoe UI Symbol" w:eastAsia="Segoe UI Symbol" w:hAnsi="Segoe UI Symbol" w:cs="Segoe UI Symbol"/>
                <w:sz w:val="24"/>
              </w:rPr>
              <w:t xml:space="preserve"> </w:t>
            </w:r>
            <w:r>
              <w:rPr>
                <w:rFonts w:ascii="Times New Roman" w:eastAsia="Times New Roman" w:hAnsi="Times New Roman" w:cs="Times New Roman"/>
                <w:sz w:val="24"/>
              </w:rPr>
              <w:t>Organization</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 Chapter, 4, pp. 60-68</w:t>
            </w:r>
          </w:p>
        </w:tc>
      </w:tr>
    </w:tbl>
    <w:p w:rsidR="008A19AE" w:rsidRDefault="008A19AE">
      <w:pPr>
        <w:spacing w:after="0"/>
        <w:ind w:left="-1440" w:right="501"/>
      </w:pPr>
    </w:p>
    <w:tbl>
      <w:tblPr>
        <w:tblStyle w:val="TableGrid"/>
        <w:tblW w:w="8969" w:type="dxa"/>
        <w:tblInd w:w="-108" w:type="dxa"/>
        <w:tblCellMar>
          <w:top w:w="14" w:type="dxa"/>
          <w:left w:w="106" w:type="dxa"/>
          <w:right w:w="115" w:type="dxa"/>
        </w:tblCellMar>
        <w:tblLook w:val="04A0" w:firstRow="1" w:lastRow="0" w:firstColumn="1" w:lastColumn="0" w:noHBand="0" w:noVBand="1"/>
      </w:tblPr>
      <w:tblGrid>
        <w:gridCol w:w="1617"/>
        <w:gridCol w:w="4446"/>
        <w:gridCol w:w="2906"/>
      </w:tblGrid>
      <w:tr w:rsidR="008A19AE">
        <w:trPr>
          <w:trHeight w:val="8496"/>
        </w:trPr>
        <w:tc>
          <w:tcPr>
            <w:tcW w:w="1617" w:type="dxa"/>
            <w:tcBorders>
              <w:top w:val="single" w:sz="4" w:space="0" w:color="000000"/>
              <w:left w:val="single" w:sz="4" w:space="0" w:color="000000"/>
              <w:bottom w:val="single" w:sz="4" w:space="0" w:color="000000"/>
              <w:right w:val="single" w:sz="4" w:space="0" w:color="000000"/>
            </w:tcBorders>
          </w:tcPr>
          <w:p w:rsidR="008A19AE" w:rsidRDefault="008A19AE"/>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30"/>
              </w:numPr>
              <w:ind w:hanging="360"/>
            </w:pPr>
            <w:r>
              <w:rPr>
                <w:rFonts w:ascii="Times New Roman" w:eastAsia="Times New Roman" w:hAnsi="Times New Roman" w:cs="Times New Roman"/>
                <w:sz w:val="24"/>
              </w:rPr>
              <w:t>Spatial order</w:t>
            </w:r>
          </w:p>
          <w:p w:rsidR="008A19AE" w:rsidRDefault="00FC54A1">
            <w:pPr>
              <w:numPr>
                <w:ilvl w:val="0"/>
                <w:numId w:val="30"/>
              </w:numPr>
              <w:ind w:hanging="360"/>
            </w:pPr>
            <w:r>
              <w:rPr>
                <w:rFonts w:ascii="Times New Roman" w:eastAsia="Times New Roman" w:hAnsi="Times New Roman" w:cs="Times New Roman"/>
                <w:sz w:val="24"/>
              </w:rPr>
              <w:t>Spatial order signal</w:t>
            </w:r>
          </w:p>
          <w:p w:rsidR="008A19AE" w:rsidRDefault="00FC54A1">
            <w:pPr>
              <w:spacing w:line="244" w:lineRule="auto"/>
              <w:ind w:left="1"/>
            </w:pPr>
            <w:r>
              <w:rPr>
                <w:rFonts w:ascii="Times New Roman" w:eastAsia="Times New Roman" w:hAnsi="Times New Roman" w:cs="Times New Roman"/>
                <w:sz w:val="24"/>
              </w:rPr>
              <w:t>Topic sentences for descriptive paragraph: Supporting sentences for descriptive paragraph,</w:t>
            </w:r>
          </w:p>
          <w:p w:rsidR="008A19AE" w:rsidRDefault="00FC54A1">
            <w:pPr>
              <w:spacing w:after="41" w:line="244" w:lineRule="auto"/>
              <w:ind w:left="1"/>
              <w:jc w:val="both"/>
            </w:pPr>
            <w:r>
              <w:rPr>
                <w:rFonts w:ascii="Times New Roman" w:eastAsia="Times New Roman" w:hAnsi="Times New Roman" w:cs="Times New Roman"/>
                <w:sz w:val="24"/>
              </w:rPr>
              <w:t>Paragraph unity: Sentence structure, The writing process:</w:t>
            </w:r>
          </w:p>
          <w:p w:rsidR="008A19AE" w:rsidRDefault="00FC54A1">
            <w:pPr>
              <w:numPr>
                <w:ilvl w:val="0"/>
                <w:numId w:val="30"/>
              </w:numPr>
              <w:ind w:hanging="360"/>
            </w:pPr>
            <w:r>
              <w:rPr>
                <w:rFonts w:ascii="Times New Roman" w:eastAsia="Times New Roman" w:hAnsi="Times New Roman" w:cs="Times New Roman"/>
                <w:sz w:val="24"/>
              </w:rPr>
              <w:t>Clustering</w:t>
            </w:r>
          </w:p>
          <w:p w:rsidR="008A19AE" w:rsidRDefault="00FC54A1">
            <w:pPr>
              <w:numPr>
                <w:ilvl w:val="0"/>
                <w:numId w:val="30"/>
              </w:numPr>
              <w:spacing w:after="276" w:line="244" w:lineRule="auto"/>
              <w:ind w:hanging="360"/>
            </w:pPr>
            <w:r>
              <w:rPr>
                <w:rFonts w:ascii="Times New Roman" w:eastAsia="Times New Roman" w:hAnsi="Times New Roman" w:cs="Times New Roman"/>
                <w:sz w:val="24"/>
              </w:rPr>
              <w:t>Skill sharpeners Activity: writing assignment</w:t>
            </w:r>
          </w:p>
          <w:p w:rsidR="008A19AE" w:rsidRDefault="00FC54A1">
            <w:pPr>
              <w:spacing w:after="25"/>
              <w:ind w:left="1"/>
            </w:pPr>
            <w:r>
              <w:rPr>
                <w:rFonts w:ascii="Times New Roman" w:eastAsia="Times New Roman" w:hAnsi="Times New Roman" w:cs="Times New Roman"/>
                <w:sz w:val="24"/>
              </w:rPr>
              <w:t>“Process paragraphs:</w:t>
            </w:r>
          </w:p>
          <w:p w:rsidR="008A19AE" w:rsidRDefault="00FC54A1">
            <w:pPr>
              <w:numPr>
                <w:ilvl w:val="0"/>
                <w:numId w:val="30"/>
              </w:numPr>
              <w:ind w:hanging="360"/>
            </w:pPr>
            <w:r>
              <w:rPr>
                <w:rFonts w:ascii="Times New Roman" w:eastAsia="Times New Roman" w:hAnsi="Times New Roman" w:cs="Times New Roman"/>
                <w:sz w:val="24"/>
              </w:rPr>
              <w:t>Organization (MODEL: paragraph)</w:t>
            </w:r>
          </w:p>
          <w:p w:rsidR="008A19AE" w:rsidRDefault="00FC54A1">
            <w:pPr>
              <w:numPr>
                <w:ilvl w:val="0"/>
                <w:numId w:val="30"/>
              </w:numPr>
              <w:ind w:hanging="360"/>
            </w:pPr>
            <w:r>
              <w:rPr>
                <w:rFonts w:ascii="Times New Roman" w:eastAsia="Times New Roman" w:hAnsi="Times New Roman" w:cs="Times New Roman"/>
                <w:sz w:val="24"/>
              </w:rPr>
              <w:t>Time order</w:t>
            </w:r>
          </w:p>
          <w:p w:rsidR="008A19AE" w:rsidRDefault="00FC54A1">
            <w:pPr>
              <w:numPr>
                <w:ilvl w:val="0"/>
                <w:numId w:val="30"/>
              </w:numPr>
              <w:ind w:hanging="360"/>
            </w:pPr>
            <w:r>
              <w:rPr>
                <w:rFonts w:ascii="Times New Roman" w:eastAsia="Times New Roman" w:hAnsi="Times New Roman" w:cs="Times New Roman"/>
                <w:sz w:val="24"/>
              </w:rPr>
              <w:t>Time order signals</w:t>
            </w:r>
          </w:p>
          <w:p w:rsidR="008A19AE" w:rsidRDefault="00FC54A1">
            <w:pPr>
              <w:numPr>
                <w:ilvl w:val="0"/>
                <w:numId w:val="30"/>
              </w:numPr>
              <w:ind w:hanging="360"/>
            </w:pPr>
            <w:r>
              <w:rPr>
                <w:rFonts w:ascii="Times New Roman" w:eastAsia="Times New Roman" w:hAnsi="Times New Roman" w:cs="Times New Roman"/>
                <w:sz w:val="24"/>
              </w:rPr>
              <w:t>Sentence structure</w:t>
            </w:r>
          </w:p>
          <w:p w:rsidR="008A19AE" w:rsidRDefault="00FC54A1">
            <w:pPr>
              <w:spacing w:after="258"/>
              <w:ind w:left="1"/>
            </w:pPr>
            <w:r>
              <w:rPr>
                <w:rFonts w:ascii="Times New Roman" w:eastAsia="Times New Roman" w:hAnsi="Times New Roman" w:cs="Times New Roman"/>
                <w:sz w:val="24"/>
              </w:rPr>
              <w:t>(activity) writing assignment</w:t>
            </w:r>
          </w:p>
          <w:p w:rsidR="008A19AE" w:rsidRDefault="00FC54A1">
            <w:pPr>
              <w:spacing w:after="32" w:line="236" w:lineRule="auto"/>
              <w:ind w:left="361" w:right="846" w:hanging="360"/>
            </w:pPr>
            <w:r>
              <w:rPr>
                <w:rFonts w:ascii="Times New Roman" w:eastAsia="Times New Roman" w:hAnsi="Times New Roman" w:cs="Times New Roman"/>
                <w:sz w:val="24"/>
              </w:rPr>
              <w:t xml:space="preserve">“Comparison contrast paragraph: </w:t>
            </w:r>
            <w:r>
              <w:rPr>
                <w:rFonts w:ascii="Segoe UI Symbol" w:eastAsia="Segoe UI Symbol" w:hAnsi="Segoe UI Symbol" w:cs="Segoe UI Symbol"/>
              </w:rPr>
              <w:t xml:space="preserve"> </w:t>
            </w:r>
            <w:r>
              <w:rPr>
                <w:rFonts w:ascii="Times New Roman" w:eastAsia="Times New Roman" w:hAnsi="Times New Roman" w:cs="Times New Roman"/>
                <w:sz w:val="24"/>
              </w:rPr>
              <w:t>Organization</w:t>
            </w:r>
          </w:p>
          <w:p w:rsidR="008A19AE" w:rsidRDefault="00FC54A1">
            <w:pPr>
              <w:numPr>
                <w:ilvl w:val="0"/>
                <w:numId w:val="30"/>
              </w:numPr>
              <w:spacing w:after="37" w:line="244" w:lineRule="auto"/>
              <w:ind w:hanging="360"/>
            </w:pPr>
            <w:r>
              <w:rPr>
                <w:rFonts w:ascii="Times New Roman" w:eastAsia="Times New Roman" w:hAnsi="Times New Roman" w:cs="Times New Roman"/>
                <w:sz w:val="24"/>
              </w:rPr>
              <w:t>Models: Comparison/Contrast Paragraphs</w:t>
            </w:r>
          </w:p>
          <w:p w:rsidR="008A19AE" w:rsidRDefault="00FC54A1">
            <w:pPr>
              <w:numPr>
                <w:ilvl w:val="0"/>
                <w:numId w:val="30"/>
              </w:numPr>
              <w:ind w:hanging="360"/>
            </w:pPr>
            <w:r>
              <w:rPr>
                <w:rFonts w:ascii="Times New Roman" w:eastAsia="Times New Roman" w:hAnsi="Times New Roman" w:cs="Times New Roman"/>
                <w:sz w:val="24"/>
              </w:rPr>
              <w:t>Paragraph 1. Right brain/left brain</w:t>
            </w:r>
          </w:p>
          <w:p w:rsidR="008A19AE" w:rsidRDefault="00FC54A1">
            <w:pPr>
              <w:numPr>
                <w:ilvl w:val="0"/>
                <w:numId w:val="30"/>
              </w:numPr>
              <w:ind w:hanging="360"/>
            </w:pPr>
            <w:r>
              <w:rPr>
                <w:rFonts w:ascii="Times New Roman" w:eastAsia="Times New Roman" w:hAnsi="Times New Roman" w:cs="Times New Roman"/>
                <w:sz w:val="24"/>
              </w:rPr>
              <w:t>Block organization</w:t>
            </w:r>
          </w:p>
          <w:p w:rsidR="008A19AE" w:rsidRDefault="00FC54A1">
            <w:pPr>
              <w:numPr>
                <w:ilvl w:val="0"/>
                <w:numId w:val="30"/>
              </w:numPr>
              <w:ind w:hanging="360"/>
            </w:pPr>
            <w:r>
              <w:rPr>
                <w:rFonts w:ascii="Times New Roman" w:eastAsia="Times New Roman" w:hAnsi="Times New Roman" w:cs="Times New Roman"/>
                <w:sz w:val="24"/>
              </w:rPr>
              <w:t>point by point organization</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1380" w:line="244" w:lineRule="auto"/>
            </w:pPr>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 Chapter, 4, pp. 70-74</w:t>
            </w:r>
          </w:p>
          <w:p w:rsidR="008A19AE" w:rsidRDefault="00FC54A1">
            <w:pPr>
              <w:spacing w:after="1380" w:line="244" w:lineRule="auto"/>
            </w:pPr>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 Chapter,6, pp. 94-98</w:t>
            </w:r>
          </w:p>
          <w:p w:rsidR="008A19AE" w:rsidRDefault="00FC54A1">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w:t>
            </w:r>
          </w:p>
          <w:p w:rsidR="008A19AE" w:rsidRDefault="00FC54A1">
            <w:r>
              <w:rPr>
                <w:rFonts w:ascii="Times New Roman" w:eastAsia="Times New Roman" w:hAnsi="Times New Roman" w:cs="Times New Roman"/>
                <w:sz w:val="24"/>
              </w:rPr>
              <w:t>Chapter, 7, pp.109-112</w:t>
            </w:r>
          </w:p>
        </w:tc>
      </w:tr>
      <w:tr w:rsidR="008A19AE">
        <w:trPr>
          <w:trHeight w:val="5099"/>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02"/>
              <w:jc w:val="center"/>
            </w:pPr>
            <w:r>
              <w:rPr>
                <w:rFonts w:ascii="Times New Roman" w:eastAsia="Times New Roman" w:hAnsi="Times New Roman" w:cs="Times New Roman"/>
                <w:b/>
              </w:rPr>
              <w:t>14</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spacing w:after="24"/>
              <w:ind w:left="1"/>
            </w:pPr>
            <w:r>
              <w:rPr>
                <w:rFonts w:ascii="Times New Roman" w:eastAsia="Times New Roman" w:hAnsi="Times New Roman" w:cs="Times New Roman"/>
                <w:sz w:val="24"/>
              </w:rPr>
              <w:t>“Definition paragraphs:</w:t>
            </w:r>
          </w:p>
          <w:p w:rsidR="008A19AE" w:rsidRDefault="00FC54A1">
            <w:pPr>
              <w:numPr>
                <w:ilvl w:val="0"/>
                <w:numId w:val="31"/>
              </w:numPr>
              <w:ind w:firstLine="360"/>
            </w:pPr>
            <w:r>
              <w:rPr>
                <w:rFonts w:ascii="Times New Roman" w:eastAsia="Times New Roman" w:hAnsi="Times New Roman" w:cs="Times New Roman"/>
                <w:sz w:val="24"/>
              </w:rPr>
              <w:t>Organization</w:t>
            </w:r>
          </w:p>
          <w:p w:rsidR="008A19AE" w:rsidRDefault="00FC54A1">
            <w:pPr>
              <w:numPr>
                <w:ilvl w:val="0"/>
                <w:numId w:val="31"/>
              </w:numPr>
              <w:ind w:firstLine="360"/>
            </w:pPr>
            <w:r>
              <w:rPr>
                <w:rFonts w:ascii="Times New Roman" w:eastAsia="Times New Roman" w:hAnsi="Times New Roman" w:cs="Times New Roman"/>
                <w:sz w:val="24"/>
              </w:rPr>
              <w:t>Model: paragraphs</w:t>
            </w:r>
          </w:p>
          <w:p w:rsidR="008A19AE" w:rsidRDefault="00FC54A1">
            <w:pPr>
              <w:numPr>
                <w:ilvl w:val="0"/>
                <w:numId w:val="31"/>
              </w:numPr>
              <w:spacing w:after="276" w:line="244" w:lineRule="auto"/>
              <w:ind w:firstLine="360"/>
            </w:pPr>
            <w:r>
              <w:rPr>
                <w:rFonts w:ascii="Times New Roman" w:eastAsia="Times New Roman" w:hAnsi="Times New Roman" w:cs="Times New Roman"/>
                <w:sz w:val="24"/>
              </w:rPr>
              <w:t>Skill sharpeners (Activity)Writing assignment</w:t>
            </w:r>
          </w:p>
          <w:p w:rsidR="008A19AE" w:rsidRDefault="00FC54A1">
            <w:pPr>
              <w:ind w:left="1"/>
            </w:pPr>
            <w:r>
              <w:rPr>
                <w:rFonts w:ascii="Times New Roman" w:eastAsia="Times New Roman" w:hAnsi="Times New Roman" w:cs="Times New Roman"/>
                <w:sz w:val="24"/>
              </w:rPr>
              <w:t>“The essay:</w:t>
            </w:r>
          </w:p>
          <w:p w:rsidR="008A19AE" w:rsidRDefault="00FC54A1">
            <w:pPr>
              <w:ind w:left="1"/>
            </w:pPr>
            <w:r>
              <w:rPr>
                <w:rFonts w:ascii="Times New Roman" w:eastAsia="Times New Roman" w:hAnsi="Times New Roman" w:cs="Times New Roman"/>
                <w:sz w:val="24"/>
              </w:rPr>
              <w:t>Essay organization</w:t>
            </w:r>
          </w:p>
          <w:p w:rsidR="008A19AE" w:rsidRDefault="00FC54A1">
            <w:pPr>
              <w:spacing w:after="25"/>
              <w:ind w:left="1"/>
            </w:pPr>
            <w:r>
              <w:rPr>
                <w:rFonts w:ascii="Times New Roman" w:eastAsia="Times New Roman" w:hAnsi="Times New Roman" w:cs="Times New Roman"/>
                <w:sz w:val="24"/>
              </w:rPr>
              <w:t>Three parts of an essay</w:t>
            </w:r>
          </w:p>
          <w:p w:rsidR="008A19AE" w:rsidRDefault="00FC54A1">
            <w:pPr>
              <w:numPr>
                <w:ilvl w:val="0"/>
                <w:numId w:val="31"/>
              </w:numPr>
              <w:ind w:firstLine="360"/>
            </w:pPr>
            <w:r>
              <w:rPr>
                <w:rFonts w:ascii="Times New Roman" w:eastAsia="Times New Roman" w:hAnsi="Times New Roman" w:cs="Times New Roman"/>
                <w:sz w:val="24"/>
              </w:rPr>
              <w:t>The introductory paragraph</w:t>
            </w:r>
          </w:p>
          <w:p w:rsidR="008A19AE" w:rsidRDefault="00FC54A1">
            <w:pPr>
              <w:numPr>
                <w:ilvl w:val="0"/>
                <w:numId w:val="31"/>
              </w:numPr>
              <w:ind w:firstLine="360"/>
            </w:pPr>
            <w:r>
              <w:rPr>
                <w:rFonts w:ascii="Times New Roman" w:eastAsia="Times New Roman" w:hAnsi="Times New Roman" w:cs="Times New Roman"/>
                <w:sz w:val="24"/>
              </w:rPr>
              <w:t>Body paragraph</w:t>
            </w:r>
          </w:p>
          <w:p w:rsidR="008A19AE" w:rsidRDefault="00FC54A1">
            <w:pPr>
              <w:numPr>
                <w:ilvl w:val="0"/>
                <w:numId w:val="31"/>
              </w:numPr>
              <w:ind w:firstLine="360"/>
            </w:pPr>
            <w:r>
              <w:rPr>
                <w:rFonts w:ascii="Times New Roman" w:eastAsia="Times New Roman" w:hAnsi="Times New Roman" w:cs="Times New Roman"/>
                <w:sz w:val="24"/>
              </w:rPr>
              <w:t>The concluding paragraph</w:t>
            </w:r>
          </w:p>
          <w:p w:rsidR="008A19AE" w:rsidRDefault="00FC54A1">
            <w:pPr>
              <w:ind w:left="361"/>
            </w:pPr>
            <w:r>
              <w:rPr>
                <w:rFonts w:ascii="Segoe UI Symbol" w:eastAsia="Segoe UI Symbol" w:hAnsi="Segoe UI Symbol" w:cs="Segoe UI Symbol"/>
                <w:sz w:val="24"/>
              </w:rPr>
              <w:t></w:t>
            </w:r>
          </w:p>
          <w:p w:rsidR="008A19AE" w:rsidRDefault="00FC54A1">
            <w:pPr>
              <w:ind w:left="1"/>
            </w:pPr>
            <w:r>
              <w:rPr>
                <w:rFonts w:ascii="Times New Roman" w:eastAsia="Times New Roman" w:hAnsi="Times New Roman" w:cs="Times New Roman"/>
                <w:sz w:val="24"/>
              </w:rPr>
              <w:t>“Transitions between paragraphs:</w:t>
            </w:r>
          </w:p>
          <w:p w:rsidR="008A19AE" w:rsidRDefault="00FC54A1">
            <w:pPr>
              <w:ind w:left="181"/>
            </w:pPr>
            <w:r>
              <w:rPr>
                <w:rFonts w:ascii="Times New Roman" w:eastAsia="Times New Roman" w:hAnsi="Times New Roman" w:cs="Times New Roman"/>
                <w:sz w:val="24"/>
              </w:rPr>
              <w:t>Essay outlining</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Pr>
              <w:spacing w:after="2484" w:line="244" w:lineRule="auto"/>
            </w:pPr>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 Chapter, 8, pp.126-130</w:t>
            </w:r>
          </w:p>
          <w:p w:rsidR="008A19AE" w:rsidRDefault="00FC54A1">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w:t>
            </w:r>
          </w:p>
          <w:p w:rsidR="008A19AE" w:rsidRDefault="00FC54A1">
            <w:r>
              <w:rPr>
                <w:rFonts w:ascii="Times New Roman" w:eastAsia="Times New Roman" w:hAnsi="Times New Roman" w:cs="Times New Roman"/>
                <w:sz w:val="24"/>
              </w:rPr>
              <w:t>Chapter, 9, pp. 146-160</w:t>
            </w:r>
          </w:p>
        </w:tc>
      </w:tr>
      <w:tr w:rsidR="008A19AE">
        <w:trPr>
          <w:trHeight w:val="3596"/>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02"/>
              <w:jc w:val="center"/>
            </w:pPr>
            <w:r>
              <w:rPr>
                <w:rFonts w:ascii="Times New Roman" w:eastAsia="Times New Roman" w:hAnsi="Times New Roman" w:cs="Times New Roman"/>
                <w:b/>
              </w:rPr>
              <w:t>15</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4" w:space="0" w:color="000000"/>
            </w:tcBorders>
          </w:tcPr>
          <w:p w:rsidR="008A19AE" w:rsidRDefault="00FC54A1">
            <w:pPr>
              <w:spacing w:after="22"/>
              <w:ind w:left="1"/>
            </w:pPr>
            <w:r>
              <w:rPr>
                <w:rFonts w:ascii="Times New Roman" w:eastAsia="Times New Roman" w:hAnsi="Times New Roman" w:cs="Times New Roman"/>
                <w:sz w:val="24"/>
              </w:rPr>
              <w:t>“Planning an essay:</w:t>
            </w:r>
          </w:p>
          <w:p w:rsidR="008A19AE" w:rsidRDefault="00FC54A1">
            <w:pPr>
              <w:numPr>
                <w:ilvl w:val="0"/>
                <w:numId w:val="32"/>
              </w:numPr>
            </w:pPr>
            <w:r>
              <w:rPr>
                <w:rFonts w:ascii="Times New Roman" w:eastAsia="Times New Roman" w:hAnsi="Times New Roman" w:cs="Times New Roman"/>
                <w:sz w:val="24"/>
              </w:rPr>
              <w:t>Step 1. Prewriting</w:t>
            </w:r>
          </w:p>
          <w:p w:rsidR="008A19AE" w:rsidRDefault="00FC54A1">
            <w:pPr>
              <w:numPr>
                <w:ilvl w:val="0"/>
                <w:numId w:val="32"/>
              </w:numPr>
            </w:pPr>
            <w:r>
              <w:rPr>
                <w:rFonts w:ascii="Times New Roman" w:eastAsia="Times New Roman" w:hAnsi="Times New Roman" w:cs="Times New Roman"/>
                <w:sz w:val="24"/>
              </w:rPr>
              <w:t>Step 2. Organizing</w:t>
            </w:r>
          </w:p>
          <w:p w:rsidR="008A19AE" w:rsidRDefault="00FC54A1">
            <w:pPr>
              <w:numPr>
                <w:ilvl w:val="0"/>
                <w:numId w:val="32"/>
              </w:numPr>
            </w:pPr>
            <w:r>
              <w:rPr>
                <w:rFonts w:ascii="Times New Roman" w:eastAsia="Times New Roman" w:hAnsi="Times New Roman" w:cs="Times New Roman"/>
                <w:sz w:val="24"/>
              </w:rPr>
              <w:t>Step 2A. Group ideas logically</w:t>
            </w:r>
          </w:p>
          <w:p w:rsidR="008A19AE" w:rsidRDefault="00FC54A1">
            <w:pPr>
              <w:numPr>
                <w:ilvl w:val="0"/>
                <w:numId w:val="32"/>
              </w:numPr>
            </w:pPr>
            <w:r>
              <w:rPr>
                <w:rFonts w:ascii="Times New Roman" w:eastAsia="Times New Roman" w:hAnsi="Times New Roman" w:cs="Times New Roman"/>
                <w:sz w:val="24"/>
              </w:rPr>
              <w:t>Step 2B. Make an outline</w:t>
            </w:r>
          </w:p>
          <w:p w:rsidR="008A19AE" w:rsidRDefault="00FC54A1">
            <w:pPr>
              <w:ind w:left="1"/>
            </w:pPr>
            <w:r>
              <w:rPr>
                <w:rFonts w:ascii="Times New Roman" w:eastAsia="Times New Roman" w:hAnsi="Times New Roman" w:cs="Times New Roman"/>
                <w:sz w:val="24"/>
              </w:rPr>
              <w:t>Skill sharpeners</w:t>
            </w:r>
          </w:p>
          <w:p w:rsidR="008A19AE" w:rsidRDefault="00FC54A1">
            <w:pPr>
              <w:spacing w:after="36" w:line="244" w:lineRule="auto"/>
              <w:ind w:left="1"/>
            </w:pPr>
            <w:r>
              <w:rPr>
                <w:rFonts w:ascii="Times New Roman" w:eastAsia="Times New Roman" w:hAnsi="Times New Roman" w:cs="Times New Roman"/>
                <w:sz w:val="24"/>
              </w:rPr>
              <w:t>“Strategies for Approaching Academic Essays:</w:t>
            </w:r>
          </w:p>
          <w:p w:rsidR="008A19AE" w:rsidRDefault="00FC54A1">
            <w:pPr>
              <w:numPr>
                <w:ilvl w:val="0"/>
                <w:numId w:val="32"/>
              </w:numPr>
              <w:spacing w:after="4" w:line="243" w:lineRule="auto"/>
            </w:pPr>
            <w:r>
              <w:rPr>
                <w:rFonts w:ascii="Times New Roman" w:eastAsia="Times New Roman" w:hAnsi="Times New Roman" w:cs="Times New Roman"/>
                <w:sz w:val="24"/>
              </w:rPr>
              <w:t xml:space="preserve">Previewing content, </w:t>
            </w:r>
            <w:r>
              <w:rPr>
                <w:rFonts w:ascii="Segoe UI Symbol" w:eastAsia="Segoe UI Symbol" w:hAnsi="Segoe UI Symbol" w:cs="Segoe UI Symbol"/>
                <w:sz w:val="24"/>
              </w:rPr>
              <w:t xml:space="preserve"> </w:t>
            </w:r>
            <w:r>
              <w:rPr>
                <w:rFonts w:ascii="Times New Roman" w:eastAsia="Times New Roman" w:hAnsi="Times New Roman" w:cs="Times New Roman"/>
                <w:sz w:val="24"/>
              </w:rPr>
              <w:t>Abstract</w:t>
            </w:r>
          </w:p>
          <w:p w:rsidR="008A19AE" w:rsidRDefault="00FC54A1">
            <w:pPr>
              <w:numPr>
                <w:ilvl w:val="0"/>
                <w:numId w:val="32"/>
              </w:numPr>
            </w:pPr>
            <w:r>
              <w:rPr>
                <w:rFonts w:ascii="Times New Roman" w:eastAsia="Times New Roman" w:hAnsi="Times New Roman" w:cs="Times New Roman"/>
                <w:sz w:val="24"/>
              </w:rPr>
              <w:t>Documenting sources</w:t>
            </w:r>
          </w:p>
          <w:p w:rsidR="008A19AE" w:rsidRDefault="00FC54A1">
            <w:pPr>
              <w:ind w:left="1"/>
            </w:pPr>
            <w:r>
              <w:rPr>
                <w:rFonts w:ascii="Times New Roman" w:eastAsia="Times New Roman" w:hAnsi="Times New Roman" w:cs="Times New Roman"/>
                <w:sz w:val="24"/>
              </w:rPr>
              <w:t>“Analysis, Synthesis and Academic</w:t>
            </w:r>
          </w:p>
        </w:tc>
        <w:tc>
          <w:tcPr>
            <w:tcW w:w="2906" w:type="dxa"/>
            <w:tcBorders>
              <w:top w:val="single" w:sz="4" w:space="0" w:color="000000"/>
              <w:left w:val="single" w:sz="4" w:space="0" w:color="000000"/>
              <w:bottom w:val="single" w:sz="4" w:space="0" w:color="000000"/>
              <w:right w:val="single" w:sz="4" w:space="0" w:color="000000"/>
            </w:tcBorders>
          </w:tcPr>
          <w:p w:rsidR="008A19AE" w:rsidRDefault="00FC54A1">
            <w:proofErr w:type="spellStart"/>
            <w:r>
              <w:rPr>
                <w:rFonts w:ascii="Times New Roman" w:eastAsia="Times New Roman" w:hAnsi="Times New Roman" w:cs="Times New Roman"/>
                <w:sz w:val="24"/>
              </w:rPr>
              <w:t>Oshima</w:t>
            </w:r>
            <w:proofErr w:type="spellEnd"/>
            <w:r>
              <w:rPr>
                <w:rFonts w:ascii="Times New Roman" w:eastAsia="Times New Roman" w:hAnsi="Times New Roman" w:cs="Times New Roman"/>
                <w:sz w:val="24"/>
              </w:rPr>
              <w:t>, &amp; Hogue, 2007,</w:t>
            </w:r>
          </w:p>
          <w:p w:rsidR="008A19AE" w:rsidRDefault="00FC54A1">
            <w:pPr>
              <w:spacing w:after="1086"/>
            </w:pPr>
            <w:r>
              <w:rPr>
                <w:rFonts w:ascii="Times New Roman" w:eastAsia="Times New Roman" w:hAnsi="Times New Roman" w:cs="Times New Roman"/>
                <w:sz w:val="24"/>
              </w:rPr>
              <w:t>Chapter, 9, pp. 160-167</w:t>
            </w:r>
          </w:p>
          <w:p w:rsidR="008A19AE" w:rsidRDefault="00FC54A1">
            <w:pPr>
              <w:spacing w:after="828" w:line="244" w:lineRule="auto"/>
            </w:pPr>
            <w:r>
              <w:rPr>
                <w:rFonts w:ascii="Times New Roman" w:eastAsia="Times New Roman" w:hAnsi="Times New Roman" w:cs="Times New Roman"/>
                <w:sz w:val="24"/>
              </w:rPr>
              <w:t>Henderson, 2015, Chapter 1, pp. 16_18</w:t>
            </w:r>
          </w:p>
          <w:p w:rsidR="008A19AE" w:rsidRDefault="00FC54A1">
            <w:r>
              <w:rPr>
                <w:rFonts w:ascii="Times New Roman" w:eastAsia="Times New Roman" w:hAnsi="Times New Roman" w:cs="Times New Roman"/>
                <w:sz w:val="24"/>
              </w:rPr>
              <w:t>Henderson, 2015, Chapter</w:t>
            </w:r>
          </w:p>
          <w:p w:rsidR="008A19AE" w:rsidRDefault="00FC54A1">
            <w:r>
              <w:rPr>
                <w:rFonts w:ascii="Times New Roman" w:eastAsia="Times New Roman" w:hAnsi="Times New Roman" w:cs="Times New Roman"/>
                <w:sz w:val="24"/>
              </w:rPr>
              <w:t>1, pp. 6-8</w:t>
            </w:r>
          </w:p>
        </w:tc>
      </w:tr>
      <w:tr w:rsidR="008A19AE">
        <w:trPr>
          <w:trHeight w:val="562"/>
        </w:trPr>
        <w:tc>
          <w:tcPr>
            <w:tcW w:w="1617" w:type="dxa"/>
            <w:tcBorders>
              <w:top w:val="single" w:sz="4" w:space="0" w:color="000000"/>
              <w:left w:val="single" w:sz="4" w:space="0" w:color="000000"/>
              <w:bottom w:val="single" w:sz="4" w:space="0" w:color="000000"/>
              <w:right w:val="single" w:sz="4" w:space="0" w:color="000000"/>
            </w:tcBorders>
          </w:tcPr>
          <w:p w:rsidR="008A19AE" w:rsidRDefault="008A19AE"/>
        </w:tc>
        <w:tc>
          <w:tcPr>
            <w:tcW w:w="4446" w:type="dxa"/>
            <w:tcBorders>
              <w:top w:val="single" w:sz="4" w:space="0" w:color="000000"/>
              <w:left w:val="single" w:sz="4" w:space="0" w:color="000000"/>
              <w:bottom w:val="single" w:sz="4" w:space="0" w:color="000000"/>
              <w:right w:val="single" w:sz="6" w:space="0" w:color="000000"/>
            </w:tcBorders>
          </w:tcPr>
          <w:p w:rsidR="008A19AE" w:rsidRDefault="00FC54A1">
            <w:pPr>
              <w:ind w:left="3"/>
            </w:pPr>
            <w:r>
              <w:rPr>
                <w:rFonts w:ascii="Times New Roman" w:eastAsia="Times New Roman" w:hAnsi="Times New Roman" w:cs="Times New Roman"/>
                <w:sz w:val="24"/>
              </w:rPr>
              <w:t>Writing:</w:t>
            </w:r>
          </w:p>
        </w:tc>
        <w:tc>
          <w:tcPr>
            <w:tcW w:w="2906" w:type="dxa"/>
            <w:tcBorders>
              <w:top w:val="single" w:sz="4" w:space="0" w:color="000000"/>
              <w:left w:val="single" w:sz="6" w:space="0" w:color="000000"/>
              <w:bottom w:val="single" w:sz="4" w:space="0" w:color="000000"/>
              <w:right w:val="single" w:sz="4" w:space="0" w:color="000000"/>
            </w:tcBorders>
          </w:tcPr>
          <w:p w:rsidR="008A19AE" w:rsidRDefault="008A19AE"/>
        </w:tc>
      </w:tr>
      <w:tr w:rsidR="008A19AE">
        <w:trPr>
          <w:trHeight w:val="3322"/>
        </w:trPr>
        <w:tc>
          <w:tcPr>
            <w:tcW w:w="161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1"/>
              <w:jc w:val="center"/>
            </w:pPr>
            <w:r>
              <w:rPr>
                <w:rFonts w:ascii="Times New Roman" w:eastAsia="Times New Roman" w:hAnsi="Times New Roman" w:cs="Times New Roman"/>
                <w:b/>
              </w:rPr>
              <w:t>16</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Week</w:t>
            </w:r>
          </w:p>
        </w:tc>
        <w:tc>
          <w:tcPr>
            <w:tcW w:w="4446" w:type="dxa"/>
            <w:tcBorders>
              <w:top w:val="single" w:sz="4" w:space="0" w:color="000000"/>
              <w:left w:val="single" w:sz="4" w:space="0" w:color="000000"/>
              <w:bottom w:val="single" w:sz="4" w:space="0" w:color="000000"/>
              <w:right w:val="single" w:sz="6" w:space="0" w:color="000000"/>
            </w:tcBorders>
          </w:tcPr>
          <w:p w:rsidR="008A19AE" w:rsidRDefault="00FC54A1">
            <w:pPr>
              <w:spacing w:line="242" w:lineRule="auto"/>
              <w:ind w:left="3"/>
            </w:pPr>
            <w:r>
              <w:rPr>
                <w:rFonts w:ascii="Times New Roman" w:eastAsia="Times New Roman" w:hAnsi="Times New Roman" w:cs="Times New Roman"/>
                <w:sz w:val="24"/>
              </w:rPr>
              <w:t>“An Overview of the Essay: The stages in writing:</w:t>
            </w:r>
          </w:p>
          <w:p w:rsidR="008A19AE" w:rsidRDefault="00FC54A1">
            <w:pPr>
              <w:ind w:left="3"/>
            </w:pPr>
            <w:r>
              <w:rPr>
                <w:rFonts w:ascii="Times New Roman" w:eastAsia="Times New Roman" w:hAnsi="Times New Roman" w:cs="Times New Roman"/>
                <w:sz w:val="24"/>
              </w:rPr>
              <w:t>Formulating a thesis: Pre-writing</w:t>
            </w:r>
          </w:p>
          <w:p w:rsidR="008A19AE" w:rsidRDefault="00FC54A1">
            <w:pPr>
              <w:ind w:left="3"/>
            </w:pPr>
            <w:r>
              <w:rPr>
                <w:rFonts w:ascii="Times New Roman" w:eastAsia="Times New Roman" w:hAnsi="Times New Roman" w:cs="Times New Roman"/>
                <w:sz w:val="24"/>
              </w:rPr>
              <w:t>Techniques, Brain storming, Clustering,</w:t>
            </w:r>
          </w:p>
          <w:p w:rsidR="008A19AE" w:rsidRDefault="00FC54A1">
            <w:pPr>
              <w:ind w:left="3"/>
            </w:pPr>
            <w:r>
              <w:rPr>
                <w:rFonts w:ascii="Times New Roman" w:eastAsia="Times New Roman" w:hAnsi="Times New Roman" w:cs="Times New Roman"/>
                <w:sz w:val="24"/>
              </w:rPr>
              <w:t>Activity: 6.1</w:t>
            </w:r>
          </w:p>
          <w:p w:rsidR="008A19AE" w:rsidRDefault="00FC54A1">
            <w:pPr>
              <w:spacing w:after="258"/>
              <w:ind w:left="3"/>
            </w:pPr>
            <w:r>
              <w:rPr>
                <w:rFonts w:ascii="Times New Roman" w:eastAsia="Times New Roman" w:hAnsi="Times New Roman" w:cs="Times New Roman"/>
                <w:sz w:val="24"/>
              </w:rPr>
              <w:t>Finding support for the thesis</w:t>
            </w:r>
          </w:p>
          <w:p w:rsidR="008A19AE" w:rsidRDefault="00FC54A1">
            <w:pPr>
              <w:ind w:left="3"/>
            </w:pPr>
            <w:r>
              <w:rPr>
                <w:rFonts w:ascii="Times New Roman" w:eastAsia="Times New Roman" w:hAnsi="Times New Roman" w:cs="Times New Roman"/>
                <w:sz w:val="24"/>
              </w:rPr>
              <w:t>“Relating Parts and Discovering Structure:</w:t>
            </w:r>
          </w:p>
          <w:p w:rsidR="008A19AE" w:rsidRDefault="00FC54A1">
            <w:pPr>
              <w:ind w:left="3"/>
            </w:pPr>
            <w:r>
              <w:rPr>
                <w:rFonts w:ascii="Times New Roman" w:eastAsia="Times New Roman" w:hAnsi="Times New Roman" w:cs="Times New Roman"/>
                <w:sz w:val="24"/>
              </w:rPr>
              <w:t>(outlining)</w:t>
            </w:r>
          </w:p>
          <w:p w:rsidR="008A19AE" w:rsidRDefault="00FC54A1">
            <w:pPr>
              <w:ind w:left="3"/>
            </w:pPr>
            <w:r>
              <w:rPr>
                <w:rFonts w:ascii="Times New Roman" w:eastAsia="Times New Roman" w:hAnsi="Times New Roman" w:cs="Times New Roman"/>
                <w:sz w:val="24"/>
              </w:rPr>
              <w:t>Composing</w:t>
            </w:r>
          </w:p>
          <w:p w:rsidR="008A19AE" w:rsidRDefault="00FC54A1">
            <w:pPr>
              <w:ind w:left="3"/>
            </w:pPr>
            <w:r>
              <w:rPr>
                <w:rFonts w:ascii="Times New Roman" w:eastAsia="Times New Roman" w:hAnsi="Times New Roman" w:cs="Times New Roman"/>
                <w:sz w:val="24"/>
              </w:rPr>
              <w:t>“Revising: content and structure</w:t>
            </w:r>
          </w:p>
          <w:p w:rsidR="008A19AE" w:rsidRDefault="00FC54A1">
            <w:pPr>
              <w:ind w:left="3"/>
            </w:pPr>
            <w:r>
              <w:rPr>
                <w:rFonts w:ascii="Times New Roman" w:eastAsia="Times New Roman" w:hAnsi="Times New Roman" w:cs="Times New Roman"/>
                <w:sz w:val="24"/>
              </w:rPr>
              <w:t>Writing Thesis statement</w:t>
            </w:r>
          </w:p>
        </w:tc>
        <w:tc>
          <w:tcPr>
            <w:tcW w:w="2906" w:type="dxa"/>
            <w:tcBorders>
              <w:top w:val="single" w:sz="4" w:space="0" w:color="000000"/>
              <w:left w:val="single" w:sz="6" w:space="0" w:color="000000"/>
              <w:bottom w:val="single" w:sz="4" w:space="0" w:color="000000"/>
              <w:right w:val="single" w:sz="4" w:space="0" w:color="000000"/>
            </w:tcBorders>
            <w:vAlign w:val="center"/>
          </w:tcPr>
          <w:p w:rsidR="008A19AE" w:rsidRDefault="00FC54A1">
            <w:pPr>
              <w:ind w:left="5"/>
            </w:pPr>
            <w:r>
              <w:rPr>
                <w:rFonts w:ascii="Times New Roman" w:eastAsia="Times New Roman" w:hAnsi="Times New Roman" w:cs="Times New Roman"/>
                <w:sz w:val="24"/>
              </w:rPr>
              <w:t>Henderson, 2015,</w:t>
            </w:r>
          </w:p>
          <w:p w:rsidR="008A19AE" w:rsidRDefault="00FC54A1">
            <w:pPr>
              <w:ind w:left="5"/>
            </w:pPr>
            <w:r>
              <w:rPr>
                <w:rFonts w:ascii="Times New Roman" w:eastAsia="Times New Roman" w:hAnsi="Times New Roman" w:cs="Times New Roman"/>
                <w:sz w:val="24"/>
              </w:rPr>
              <w:t>Chapter,6, pp. 65-73</w:t>
            </w:r>
          </w:p>
        </w:tc>
      </w:tr>
      <w:tr w:rsidR="008A19AE">
        <w:trPr>
          <w:trHeight w:val="5339"/>
        </w:trPr>
        <w:tc>
          <w:tcPr>
            <w:tcW w:w="1617"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b/>
                <w:sz w:val="24"/>
              </w:rPr>
              <w:t>17</w:t>
            </w:r>
            <w:r>
              <w:rPr>
                <w:rFonts w:ascii="Times New Roman" w:eastAsia="Times New Roman" w:hAnsi="Times New Roman" w:cs="Times New Roman"/>
                <w:b/>
                <w:sz w:val="24"/>
                <w:vertAlign w:val="superscript"/>
              </w:rPr>
              <w:t xml:space="preserve">th </w:t>
            </w:r>
            <w:r>
              <w:rPr>
                <w:rFonts w:ascii="Times New Roman" w:eastAsia="Times New Roman" w:hAnsi="Times New Roman" w:cs="Times New Roman"/>
                <w:b/>
                <w:sz w:val="24"/>
              </w:rPr>
              <w:t>week</w:t>
            </w:r>
          </w:p>
        </w:tc>
        <w:tc>
          <w:tcPr>
            <w:tcW w:w="4446" w:type="dxa"/>
            <w:tcBorders>
              <w:top w:val="single" w:sz="4" w:space="0" w:color="000000"/>
              <w:left w:val="single" w:sz="4" w:space="0" w:color="000000"/>
              <w:bottom w:val="single" w:sz="4" w:space="0" w:color="000000"/>
              <w:right w:val="single" w:sz="6" w:space="0" w:color="000000"/>
            </w:tcBorders>
          </w:tcPr>
          <w:p w:rsidR="008A19AE" w:rsidRDefault="00FC54A1">
            <w:pPr>
              <w:spacing w:after="35" w:line="244" w:lineRule="auto"/>
              <w:ind w:left="3"/>
            </w:pPr>
            <w:r>
              <w:rPr>
                <w:rFonts w:ascii="Times New Roman" w:eastAsia="Times New Roman" w:hAnsi="Times New Roman" w:cs="Times New Roman"/>
                <w:sz w:val="24"/>
              </w:rPr>
              <w:t>“Paragraph Development: Comparison, Contrast, and Analogy, Comparison and contrast:</w:t>
            </w:r>
          </w:p>
          <w:p w:rsidR="008A19AE" w:rsidRDefault="00FC54A1">
            <w:pPr>
              <w:numPr>
                <w:ilvl w:val="0"/>
                <w:numId w:val="33"/>
              </w:numPr>
              <w:ind w:hanging="360"/>
            </w:pPr>
            <w:r>
              <w:rPr>
                <w:rFonts w:ascii="Times New Roman" w:eastAsia="Times New Roman" w:hAnsi="Times New Roman" w:cs="Times New Roman"/>
                <w:sz w:val="24"/>
              </w:rPr>
              <w:t>Focusing</w:t>
            </w:r>
          </w:p>
          <w:p w:rsidR="008A19AE" w:rsidRDefault="00FC54A1">
            <w:pPr>
              <w:numPr>
                <w:ilvl w:val="0"/>
                <w:numId w:val="33"/>
              </w:numPr>
              <w:spacing w:after="37" w:line="244" w:lineRule="auto"/>
              <w:ind w:hanging="360"/>
            </w:pPr>
            <w:r>
              <w:rPr>
                <w:rFonts w:ascii="Times New Roman" w:eastAsia="Times New Roman" w:hAnsi="Times New Roman" w:cs="Times New Roman"/>
                <w:sz w:val="24"/>
              </w:rPr>
              <w:t>Organizing a comparison or contrast</w:t>
            </w:r>
          </w:p>
          <w:p w:rsidR="008A19AE" w:rsidRDefault="00FC54A1">
            <w:pPr>
              <w:numPr>
                <w:ilvl w:val="0"/>
                <w:numId w:val="33"/>
              </w:numPr>
              <w:spacing w:after="214"/>
              <w:ind w:hanging="360"/>
            </w:pPr>
            <w:r>
              <w:rPr>
                <w:rFonts w:ascii="Times New Roman" w:eastAsia="Times New Roman" w:hAnsi="Times New Roman" w:cs="Times New Roman"/>
                <w:sz w:val="24"/>
              </w:rPr>
              <w:t>Building the comparison or contrast</w:t>
            </w:r>
          </w:p>
          <w:p w:rsidR="008A19AE" w:rsidRDefault="00FC54A1">
            <w:pPr>
              <w:ind w:left="3"/>
            </w:pPr>
            <w:r>
              <w:rPr>
                <w:rFonts w:ascii="Times New Roman" w:eastAsia="Times New Roman" w:hAnsi="Times New Roman" w:cs="Times New Roman"/>
                <w:sz w:val="24"/>
              </w:rPr>
              <w:t>“Analogy: Analogy as clarification,</w:t>
            </w:r>
          </w:p>
          <w:p w:rsidR="008A19AE" w:rsidRDefault="00FC54A1">
            <w:pPr>
              <w:ind w:left="3"/>
            </w:pPr>
            <w:r>
              <w:rPr>
                <w:rFonts w:ascii="Times New Roman" w:eastAsia="Times New Roman" w:hAnsi="Times New Roman" w:cs="Times New Roman"/>
                <w:sz w:val="24"/>
              </w:rPr>
              <w:t xml:space="preserve">Analogy as </w:t>
            </w:r>
            <w:proofErr w:type="spellStart"/>
            <w:r>
              <w:rPr>
                <w:rFonts w:ascii="Times New Roman" w:eastAsia="Times New Roman" w:hAnsi="Times New Roman" w:cs="Times New Roman"/>
                <w:sz w:val="24"/>
              </w:rPr>
              <w:t>persuassion</w:t>
            </w:r>
            <w:proofErr w:type="spellEnd"/>
          </w:p>
          <w:p w:rsidR="008A19AE" w:rsidRDefault="00FC54A1">
            <w:pPr>
              <w:ind w:left="63"/>
            </w:pPr>
            <w:r>
              <w:rPr>
                <w:rFonts w:ascii="Times New Roman" w:eastAsia="Times New Roman" w:hAnsi="Times New Roman" w:cs="Times New Roman"/>
                <w:sz w:val="24"/>
              </w:rPr>
              <w:t>“Paragraph Development: Cause and</w:t>
            </w:r>
          </w:p>
          <w:p w:rsidR="008A19AE" w:rsidRDefault="00FC54A1">
            <w:pPr>
              <w:spacing w:after="252"/>
              <w:ind w:left="3"/>
            </w:pPr>
            <w:r>
              <w:rPr>
                <w:rFonts w:ascii="Times New Roman" w:eastAsia="Times New Roman" w:hAnsi="Times New Roman" w:cs="Times New Roman"/>
                <w:sz w:val="24"/>
              </w:rPr>
              <w:t>Effect:</w:t>
            </w:r>
          </w:p>
          <w:p w:rsidR="008A19AE" w:rsidRDefault="00FC54A1">
            <w:pPr>
              <w:spacing w:after="39" w:line="241" w:lineRule="auto"/>
              <w:ind w:left="3" w:right="726"/>
            </w:pPr>
            <w:r>
              <w:rPr>
                <w:rFonts w:ascii="Times New Roman" w:eastAsia="Times New Roman" w:hAnsi="Times New Roman" w:cs="Times New Roman"/>
                <w:sz w:val="24"/>
              </w:rPr>
              <w:t>“Cause: Ordering reasons within the paragraph Effects:</w:t>
            </w:r>
          </w:p>
          <w:p w:rsidR="008A19AE" w:rsidRDefault="00FC54A1">
            <w:pPr>
              <w:numPr>
                <w:ilvl w:val="0"/>
                <w:numId w:val="33"/>
              </w:numPr>
              <w:ind w:hanging="360"/>
            </w:pPr>
            <w:r>
              <w:rPr>
                <w:rFonts w:ascii="Times New Roman" w:eastAsia="Times New Roman" w:hAnsi="Times New Roman" w:cs="Times New Roman"/>
                <w:sz w:val="24"/>
              </w:rPr>
              <w:t>Multiple effects</w:t>
            </w:r>
          </w:p>
          <w:p w:rsidR="008A19AE" w:rsidRDefault="00FC54A1">
            <w:pPr>
              <w:numPr>
                <w:ilvl w:val="0"/>
                <w:numId w:val="33"/>
              </w:numPr>
              <w:ind w:hanging="360"/>
            </w:pPr>
            <w:r>
              <w:rPr>
                <w:rFonts w:ascii="Times New Roman" w:eastAsia="Times New Roman" w:hAnsi="Times New Roman" w:cs="Times New Roman"/>
                <w:sz w:val="24"/>
              </w:rPr>
              <w:t>Cause and Effect</w:t>
            </w:r>
          </w:p>
        </w:tc>
        <w:tc>
          <w:tcPr>
            <w:tcW w:w="2906" w:type="dxa"/>
            <w:tcBorders>
              <w:top w:val="single" w:sz="4" w:space="0" w:color="000000"/>
              <w:left w:val="single" w:sz="6"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4"/>
              </w:rPr>
              <w:t>S Kane, T. (2000), Chapter</w:t>
            </w:r>
          </w:p>
          <w:p w:rsidR="008A19AE" w:rsidRDefault="00FC54A1">
            <w:pPr>
              <w:spacing w:after="1638"/>
            </w:pPr>
            <w:r>
              <w:rPr>
                <w:rFonts w:ascii="Times New Roman" w:eastAsia="Times New Roman" w:hAnsi="Times New Roman" w:cs="Times New Roman"/>
                <w:sz w:val="24"/>
              </w:rPr>
              <w:t>15, pp. 115-123</w:t>
            </w:r>
          </w:p>
          <w:p w:rsidR="008A19AE" w:rsidRDefault="00FC54A1">
            <w:r>
              <w:rPr>
                <w:rFonts w:ascii="Times New Roman" w:eastAsia="Times New Roman" w:hAnsi="Times New Roman" w:cs="Times New Roman"/>
                <w:sz w:val="24"/>
              </w:rPr>
              <w:t>S Kane, T. (2000)</w:t>
            </w:r>
          </w:p>
          <w:p w:rsidR="008A19AE" w:rsidRDefault="00FC54A1">
            <w:proofErr w:type="spellStart"/>
            <w:r>
              <w:rPr>
                <w:rFonts w:ascii="Times New Roman" w:eastAsia="Times New Roman" w:hAnsi="Times New Roman" w:cs="Times New Roman"/>
                <w:sz w:val="24"/>
              </w:rPr>
              <w:t>Chaptewr</w:t>
            </w:r>
            <w:proofErr w:type="spellEnd"/>
            <w:r>
              <w:rPr>
                <w:rFonts w:ascii="Times New Roman" w:eastAsia="Times New Roman" w:hAnsi="Times New Roman" w:cs="Times New Roman"/>
                <w:sz w:val="24"/>
              </w:rPr>
              <w:t>, 16, pp. 125-130</w:t>
            </w:r>
          </w:p>
        </w:tc>
      </w:tr>
      <w:tr w:rsidR="008A19AE">
        <w:trPr>
          <w:trHeight w:val="550"/>
        </w:trPr>
        <w:tc>
          <w:tcPr>
            <w:tcW w:w="1617" w:type="dxa"/>
            <w:tcBorders>
              <w:top w:val="single" w:sz="4" w:space="0" w:color="000000"/>
              <w:left w:val="single" w:sz="4" w:space="0" w:color="000000"/>
              <w:bottom w:val="single" w:sz="4" w:space="0" w:color="000000"/>
              <w:right w:val="single" w:sz="4" w:space="0" w:color="000000"/>
            </w:tcBorders>
          </w:tcPr>
          <w:p w:rsidR="008A19AE" w:rsidRDefault="008A19AE"/>
        </w:tc>
        <w:tc>
          <w:tcPr>
            <w:tcW w:w="4446" w:type="dxa"/>
            <w:tcBorders>
              <w:top w:val="single" w:sz="4" w:space="0" w:color="000000"/>
              <w:left w:val="single" w:sz="4" w:space="0" w:color="000000"/>
              <w:bottom w:val="single" w:sz="4" w:space="0" w:color="000000"/>
              <w:right w:val="single" w:sz="6" w:space="0" w:color="000000"/>
            </w:tcBorders>
            <w:vAlign w:val="center"/>
          </w:tcPr>
          <w:p w:rsidR="008A19AE" w:rsidRDefault="00FC54A1">
            <w:pPr>
              <w:ind w:left="4"/>
              <w:jc w:val="center"/>
            </w:pPr>
            <w:r>
              <w:rPr>
                <w:rFonts w:ascii="Times New Roman" w:eastAsia="Times New Roman" w:hAnsi="Times New Roman" w:cs="Times New Roman"/>
                <w:b/>
                <w:sz w:val="24"/>
              </w:rPr>
              <w:t>(Final Term Exam)</w:t>
            </w:r>
          </w:p>
        </w:tc>
        <w:tc>
          <w:tcPr>
            <w:tcW w:w="2906" w:type="dxa"/>
            <w:tcBorders>
              <w:top w:val="single" w:sz="4" w:space="0" w:color="000000"/>
              <w:left w:val="single" w:sz="6" w:space="0" w:color="000000"/>
              <w:bottom w:val="single" w:sz="4" w:space="0" w:color="000000"/>
              <w:right w:val="single" w:sz="4" w:space="0" w:color="000000"/>
            </w:tcBorders>
          </w:tcPr>
          <w:p w:rsidR="008A19AE" w:rsidRDefault="008A19AE"/>
        </w:tc>
      </w:tr>
    </w:tbl>
    <w:p w:rsidR="008A19AE" w:rsidRDefault="00FC54A1">
      <w:pPr>
        <w:spacing w:after="150" w:line="251" w:lineRule="auto"/>
        <w:ind w:left="-5" w:right="25" w:hanging="10"/>
      </w:pPr>
      <w:r>
        <w:rPr>
          <w:rFonts w:ascii="Times New Roman" w:eastAsia="Times New Roman" w:hAnsi="Times New Roman" w:cs="Times New Roman"/>
          <w:b/>
          <w:sz w:val="24"/>
        </w:rPr>
        <w:t>Textbooks:</w:t>
      </w:r>
    </w:p>
    <w:p w:rsidR="008A19AE" w:rsidRDefault="00FC54A1">
      <w:pPr>
        <w:numPr>
          <w:ilvl w:val="0"/>
          <w:numId w:val="9"/>
        </w:numPr>
        <w:spacing w:after="583" w:line="251" w:lineRule="auto"/>
        <w:ind w:right="25" w:hanging="10"/>
      </w:pPr>
      <w:proofErr w:type="spellStart"/>
      <w:r>
        <w:rPr>
          <w:rFonts w:ascii="Times New Roman" w:eastAsia="Times New Roman" w:hAnsi="Times New Roman" w:cs="Times New Roman"/>
          <w:b/>
          <w:sz w:val="24"/>
        </w:rPr>
        <w:t>Nuttal</w:t>
      </w:r>
      <w:proofErr w:type="spellEnd"/>
      <w:r>
        <w:rPr>
          <w:rFonts w:ascii="Times New Roman" w:eastAsia="Times New Roman" w:hAnsi="Times New Roman" w:cs="Times New Roman"/>
          <w:b/>
          <w:sz w:val="24"/>
        </w:rPr>
        <w:t>, C. (1998). Teaching reading skills in a foreign language. Hong Kong: Macmillan Publishers.</w:t>
      </w:r>
    </w:p>
    <w:p w:rsidR="008A19AE" w:rsidRDefault="00FC54A1">
      <w:pPr>
        <w:numPr>
          <w:ilvl w:val="0"/>
          <w:numId w:val="9"/>
        </w:numPr>
        <w:spacing w:after="150" w:line="251" w:lineRule="auto"/>
        <w:ind w:right="25" w:hanging="10"/>
      </w:pPr>
      <w:r>
        <w:rPr>
          <w:rFonts w:ascii="Times New Roman" w:eastAsia="Times New Roman" w:hAnsi="Times New Roman" w:cs="Times New Roman"/>
          <w:b/>
          <w:sz w:val="24"/>
        </w:rPr>
        <w:t xml:space="preserve">Hamp-Lyons, L. &amp; </w:t>
      </w:r>
      <w:proofErr w:type="spellStart"/>
      <w:r>
        <w:rPr>
          <w:rFonts w:ascii="Times New Roman" w:eastAsia="Times New Roman" w:hAnsi="Times New Roman" w:cs="Times New Roman"/>
          <w:b/>
          <w:sz w:val="24"/>
        </w:rPr>
        <w:t>Heasley</w:t>
      </w:r>
      <w:proofErr w:type="spellEnd"/>
      <w:r>
        <w:rPr>
          <w:rFonts w:ascii="Times New Roman" w:eastAsia="Times New Roman" w:hAnsi="Times New Roman" w:cs="Times New Roman"/>
          <w:b/>
          <w:sz w:val="24"/>
        </w:rPr>
        <w:t>, B. (2006). Study writing: A course in writing skills for academic purposes. Cambridge: Cambridge University Press</w:t>
      </w:r>
    </w:p>
    <w:p w:rsidR="008A19AE" w:rsidRDefault="00FC54A1">
      <w:pPr>
        <w:numPr>
          <w:ilvl w:val="0"/>
          <w:numId w:val="9"/>
        </w:numPr>
        <w:spacing w:after="150" w:line="251" w:lineRule="auto"/>
        <w:ind w:right="25" w:hanging="10"/>
      </w:pPr>
      <w:r>
        <w:rPr>
          <w:rFonts w:ascii="Times New Roman" w:eastAsia="Times New Roman" w:hAnsi="Times New Roman" w:cs="Times New Roman"/>
          <w:b/>
          <w:sz w:val="24"/>
        </w:rPr>
        <w:t>Henderson, E. (2015). The active reader strategies for academic reading and writing (Third Edition). Canada: Oxford University Press</w:t>
      </w:r>
    </w:p>
    <w:p w:rsidR="008A19AE" w:rsidRDefault="00FC54A1">
      <w:pPr>
        <w:spacing w:after="150" w:line="251" w:lineRule="auto"/>
        <w:ind w:left="-5" w:right="25" w:hanging="10"/>
      </w:pPr>
      <w:r>
        <w:rPr>
          <w:rFonts w:ascii="Times New Roman" w:eastAsia="Times New Roman" w:hAnsi="Times New Roman" w:cs="Times New Roman"/>
          <w:b/>
          <w:sz w:val="24"/>
        </w:rPr>
        <w:t>4.Oshima, A. &amp; Hogue, A. (2007). Introduction to academic writing. (Third Edition). United States of America</w:t>
      </w:r>
    </w:p>
    <w:p w:rsidR="008A19AE" w:rsidRDefault="00FC54A1">
      <w:pPr>
        <w:spacing w:after="581" w:line="251" w:lineRule="auto"/>
        <w:ind w:left="-5" w:right="25" w:hanging="10"/>
      </w:pPr>
      <w:r>
        <w:rPr>
          <w:rFonts w:ascii="Times New Roman" w:eastAsia="Times New Roman" w:hAnsi="Times New Roman" w:cs="Times New Roman"/>
          <w:b/>
          <w:sz w:val="24"/>
        </w:rPr>
        <w:t>3. S Kane, T. (2000). The oxford: Essential guide to writing. New York: Oxford University Press</w:t>
      </w:r>
    </w:p>
    <w:p w:rsidR="008A19AE" w:rsidRDefault="00FC54A1">
      <w:pPr>
        <w:spacing w:after="150" w:line="251" w:lineRule="auto"/>
        <w:ind w:left="-5" w:right="25" w:hanging="10"/>
      </w:pPr>
      <w:r>
        <w:rPr>
          <w:rFonts w:ascii="Times New Roman" w:eastAsia="Times New Roman" w:hAnsi="Times New Roman" w:cs="Times New Roman"/>
          <w:b/>
          <w:sz w:val="24"/>
        </w:rPr>
        <w:t>Suggested Books:</w:t>
      </w:r>
    </w:p>
    <w:p w:rsidR="008A19AE" w:rsidRDefault="00FC54A1">
      <w:pPr>
        <w:spacing w:after="585" w:line="251" w:lineRule="auto"/>
        <w:ind w:left="-5" w:right="25" w:hanging="10"/>
      </w:pPr>
      <w:r>
        <w:rPr>
          <w:rFonts w:ascii="Times New Roman" w:eastAsia="Times New Roman" w:hAnsi="Times New Roman" w:cs="Times New Roman"/>
          <w:b/>
          <w:sz w:val="24"/>
        </w:rPr>
        <w:t>1.Nation, I. S. (2008). Teaching ESL/EFL reading and writing. Routledge.</w:t>
      </w:r>
    </w:p>
    <w:p w:rsidR="008A19AE" w:rsidRDefault="00FC54A1">
      <w:pPr>
        <w:spacing w:after="150" w:line="251" w:lineRule="auto"/>
        <w:ind w:left="-5" w:right="25" w:hanging="10"/>
      </w:pPr>
      <w:r>
        <w:rPr>
          <w:rFonts w:ascii="Times New Roman" w:eastAsia="Times New Roman" w:hAnsi="Times New Roman" w:cs="Times New Roman"/>
          <w:b/>
          <w:sz w:val="24"/>
        </w:rPr>
        <w:t xml:space="preserve">2.Alamargot, D. &amp; </w:t>
      </w:r>
      <w:proofErr w:type="spellStart"/>
      <w:r>
        <w:rPr>
          <w:rFonts w:ascii="Times New Roman" w:eastAsia="Times New Roman" w:hAnsi="Times New Roman" w:cs="Times New Roman"/>
          <w:b/>
          <w:sz w:val="24"/>
        </w:rPr>
        <w:t>Chanquoy</w:t>
      </w:r>
      <w:proofErr w:type="spellEnd"/>
      <w:r>
        <w:rPr>
          <w:rFonts w:ascii="Times New Roman" w:eastAsia="Times New Roman" w:hAnsi="Times New Roman" w:cs="Times New Roman"/>
          <w:b/>
          <w:sz w:val="24"/>
        </w:rPr>
        <w:t>, L. (2001). Through the models of writing. Dordrecht London: Kluwer Academic Publishers</w:t>
      </w:r>
    </w:p>
    <w:p w:rsidR="008A19AE" w:rsidRDefault="00FC54A1">
      <w:pPr>
        <w:spacing w:after="8" w:line="251" w:lineRule="auto"/>
        <w:ind w:left="-5" w:right="25" w:hanging="10"/>
      </w:pPr>
      <w:r>
        <w:rPr>
          <w:rFonts w:ascii="Times New Roman" w:eastAsia="Times New Roman" w:hAnsi="Times New Roman" w:cs="Times New Roman"/>
          <w:b/>
          <w:sz w:val="24"/>
        </w:rPr>
        <w:t>3. Swales, J. &amp; Feak, C. (2012). Academic writing for graduate students (Third Edition):</w:t>
      </w:r>
    </w:p>
    <w:p w:rsidR="008A19AE" w:rsidRDefault="00FC54A1">
      <w:pPr>
        <w:spacing w:after="947" w:line="251" w:lineRule="auto"/>
        <w:ind w:left="-5" w:right="25" w:hanging="10"/>
      </w:pPr>
      <w:r>
        <w:rPr>
          <w:rFonts w:ascii="Times New Roman" w:eastAsia="Times New Roman" w:hAnsi="Times New Roman" w:cs="Times New Roman"/>
          <w:b/>
          <w:sz w:val="24"/>
        </w:rPr>
        <w:lastRenderedPageBreak/>
        <w:t xml:space="preserve">Michigan. Press </w:t>
      </w:r>
      <w:proofErr w:type="spellStart"/>
      <w:r>
        <w:rPr>
          <w:rFonts w:ascii="Times New Roman" w:eastAsia="Times New Roman" w:hAnsi="Times New Roman" w:cs="Times New Roman"/>
          <w:b/>
          <w:sz w:val="24"/>
        </w:rPr>
        <w:t>Umich</w:t>
      </w:r>
      <w:proofErr w:type="spellEnd"/>
    </w:p>
    <w:p w:rsidR="008A19AE" w:rsidRDefault="00FC54A1">
      <w:pPr>
        <w:pStyle w:val="Heading3"/>
      </w:pPr>
      <w:r>
        <w:t>Phonetics and Phonology</w:t>
      </w:r>
    </w:p>
    <w:p w:rsidR="008A19AE" w:rsidRDefault="00FC54A1">
      <w:pPr>
        <w:spacing w:after="0"/>
        <w:ind w:left="10" w:right="3" w:hanging="10"/>
        <w:jc w:val="center"/>
      </w:pPr>
      <w:r>
        <w:rPr>
          <w:rFonts w:ascii="Times New Roman" w:eastAsia="Times New Roman" w:hAnsi="Times New Roman" w:cs="Times New Roman"/>
          <w:b/>
        </w:rPr>
        <w:t>Course code LNG-304 Credit hours 3(3-0)</w:t>
      </w:r>
    </w:p>
    <w:tbl>
      <w:tblPr>
        <w:tblStyle w:val="TableGrid"/>
        <w:tblW w:w="9576" w:type="dxa"/>
        <w:tblInd w:w="-108" w:type="dxa"/>
        <w:tblCellMar>
          <w:top w:w="11" w:type="dxa"/>
          <w:left w:w="108" w:type="dxa"/>
          <w:right w:w="108" w:type="dxa"/>
        </w:tblCellMar>
        <w:tblLook w:val="04A0" w:firstRow="1" w:lastRow="0" w:firstColumn="1" w:lastColumn="0" w:noHBand="0" w:noVBand="1"/>
      </w:tblPr>
      <w:tblGrid>
        <w:gridCol w:w="893"/>
        <w:gridCol w:w="2706"/>
        <w:gridCol w:w="2028"/>
        <w:gridCol w:w="1353"/>
        <w:gridCol w:w="987"/>
        <w:gridCol w:w="1609"/>
      </w:tblGrid>
      <w:tr w:rsidR="008A19AE">
        <w:trPr>
          <w:trHeight w:val="769"/>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39"/>
            </w:pPr>
            <w:r>
              <w:rPr>
                <w:rFonts w:ascii="Times New Roman" w:eastAsia="Times New Roman" w:hAnsi="Times New Roman" w:cs="Times New Roman"/>
              </w:rPr>
              <w:t>Weeks</w:t>
            </w:r>
          </w:p>
        </w:tc>
        <w:tc>
          <w:tcPr>
            <w:tcW w:w="270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right="1"/>
              <w:jc w:val="center"/>
            </w:pPr>
            <w:r>
              <w:rPr>
                <w:rFonts w:ascii="Times New Roman" w:eastAsia="Times New Roman" w:hAnsi="Times New Roman" w:cs="Times New Roman"/>
              </w:rPr>
              <w:t>Description of Topic</w:t>
            </w:r>
          </w:p>
        </w:tc>
        <w:tc>
          <w:tcPr>
            <w:tcW w:w="2028" w:type="dxa"/>
            <w:tcBorders>
              <w:top w:val="single" w:sz="4" w:space="0" w:color="000000"/>
              <w:left w:val="single" w:sz="4" w:space="0" w:color="000000"/>
              <w:bottom w:val="single" w:sz="4" w:space="0" w:color="000000"/>
              <w:right w:val="single" w:sz="4" w:space="0" w:color="000000"/>
            </w:tcBorders>
          </w:tcPr>
          <w:p w:rsidR="008A19AE" w:rsidRDefault="00FC54A1">
            <w:pPr>
              <w:ind w:right="1"/>
              <w:jc w:val="center"/>
            </w:pPr>
            <w:r>
              <w:rPr>
                <w:rFonts w:ascii="Times New Roman" w:eastAsia="Times New Roman" w:hAnsi="Times New Roman" w:cs="Times New Roman"/>
              </w:rPr>
              <w:t>Quizzes/</w:t>
            </w:r>
          </w:p>
          <w:p w:rsidR="008A19AE" w:rsidRDefault="00FC54A1">
            <w:pPr>
              <w:jc w:val="center"/>
            </w:pPr>
            <w:r>
              <w:rPr>
                <w:rFonts w:ascii="Times New Roman" w:eastAsia="Times New Roman" w:hAnsi="Times New Roman" w:cs="Times New Roman"/>
              </w:rPr>
              <w:t>Presentations/Viva Voice</w:t>
            </w:r>
          </w:p>
        </w:tc>
        <w:tc>
          <w:tcPr>
            <w:tcW w:w="1353"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rPr>
              <w:t>Assignments</w:t>
            </w:r>
          </w:p>
        </w:tc>
        <w:tc>
          <w:tcPr>
            <w:tcW w:w="98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Practical</w:t>
            </w:r>
          </w:p>
        </w:tc>
        <w:tc>
          <w:tcPr>
            <w:tcW w:w="1609"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rPr>
              <w:t>HODs/</w:t>
            </w:r>
            <w:proofErr w:type="spellStart"/>
            <w:r>
              <w:rPr>
                <w:rFonts w:ascii="Times New Roman" w:eastAsia="Times New Roman" w:hAnsi="Times New Roman" w:cs="Times New Roman"/>
              </w:rPr>
              <w:t>Incharge</w:t>
            </w:r>
            <w:proofErr w:type="spellEnd"/>
            <w:r>
              <w:rPr>
                <w:rFonts w:ascii="Times New Roman" w:eastAsia="Times New Roman" w:hAnsi="Times New Roman" w:cs="Times New Roman"/>
              </w:rPr>
              <w:t xml:space="preserve"> Sign</w:t>
            </w:r>
          </w:p>
        </w:tc>
      </w:tr>
      <w:tr w:rsidR="008A19AE">
        <w:trPr>
          <w:trHeight w:val="975"/>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3"/>
              <w:ind w:right="2"/>
              <w:jc w:val="center"/>
            </w:pPr>
            <w:r>
              <w:rPr>
                <w:rFonts w:ascii="Times New Roman" w:eastAsia="Times New Roman" w:hAnsi="Times New Roman" w:cs="Times New Roman"/>
              </w:rPr>
              <w:t>1</w:t>
            </w:r>
            <w:r>
              <w:rPr>
                <w:rFonts w:ascii="Times New Roman" w:eastAsia="Times New Roman" w:hAnsi="Times New Roman" w:cs="Times New Roman"/>
                <w:sz w:val="14"/>
              </w:rPr>
              <w:t>st</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pPr>
            <w:proofErr w:type="spellStart"/>
            <w:r>
              <w:t>IntroductionThe</w:t>
            </w:r>
            <w:proofErr w:type="spellEnd"/>
            <w:r>
              <w:t xml:space="preserve"> production of speech sounds</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816"/>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4"/>
              <w:ind w:right="1"/>
              <w:jc w:val="center"/>
            </w:pPr>
            <w:r>
              <w:rPr>
                <w:rFonts w:ascii="Times New Roman" w:eastAsia="Times New Roman" w:hAnsi="Times New Roman" w:cs="Times New Roman"/>
              </w:rPr>
              <w:t>2</w:t>
            </w:r>
            <w:r>
              <w:rPr>
                <w:rFonts w:ascii="Times New Roman" w:eastAsia="Times New Roman" w:hAnsi="Times New Roman" w:cs="Times New Roman"/>
                <w:sz w:val="14"/>
              </w:rPr>
              <w:t>nd</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right="462"/>
            </w:pPr>
            <w:r>
              <w:t>Long vowels, short vowels Diphthongs</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136"/>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right="1"/>
              <w:jc w:val="center"/>
            </w:pPr>
            <w:r>
              <w:rPr>
                <w:rFonts w:ascii="Times New Roman" w:eastAsia="Times New Roman" w:hAnsi="Times New Roman" w:cs="Times New Roman"/>
              </w:rPr>
              <w:t>3</w:t>
            </w:r>
            <w:r>
              <w:rPr>
                <w:rFonts w:ascii="Times New Roman" w:eastAsia="Times New Roman" w:hAnsi="Times New Roman" w:cs="Times New Roman"/>
                <w:sz w:val="14"/>
              </w:rPr>
              <w:t>rd</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t>Voicing and</w:t>
            </w:r>
          </w:p>
          <w:p w:rsidR="008A19AE" w:rsidRDefault="00FC54A1">
            <w:pPr>
              <w:spacing w:after="153"/>
              <w:ind w:left="360"/>
            </w:pPr>
            <w:r>
              <w:t>Consonants</w:t>
            </w:r>
          </w:p>
          <w:p w:rsidR="008A19AE" w:rsidRDefault="00FC54A1">
            <w:pPr>
              <w:ind w:left="360"/>
            </w:pPr>
            <w:r>
              <w:t>English Plosives</w:t>
            </w:r>
          </w:p>
        </w:tc>
        <w:tc>
          <w:tcPr>
            <w:tcW w:w="2028"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135"/>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right="1"/>
              <w:jc w:val="center"/>
            </w:pPr>
            <w:r>
              <w:rPr>
                <w:rFonts w:ascii="Times New Roman" w:eastAsia="Times New Roman" w:hAnsi="Times New Roman" w:cs="Times New Roman"/>
              </w:rPr>
              <w:t>4</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spacing w:after="150"/>
              <w:ind w:left="360"/>
            </w:pPr>
            <w:r>
              <w:t>Phoneme</w:t>
            </w:r>
          </w:p>
          <w:p w:rsidR="008A19AE" w:rsidRDefault="00FC54A1">
            <w:pPr>
              <w:ind w:left="360"/>
            </w:pPr>
            <w:r>
              <w:t>Symbols and transcription</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868"/>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right="1"/>
              <w:jc w:val="center"/>
            </w:pPr>
            <w:r>
              <w:rPr>
                <w:rFonts w:ascii="Times New Roman" w:eastAsia="Times New Roman" w:hAnsi="Times New Roman" w:cs="Times New Roman"/>
              </w:rPr>
              <w:t>5</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spacing w:after="150"/>
              <w:ind w:left="360"/>
            </w:pPr>
            <w:r>
              <w:t>Fricatives and affricates</w:t>
            </w:r>
          </w:p>
          <w:p w:rsidR="008A19AE" w:rsidRDefault="00FC54A1">
            <w:pPr>
              <w:ind w:left="360"/>
            </w:pPr>
            <w:r>
              <w:t>Fortis Consonants</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07"/>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right="1"/>
              <w:jc w:val="center"/>
            </w:pPr>
            <w:r>
              <w:rPr>
                <w:rFonts w:ascii="Times New Roman" w:eastAsia="Times New Roman" w:hAnsi="Times New Roman" w:cs="Times New Roman"/>
              </w:rPr>
              <w:t>6</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t>Nasals and other consonants</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single" w:sz="4" w:space="0" w:color="000000"/>
            </w:tcBorders>
          </w:tcPr>
          <w:p w:rsidR="008A19AE" w:rsidRDefault="00FC54A1">
            <w:pPr>
              <w:spacing w:after="56"/>
              <w:ind w:right="1"/>
              <w:jc w:val="center"/>
            </w:pPr>
            <w:r>
              <w:rPr>
                <w:rFonts w:ascii="Times New Roman" w:eastAsia="Times New Roman" w:hAnsi="Times New Roman" w:cs="Times New Roman"/>
              </w:rPr>
              <w:t>7</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t>The Syllable</w:t>
            </w:r>
          </w:p>
        </w:tc>
        <w:tc>
          <w:tcPr>
            <w:tcW w:w="2028"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single" w:sz="4" w:space="0" w:color="000000"/>
            </w:tcBorders>
          </w:tcPr>
          <w:p w:rsidR="008A19AE" w:rsidRDefault="00FC54A1">
            <w:pPr>
              <w:spacing w:after="58"/>
              <w:ind w:right="1"/>
              <w:jc w:val="center"/>
            </w:pPr>
            <w:r>
              <w:rPr>
                <w:rFonts w:ascii="Times New Roman" w:eastAsia="Times New Roman" w:hAnsi="Times New Roman" w:cs="Times New Roman"/>
              </w:rPr>
              <w:t>8</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Quiz</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nil"/>
            </w:tcBorders>
          </w:tcPr>
          <w:p w:rsidR="008A19AE" w:rsidRDefault="008A19AE"/>
        </w:tc>
        <w:tc>
          <w:tcPr>
            <w:tcW w:w="6088" w:type="dxa"/>
            <w:gridSpan w:val="3"/>
            <w:tcBorders>
              <w:top w:val="single" w:sz="4" w:space="0" w:color="000000"/>
              <w:left w:val="nil"/>
              <w:bottom w:val="single" w:sz="4" w:space="0" w:color="000000"/>
              <w:right w:val="nil"/>
            </w:tcBorders>
            <w:vAlign w:val="center"/>
          </w:tcPr>
          <w:p w:rsidR="008A19AE" w:rsidRDefault="00FC54A1">
            <w:pPr>
              <w:ind w:left="2515"/>
            </w:pPr>
            <w:r>
              <w:rPr>
                <w:rFonts w:ascii="Times New Roman" w:eastAsia="Times New Roman" w:hAnsi="Times New Roman" w:cs="Times New Roman"/>
              </w:rPr>
              <w:t>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(Mid Term Exams)</w:t>
            </w:r>
          </w:p>
        </w:tc>
        <w:tc>
          <w:tcPr>
            <w:tcW w:w="986" w:type="dxa"/>
            <w:tcBorders>
              <w:top w:val="single" w:sz="4" w:space="0" w:color="000000"/>
              <w:left w:val="nil"/>
              <w:bottom w:val="single" w:sz="4" w:space="0" w:color="000000"/>
              <w:right w:val="nil"/>
            </w:tcBorders>
          </w:tcPr>
          <w:p w:rsidR="008A19AE" w:rsidRDefault="008A19AE"/>
        </w:tc>
        <w:tc>
          <w:tcPr>
            <w:tcW w:w="1609" w:type="dxa"/>
            <w:tcBorders>
              <w:top w:val="single" w:sz="4" w:space="0" w:color="000000"/>
              <w:left w:val="nil"/>
              <w:bottom w:val="single" w:sz="4" w:space="0" w:color="000000"/>
              <w:right w:val="single" w:sz="4" w:space="0" w:color="000000"/>
            </w:tcBorders>
          </w:tcPr>
          <w:p w:rsidR="008A19AE" w:rsidRDefault="008A19AE"/>
        </w:tc>
      </w:tr>
      <w:tr w:rsidR="008A19AE">
        <w:trPr>
          <w:trHeight w:val="707"/>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right="1"/>
              <w:jc w:val="center"/>
            </w:pPr>
            <w:r>
              <w:rPr>
                <w:rFonts w:ascii="Times New Roman" w:eastAsia="Times New Roman" w:hAnsi="Times New Roman" w:cs="Times New Roman"/>
              </w:rPr>
              <w:t>10</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t>Strong and weak</w:t>
            </w:r>
          </w:p>
          <w:p w:rsidR="008A19AE" w:rsidRDefault="00FC54A1">
            <w:pPr>
              <w:ind w:left="360"/>
            </w:pPr>
            <w:r>
              <w:t>syllable</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867"/>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right="1"/>
              <w:jc w:val="center"/>
            </w:pPr>
            <w:r>
              <w:rPr>
                <w:rFonts w:ascii="Times New Roman" w:eastAsia="Times New Roman" w:hAnsi="Times New Roman" w:cs="Times New Roman"/>
              </w:rPr>
              <w:t>11</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spacing w:after="150"/>
              <w:ind w:left="360"/>
            </w:pPr>
            <w:r>
              <w:t>Stress patterns</w:t>
            </w:r>
          </w:p>
          <w:p w:rsidR="008A19AE" w:rsidRDefault="00FC54A1">
            <w:pPr>
              <w:ind w:left="360"/>
            </w:pPr>
            <w:r>
              <w:t>Stress in a simple word</w:t>
            </w:r>
          </w:p>
        </w:tc>
        <w:tc>
          <w:tcPr>
            <w:tcW w:w="2028"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136"/>
        </w:trPr>
        <w:tc>
          <w:tcPr>
            <w:tcW w:w="893"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right="1"/>
              <w:jc w:val="center"/>
            </w:pPr>
            <w:r>
              <w:rPr>
                <w:rFonts w:ascii="Times New Roman" w:eastAsia="Times New Roman" w:hAnsi="Times New Roman" w:cs="Times New Roman"/>
              </w:rPr>
              <w:t>12</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spacing w:after="153"/>
              <w:ind w:left="91"/>
              <w:jc w:val="center"/>
            </w:pPr>
            <w:r>
              <w:t>Complex word stress</w:t>
            </w:r>
          </w:p>
          <w:p w:rsidR="008A19AE" w:rsidRDefault="00FC54A1">
            <w:pPr>
              <w:ind w:left="360"/>
            </w:pPr>
            <w:r>
              <w:t>Problems in phonemic</w:t>
            </w:r>
          </w:p>
          <w:p w:rsidR="008A19AE" w:rsidRDefault="00FC54A1">
            <w:pPr>
              <w:ind w:left="360"/>
            </w:pPr>
            <w:r>
              <w:t>analysis</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single" w:sz="4" w:space="0" w:color="000000"/>
            </w:tcBorders>
          </w:tcPr>
          <w:p w:rsidR="008A19AE" w:rsidRDefault="00FC54A1">
            <w:pPr>
              <w:spacing w:after="41"/>
              <w:ind w:right="1"/>
              <w:jc w:val="center"/>
            </w:pPr>
            <w:r>
              <w:rPr>
                <w:rFonts w:ascii="Times New Roman" w:eastAsia="Times New Roman" w:hAnsi="Times New Roman" w:cs="Times New Roman"/>
              </w:rPr>
              <w:t>13</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t>Intonation</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single" w:sz="4" w:space="0" w:color="000000"/>
            </w:tcBorders>
          </w:tcPr>
          <w:p w:rsidR="008A19AE" w:rsidRDefault="00FC54A1">
            <w:pPr>
              <w:spacing w:after="41"/>
              <w:ind w:right="1"/>
              <w:jc w:val="center"/>
            </w:pPr>
            <w:r>
              <w:rPr>
                <w:rFonts w:ascii="Times New Roman" w:eastAsia="Times New Roman" w:hAnsi="Times New Roman" w:cs="Times New Roman"/>
              </w:rPr>
              <w:t>14</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t>Functions of Intonation</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single" w:sz="4" w:space="0" w:color="000000"/>
            </w:tcBorders>
          </w:tcPr>
          <w:p w:rsidR="008A19AE" w:rsidRDefault="00FC54A1">
            <w:pPr>
              <w:spacing w:after="41"/>
              <w:ind w:right="1"/>
              <w:jc w:val="center"/>
            </w:pPr>
            <w:r>
              <w:rPr>
                <w:rFonts w:ascii="Times New Roman" w:eastAsia="Times New Roman" w:hAnsi="Times New Roman" w:cs="Times New Roman"/>
              </w:rPr>
              <w:t>15</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144"/>
              <w:jc w:val="center"/>
            </w:pPr>
            <w:r>
              <w:t>Weak forms of words</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right="1"/>
              <w:jc w:val="center"/>
            </w:pPr>
            <w:r>
              <w:rPr>
                <w:rFonts w:ascii="Times New Roman" w:eastAsia="Times New Roman" w:hAnsi="Times New Roman" w:cs="Times New Roman"/>
              </w:rPr>
              <w:t>16</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firstLine="110"/>
            </w:pPr>
            <w:r>
              <w:rPr>
                <w:rFonts w:ascii="Times New Roman" w:eastAsia="Times New Roman" w:hAnsi="Times New Roman" w:cs="Times New Roman"/>
              </w:rPr>
              <w:t>Aspects of connected speech</w:t>
            </w:r>
          </w:p>
        </w:tc>
        <w:tc>
          <w:tcPr>
            <w:tcW w:w="2028"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right="1"/>
              <w:jc w:val="center"/>
            </w:pPr>
            <w:r>
              <w:rPr>
                <w:rFonts w:ascii="Times New Roman" w:eastAsia="Times New Roman" w:hAnsi="Times New Roman" w:cs="Times New Roman"/>
              </w:rPr>
              <w:t>17</w:t>
            </w:r>
            <w:r>
              <w:rPr>
                <w:rFonts w:ascii="Times New Roman" w:eastAsia="Times New Roman" w:hAnsi="Times New Roman" w:cs="Times New Roman"/>
                <w:sz w:val="14"/>
              </w:rPr>
              <w:t>th</w:t>
            </w:r>
          </w:p>
          <w:p w:rsidR="008A19AE" w:rsidRDefault="00FC54A1">
            <w:pPr>
              <w:ind w:left="82"/>
            </w:pPr>
            <w:r>
              <w:rPr>
                <w:rFonts w:ascii="Times New Roman" w:eastAsia="Times New Roman" w:hAnsi="Times New Roman" w:cs="Times New Roman"/>
              </w:rPr>
              <w:t>Week</w:t>
            </w:r>
          </w:p>
        </w:tc>
        <w:tc>
          <w:tcPr>
            <w:tcW w:w="2707"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t>Quiz</w:t>
            </w:r>
          </w:p>
        </w:tc>
        <w:tc>
          <w:tcPr>
            <w:tcW w:w="2028"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93" w:type="dxa"/>
            <w:tcBorders>
              <w:top w:val="single" w:sz="4" w:space="0" w:color="000000"/>
              <w:left w:val="single" w:sz="4" w:space="0" w:color="000000"/>
              <w:bottom w:val="single" w:sz="4" w:space="0" w:color="000000"/>
              <w:right w:val="nil"/>
            </w:tcBorders>
          </w:tcPr>
          <w:p w:rsidR="008A19AE" w:rsidRDefault="008A19AE"/>
        </w:tc>
        <w:tc>
          <w:tcPr>
            <w:tcW w:w="6088" w:type="dxa"/>
            <w:gridSpan w:val="3"/>
            <w:tcBorders>
              <w:top w:val="single" w:sz="4" w:space="0" w:color="000000"/>
              <w:left w:val="nil"/>
              <w:bottom w:val="single" w:sz="4" w:space="0" w:color="000000"/>
              <w:right w:val="nil"/>
            </w:tcBorders>
            <w:vAlign w:val="center"/>
          </w:tcPr>
          <w:p w:rsidR="008A19AE" w:rsidRDefault="00FC54A1">
            <w:pPr>
              <w:ind w:left="2155"/>
            </w:pPr>
            <w:r>
              <w:rPr>
                <w:rFonts w:ascii="Times New Roman" w:eastAsia="Times New Roman" w:hAnsi="Times New Roman" w:cs="Times New Roman"/>
              </w:rPr>
              <w:t>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(Final Term Examination)</w:t>
            </w:r>
          </w:p>
        </w:tc>
        <w:tc>
          <w:tcPr>
            <w:tcW w:w="986" w:type="dxa"/>
            <w:tcBorders>
              <w:top w:val="single" w:sz="4" w:space="0" w:color="000000"/>
              <w:left w:val="nil"/>
              <w:bottom w:val="single" w:sz="4" w:space="0" w:color="000000"/>
              <w:right w:val="nil"/>
            </w:tcBorders>
          </w:tcPr>
          <w:p w:rsidR="008A19AE" w:rsidRDefault="008A19AE"/>
        </w:tc>
        <w:tc>
          <w:tcPr>
            <w:tcW w:w="1609" w:type="dxa"/>
            <w:tcBorders>
              <w:top w:val="single" w:sz="4" w:space="0" w:color="000000"/>
              <w:left w:val="nil"/>
              <w:bottom w:val="single" w:sz="4" w:space="0" w:color="000000"/>
              <w:right w:val="single" w:sz="4" w:space="0" w:color="000000"/>
            </w:tcBorders>
          </w:tcPr>
          <w:p w:rsidR="008A19AE" w:rsidRDefault="008A19AE"/>
        </w:tc>
      </w:tr>
    </w:tbl>
    <w:p w:rsidR="008A19AE" w:rsidRDefault="00FC54A1">
      <w:pPr>
        <w:spacing w:after="0"/>
      </w:pPr>
      <w:r>
        <w:rPr>
          <w:rFonts w:ascii="Times New Roman" w:eastAsia="Times New Roman" w:hAnsi="Times New Roman" w:cs="Times New Roman"/>
        </w:rPr>
        <w:t xml:space="preserve">Text Books: </w:t>
      </w:r>
      <w:r>
        <w:t>English phonetics and phonology (2</w:t>
      </w:r>
      <w:r>
        <w:rPr>
          <w:vertAlign w:val="superscript"/>
        </w:rPr>
        <w:t>nd</w:t>
      </w:r>
      <w:r>
        <w:t>edition) by peter Roach</w:t>
      </w:r>
    </w:p>
    <w:p w:rsidR="008A19AE" w:rsidRDefault="00FC54A1">
      <w:pPr>
        <w:spacing w:after="4" w:line="250" w:lineRule="auto"/>
        <w:ind w:left="-5" w:hanging="10"/>
        <w:jc w:val="both"/>
      </w:pPr>
      <w:r>
        <w:rPr>
          <w:rFonts w:ascii="Times New Roman" w:eastAsia="Times New Roman" w:hAnsi="Times New Roman" w:cs="Times New Roman"/>
        </w:rPr>
        <w:t>Evaluation System:</w:t>
      </w:r>
    </w:p>
    <w:tbl>
      <w:tblPr>
        <w:tblStyle w:val="TableGrid"/>
        <w:tblW w:w="6525" w:type="dxa"/>
        <w:tblInd w:w="360" w:type="dxa"/>
        <w:tblLook w:val="04A0" w:firstRow="1" w:lastRow="0" w:firstColumn="1" w:lastColumn="0" w:noHBand="0" w:noVBand="1"/>
      </w:tblPr>
      <w:tblGrid>
        <w:gridCol w:w="360"/>
        <w:gridCol w:w="5760"/>
        <w:gridCol w:w="405"/>
      </w:tblGrid>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lastRenderedPageBreak/>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Quizzes/Presentations/Viva Voice</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15%</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Assignment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10%</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Mid Term Test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25%</w:t>
            </w:r>
          </w:p>
        </w:tc>
      </w:tr>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Final Examination(at the end of the semester)</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50%</w:t>
            </w:r>
          </w:p>
        </w:tc>
      </w:tr>
    </w:tbl>
    <w:p w:rsidR="008A19AE" w:rsidRDefault="00FC54A1">
      <w:pPr>
        <w:spacing w:after="4" w:line="251" w:lineRule="auto"/>
        <w:ind w:left="2580" w:right="2575" w:hanging="10"/>
        <w:jc w:val="center"/>
      </w:pPr>
      <w:r>
        <w:rPr>
          <w:rFonts w:ascii="Times New Roman" w:eastAsia="Times New Roman" w:hAnsi="Times New Roman" w:cs="Times New Roman"/>
          <w:b/>
          <w:sz w:val="24"/>
        </w:rPr>
        <w:t xml:space="preserve">Classical and Romantic Poetry </w:t>
      </w:r>
      <w:r>
        <w:rPr>
          <w:rFonts w:ascii="Times New Roman" w:eastAsia="Times New Roman" w:hAnsi="Times New Roman" w:cs="Times New Roman"/>
          <w:sz w:val="24"/>
        </w:rPr>
        <w:t>Course code</w:t>
      </w:r>
      <w:r>
        <w:rPr>
          <w:rFonts w:ascii="Times New Roman" w:eastAsia="Times New Roman" w:hAnsi="Times New Roman" w:cs="Times New Roman"/>
          <w:sz w:val="24"/>
        </w:rPr>
        <w:tab/>
        <w:t>LNG-306 Credit hours 3(3-0)</w:t>
      </w:r>
    </w:p>
    <w:p w:rsidR="008A19AE" w:rsidRDefault="00FC54A1">
      <w:pPr>
        <w:spacing w:after="4" w:line="250" w:lineRule="auto"/>
        <w:ind w:left="-5" w:hanging="10"/>
        <w:jc w:val="both"/>
      </w:pPr>
      <w:r>
        <w:rPr>
          <w:rFonts w:ascii="Times New Roman" w:eastAsia="Times New Roman" w:hAnsi="Times New Roman" w:cs="Times New Roman"/>
        </w:rPr>
        <w:t>Course Objectives:</w:t>
      </w:r>
    </w:p>
    <w:p w:rsidR="008A19AE" w:rsidRDefault="00FC54A1">
      <w:pPr>
        <w:spacing w:after="4" w:line="250" w:lineRule="auto"/>
        <w:ind w:left="-5" w:hanging="10"/>
        <w:jc w:val="both"/>
      </w:pPr>
      <w:r>
        <w:rPr>
          <w:rFonts w:ascii="Times New Roman" w:eastAsia="Times New Roman" w:hAnsi="Times New Roman" w:cs="Times New Roman"/>
        </w:rPr>
        <w:t>Students will become familiar with various forms of poetry of many different periods including the Renaissance, the 18th Century, the Victorian Era, and Modern periods. Students will learn various methods of reading poetry and of analysis of poets and poems.</w:t>
      </w:r>
    </w:p>
    <w:p w:rsidR="008A19AE" w:rsidRDefault="00FC54A1">
      <w:pPr>
        <w:pStyle w:val="Heading4"/>
        <w:spacing w:after="0"/>
        <w:ind w:left="0" w:firstLine="0"/>
      </w:pPr>
      <w:r>
        <w:rPr>
          <w:b w:val="0"/>
          <w:sz w:val="22"/>
        </w:rPr>
        <w:t>Course Description</w:t>
      </w:r>
    </w:p>
    <w:tbl>
      <w:tblPr>
        <w:tblStyle w:val="TableGrid"/>
        <w:tblW w:w="9198" w:type="dxa"/>
        <w:tblInd w:w="-108" w:type="dxa"/>
        <w:tblCellMar>
          <w:top w:w="12" w:type="dxa"/>
          <w:left w:w="107" w:type="dxa"/>
          <w:right w:w="115" w:type="dxa"/>
        </w:tblCellMar>
        <w:tblLook w:val="04A0" w:firstRow="1" w:lastRow="0" w:firstColumn="1" w:lastColumn="0" w:noHBand="0" w:noVBand="1"/>
      </w:tblPr>
      <w:tblGrid>
        <w:gridCol w:w="1131"/>
        <w:gridCol w:w="8067"/>
      </w:tblGrid>
      <w:tr w:rsidR="008A19AE">
        <w:trPr>
          <w:trHeight w:val="586"/>
        </w:trPr>
        <w:tc>
          <w:tcPr>
            <w:tcW w:w="1131"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7"/>
              <w:jc w:val="center"/>
            </w:pPr>
            <w:r>
              <w:rPr>
                <w:rFonts w:ascii="Times New Roman" w:eastAsia="Times New Roman" w:hAnsi="Times New Roman" w:cs="Times New Roman"/>
              </w:rPr>
              <w:t>Weeks</w:t>
            </w:r>
          </w:p>
        </w:tc>
        <w:tc>
          <w:tcPr>
            <w:tcW w:w="806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
              <w:jc w:val="center"/>
            </w:pPr>
            <w:r>
              <w:rPr>
                <w:rFonts w:ascii="Times New Roman" w:eastAsia="Times New Roman" w:hAnsi="Times New Roman" w:cs="Times New Roman"/>
              </w:rPr>
              <w:t>Description of Topic</w:t>
            </w:r>
          </w:p>
        </w:tc>
      </w:tr>
      <w:tr w:rsidR="008A19AE">
        <w:trPr>
          <w:trHeight w:val="694"/>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1</w:t>
            </w:r>
            <w:r>
              <w:rPr>
                <w:rFonts w:ascii="Times New Roman" w:eastAsia="Times New Roman" w:hAnsi="Times New Roman" w:cs="Times New Roman"/>
                <w:vertAlign w:val="superscript"/>
              </w:rPr>
              <w:t xml:space="preserve">st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rPr>
              <w:t>1- Introduction to poetry, Historical perspectives</w:t>
            </w:r>
          </w:p>
        </w:tc>
      </w:tr>
      <w:tr w:rsidR="008A19AE">
        <w:trPr>
          <w:trHeight w:val="836"/>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pPr>
              <w:spacing w:after="142"/>
            </w:pPr>
            <w:r>
              <w:rPr>
                <w:rFonts w:ascii="Times New Roman" w:eastAsia="Times New Roman" w:hAnsi="Times New Roman" w:cs="Times New Roman"/>
              </w:rPr>
              <w:t>2- Meter &amp; its types</w:t>
            </w:r>
          </w:p>
          <w:p w:rsidR="008A19AE" w:rsidRDefault="00FC54A1">
            <w:r>
              <w:rPr>
                <w:rFonts w:ascii="Times New Roman" w:eastAsia="Times New Roman" w:hAnsi="Times New Roman" w:cs="Times New Roman"/>
              </w:rPr>
              <w:t>Metaphysical poets</w:t>
            </w:r>
          </w:p>
        </w:tc>
      </w:tr>
      <w:tr w:rsidR="008A19AE">
        <w:trPr>
          <w:trHeight w:val="516"/>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3- A valediction: Forbidding mourning by John Donne</w:t>
            </w:r>
          </w:p>
        </w:tc>
      </w:tr>
      <w:tr w:rsidR="008A19AE">
        <w:trPr>
          <w:trHeight w:val="769"/>
        </w:trPr>
        <w:tc>
          <w:tcPr>
            <w:tcW w:w="1131"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2</w:t>
            </w:r>
            <w:r>
              <w:rPr>
                <w:rFonts w:ascii="Times New Roman" w:eastAsia="Times New Roman" w:hAnsi="Times New Roman" w:cs="Times New Roman"/>
                <w:vertAlign w:val="superscript"/>
              </w:rPr>
              <w:t xml:space="preserve">nd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Blank verse</w:t>
            </w:r>
          </w:p>
        </w:tc>
      </w:tr>
      <w:tr w:rsidR="008A19AE">
        <w:trPr>
          <w:trHeight w:val="768"/>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Book-1 Paradise Lost</w:t>
            </w:r>
          </w:p>
        </w:tc>
      </w:tr>
      <w:tr w:rsidR="008A19AE">
        <w:trPr>
          <w:trHeight w:val="1002"/>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of the lines from Book-1 Paradise Lost</w:t>
            </w:r>
          </w:p>
        </w:tc>
      </w:tr>
      <w:tr w:rsidR="008A19AE">
        <w:trPr>
          <w:trHeight w:val="551"/>
        </w:trPr>
        <w:tc>
          <w:tcPr>
            <w:tcW w:w="1131"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3</w:t>
            </w:r>
            <w:r>
              <w:rPr>
                <w:rFonts w:ascii="Times New Roman" w:eastAsia="Times New Roman" w:hAnsi="Times New Roman" w:cs="Times New Roman"/>
                <w:vertAlign w:val="superscript"/>
              </w:rPr>
              <w:t xml:space="preserve">rd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Shakespearean Sonnet</w:t>
            </w:r>
          </w:p>
        </w:tc>
      </w:tr>
      <w:tr w:rsidR="008A19AE">
        <w:trPr>
          <w:trHeight w:val="549"/>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All The World A Stage</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Shepherd’s Song by Marlow</w:t>
            </w:r>
          </w:p>
        </w:tc>
      </w:tr>
      <w:tr w:rsidR="008A19AE">
        <w:trPr>
          <w:trHeight w:val="608"/>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4</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Romantic poetry</w:t>
            </w:r>
          </w:p>
          <w:p w:rsidR="008A19AE" w:rsidRDefault="00FC54A1">
            <w:r>
              <w:rPr>
                <w:rFonts w:ascii="Times New Roman" w:eastAsia="Times New Roman" w:hAnsi="Times New Roman" w:cs="Times New Roman"/>
              </w:rPr>
              <w:t>Features of Romantic poetry</w:t>
            </w:r>
          </w:p>
        </w:tc>
      </w:tr>
      <w:tr w:rsidR="008A19AE">
        <w:trPr>
          <w:trHeight w:val="605"/>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Wordsworth , solitary Reaper</w:t>
            </w:r>
          </w:p>
        </w:tc>
      </w:tr>
      <w:tr w:rsidR="008A19AE">
        <w:trPr>
          <w:trHeight w:val="605"/>
        </w:trPr>
        <w:tc>
          <w:tcPr>
            <w:tcW w:w="1131" w:type="dxa"/>
            <w:tcBorders>
              <w:top w:val="single" w:sz="4" w:space="0" w:color="000000"/>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Explanation of the lines from the poem</w:t>
            </w:r>
          </w:p>
        </w:tc>
      </w:tr>
      <w:tr w:rsidR="008A19AE">
        <w:trPr>
          <w:trHeight w:val="666"/>
        </w:trPr>
        <w:tc>
          <w:tcPr>
            <w:tcW w:w="1131"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5</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proofErr w:type="spellStart"/>
            <w:r>
              <w:rPr>
                <w:rFonts w:ascii="Times New Roman" w:eastAsia="Times New Roman" w:hAnsi="Times New Roman" w:cs="Times New Roman"/>
              </w:rPr>
              <w:t>P.B.Shelly</w:t>
            </w:r>
            <w:proofErr w:type="spellEnd"/>
            <w:r>
              <w:rPr>
                <w:rFonts w:ascii="Times New Roman" w:eastAsia="Times New Roman" w:hAnsi="Times New Roman" w:cs="Times New Roman"/>
              </w:rPr>
              <w:t xml:space="preserve"> , Ode to The West Wind</w:t>
            </w:r>
          </w:p>
        </w:tc>
      </w:tr>
      <w:tr w:rsidR="008A19AE">
        <w:trPr>
          <w:trHeight w:val="549"/>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Continuation of the poem</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Explanation of the lines</w:t>
            </w:r>
          </w:p>
        </w:tc>
      </w:tr>
      <w:tr w:rsidR="008A19AE">
        <w:trPr>
          <w:trHeight w:val="663"/>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6</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William Blake , The poison Tree</w:t>
            </w:r>
          </w:p>
        </w:tc>
      </w:tr>
      <w:tr w:rsidR="008A19AE">
        <w:trPr>
          <w:trHeight w:val="658"/>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continuation of the poem</w:t>
            </w:r>
          </w:p>
        </w:tc>
      </w:tr>
      <w:tr w:rsidR="008A19AE">
        <w:trPr>
          <w:trHeight w:val="65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of the lines</w:t>
            </w:r>
          </w:p>
        </w:tc>
      </w:tr>
      <w:tr w:rsidR="008A19AE">
        <w:trPr>
          <w:trHeight w:val="514"/>
        </w:trPr>
        <w:tc>
          <w:tcPr>
            <w:tcW w:w="1131" w:type="dxa"/>
            <w:tcBorders>
              <w:top w:val="single" w:sz="4" w:space="0" w:color="000000"/>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Young Romantics</w:t>
            </w:r>
          </w:p>
        </w:tc>
      </w:tr>
    </w:tbl>
    <w:p w:rsidR="008A19AE" w:rsidRDefault="008A19AE">
      <w:pPr>
        <w:spacing w:after="0"/>
        <w:ind w:left="-1440" w:right="272"/>
      </w:pPr>
    </w:p>
    <w:tbl>
      <w:tblPr>
        <w:tblStyle w:val="TableGrid"/>
        <w:tblW w:w="9198" w:type="dxa"/>
        <w:tblInd w:w="-108" w:type="dxa"/>
        <w:tblCellMar>
          <w:top w:w="12" w:type="dxa"/>
          <w:left w:w="107" w:type="dxa"/>
          <w:right w:w="115" w:type="dxa"/>
        </w:tblCellMar>
        <w:tblLook w:val="04A0" w:firstRow="1" w:lastRow="0" w:firstColumn="1" w:lastColumn="0" w:noHBand="0" w:noVBand="1"/>
      </w:tblPr>
      <w:tblGrid>
        <w:gridCol w:w="1131"/>
        <w:gridCol w:w="8067"/>
      </w:tblGrid>
      <w:tr w:rsidR="008A19AE">
        <w:trPr>
          <w:trHeight w:val="496"/>
        </w:trPr>
        <w:tc>
          <w:tcPr>
            <w:tcW w:w="1131"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lastRenderedPageBreak/>
              <w:t>7</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John Keats, Ode to Grecian Urn</w:t>
            </w:r>
          </w:p>
        </w:tc>
      </w:tr>
      <w:tr w:rsidR="008A19AE">
        <w:trPr>
          <w:trHeight w:val="702"/>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continuation of the ode</w:t>
            </w:r>
          </w:p>
        </w:tc>
      </w:tr>
      <w:tr w:rsidR="008A19AE">
        <w:trPr>
          <w:trHeight w:val="719"/>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Ode to Melancholy</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continuation of the ode</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Explanation of the lines</w:t>
            </w:r>
          </w:p>
        </w:tc>
      </w:tr>
      <w:tr w:rsidR="008A19AE">
        <w:trPr>
          <w:trHeight w:val="719"/>
        </w:trPr>
        <w:tc>
          <w:tcPr>
            <w:tcW w:w="919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(Mid Term Exam)</w:t>
            </w:r>
          </w:p>
        </w:tc>
      </w:tr>
      <w:tr w:rsidR="008A19AE">
        <w:trPr>
          <w:trHeight w:val="719"/>
        </w:trPr>
        <w:tc>
          <w:tcPr>
            <w:tcW w:w="919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Description of Topic</w:t>
            </w:r>
          </w:p>
        </w:tc>
      </w:tr>
      <w:tr w:rsidR="008A19AE">
        <w:trPr>
          <w:trHeight w:val="719"/>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10</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Introduction to dramatic monologue</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Robert Browning , My Last Duchess</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Explanation of lines from the poem</w:t>
            </w:r>
          </w:p>
        </w:tc>
      </w:tr>
      <w:tr w:rsidR="008A19AE">
        <w:trPr>
          <w:trHeight w:val="832"/>
        </w:trPr>
        <w:tc>
          <w:tcPr>
            <w:tcW w:w="1131"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11</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Imagery in poetic diction by Robert Frost</w:t>
            </w:r>
          </w:p>
        </w:tc>
      </w:tr>
      <w:tr w:rsidR="008A19AE">
        <w:trPr>
          <w:trHeight w:val="827"/>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pPr>
              <w:ind w:right="3270"/>
            </w:pPr>
            <w:r>
              <w:rPr>
                <w:rFonts w:ascii="Times New Roman" w:eastAsia="Times New Roman" w:hAnsi="Times New Roman" w:cs="Times New Roman"/>
              </w:rPr>
              <w:t>Stopping by woods on a snowy evening Explanation</w:t>
            </w:r>
          </w:p>
        </w:tc>
      </w:tr>
      <w:tr w:rsidR="008A19AE">
        <w:trPr>
          <w:trHeight w:val="423"/>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Continuation of the Explanation of lines from the poem</w:t>
            </w:r>
          </w:p>
        </w:tc>
      </w:tr>
      <w:tr w:rsidR="008A19AE">
        <w:trPr>
          <w:trHeight w:val="882"/>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12</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Introduction to Modernism &amp; features of modern poetry</w:t>
            </w:r>
          </w:p>
        </w:tc>
      </w:tr>
      <w:tr w:rsidR="008A19AE">
        <w:trPr>
          <w:trHeight w:val="881"/>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The Second Coming by WB Yeats</w:t>
            </w:r>
          </w:p>
          <w:p w:rsidR="008A19AE" w:rsidRDefault="00FC54A1">
            <w:r>
              <w:rPr>
                <w:rFonts w:ascii="Times New Roman" w:eastAsia="Times New Roman" w:hAnsi="Times New Roman" w:cs="Times New Roman"/>
              </w:rPr>
              <w:t>Explanation</w:t>
            </w:r>
          </w:p>
        </w:tc>
      </w:tr>
      <w:tr w:rsidR="008A19AE">
        <w:trPr>
          <w:trHeight w:val="88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Continuation of the Explanation of lines from the poem</w:t>
            </w:r>
          </w:p>
        </w:tc>
      </w:tr>
      <w:tr w:rsidR="008A19AE">
        <w:trPr>
          <w:trHeight w:val="929"/>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13</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Free verse</w:t>
            </w:r>
          </w:p>
          <w:p w:rsidR="008A19AE" w:rsidRDefault="00FC54A1">
            <w:pPr>
              <w:ind w:left="166"/>
            </w:pPr>
            <w:proofErr w:type="spellStart"/>
            <w:r>
              <w:rPr>
                <w:rFonts w:ascii="Times New Roman" w:eastAsia="Times New Roman" w:hAnsi="Times New Roman" w:cs="Times New Roman"/>
              </w:rPr>
              <w:t>T.S.Eliot</w:t>
            </w:r>
            <w:proofErr w:type="spellEnd"/>
            <w:r>
              <w:rPr>
                <w:rFonts w:ascii="Times New Roman" w:eastAsia="Times New Roman" w:hAnsi="Times New Roman" w:cs="Times New Roman"/>
              </w:rPr>
              <w:t xml:space="preserve"> , The waste Land</w:t>
            </w:r>
          </w:p>
        </w:tc>
      </w:tr>
      <w:tr w:rsidR="008A19AE">
        <w:trPr>
          <w:trHeight w:val="927"/>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pPr>
              <w:ind w:left="221" w:right="4952" w:hanging="221"/>
            </w:pPr>
            <w:r>
              <w:rPr>
                <w:rFonts w:ascii="Wingdings 2" w:eastAsia="Wingdings 2" w:hAnsi="Wingdings 2" w:cs="Wingdings 2"/>
              </w:rPr>
              <w:t></w:t>
            </w:r>
            <w:r>
              <w:rPr>
                <w:rFonts w:ascii="Times New Roman" w:eastAsia="Times New Roman" w:hAnsi="Times New Roman" w:cs="Times New Roman"/>
              </w:rPr>
              <w:t>The Burial of Dead Explanation</w:t>
            </w:r>
          </w:p>
        </w:tc>
      </w:tr>
      <w:tr w:rsidR="008A19AE">
        <w:trPr>
          <w:trHeight w:val="927"/>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pPr>
              <w:ind w:left="55" w:right="5113" w:hanging="55"/>
            </w:pPr>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The Fire Sermon Explanation</w:t>
            </w:r>
          </w:p>
        </w:tc>
      </w:tr>
      <w:tr w:rsidR="008A19AE">
        <w:trPr>
          <w:trHeight w:val="1022"/>
        </w:trPr>
        <w:tc>
          <w:tcPr>
            <w:tcW w:w="1131"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14</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Death by Water</w:t>
            </w:r>
          </w:p>
          <w:p w:rsidR="008A19AE" w:rsidRDefault="00FC54A1">
            <w:pPr>
              <w:ind w:left="55"/>
            </w:pPr>
            <w:r>
              <w:rPr>
                <w:rFonts w:ascii="Times New Roman" w:eastAsia="Times New Roman" w:hAnsi="Times New Roman" w:cs="Times New Roman"/>
              </w:rPr>
              <w:t>Explanation</w:t>
            </w:r>
          </w:p>
        </w:tc>
      </w:tr>
      <w:tr w:rsidR="008A19AE">
        <w:trPr>
          <w:trHeight w:val="828"/>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What the thunder said</w:t>
            </w:r>
          </w:p>
          <w:p w:rsidR="008A19AE" w:rsidRDefault="00FC54A1">
            <w:r>
              <w:rPr>
                <w:rFonts w:ascii="Times New Roman" w:eastAsia="Times New Roman" w:hAnsi="Times New Roman" w:cs="Times New Roman"/>
              </w:rPr>
              <w:t>Explanation</w:t>
            </w:r>
          </w:p>
        </w:tc>
      </w:tr>
      <w:tr w:rsidR="008A19AE">
        <w:trPr>
          <w:trHeight w:val="79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Review of the waste Land</w:t>
            </w:r>
          </w:p>
        </w:tc>
      </w:tr>
      <w:tr w:rsidR="008A19AE">
        <w:trPr>
          <w:trHeight w:val="719"/>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lastRenderedPageBreak/>
              <w:t>15</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 xml:space="preserve">Ted </w:t>
            </w:r>
            <w:proofErr w:type="gramStart"/>
            <w:r>
              <w:rPr>
                <w:rFonts w:ascii="Times New Roman" w:eastAsia="Times New Roman" w:hAnsi="Times New Roman" w:cs="Times New Roman"/>
              </w:rPr>
              <w:t>Hughes ,</w:t>
            </w:r>
            <w:proofErr w:type="gramEnd"/>
            <w:r>
              <w:rPr>
                <w:rFonts w:ascii="Times New Roman" w:eastAsia="Times New Roman" w:hAnsi="Times New Roman" w:cs="Times New Roman"/>
              </w:rPr>
              <w:t xml:space="preserve"> the poet of his generation</w:t>
            </w:r>
          </w:p>
          <w:p w:rsidR="008A19AE" w:rsidRDefault="00FC54A1">
            <w:r>
              <w:rPr>
                <w:rFonts w:ascii="Times New Roman" w:eastAsia="Times New Roman" w:hAnsi="Times New Roman" w:cs="Times New Roman"/>
              </w:rPr>
              <w:t>The child is father of man</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The thought-fox</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Explanation of lines from the poem</w:t>
            </w:r>
          </w:p>
        </w:tc>
      </w:tr>
      <w:tr w:rsidR="008A19AE">
        <w:trPr>
          <w:trHeight w:val="863"/>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16</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067" w:type="dxa"/>
            <w:tcBorders>
              <w:top w:val="single" w:sz="4" w:space="0" w:color="000000"/>
              <w:left w:val="single" w:sz="4" w:space="0" w:color="000000"/>
              <w:bottom w:val="single" w:sz="4" w:space="0" w:color="000000"/>
              <w:right w:val="single" w:sz="4" w:space="0" w:color="000000"/>
            </w:tcBorders>
          </w:tcPr>
          <w:p w:rsidR="008A19AE" w:rsidRDefault="00FC54A1">
            <w:pPr>
              <w:ind w:right="6205"/>
            </w:pPr>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Sylvia Plath The Morning song</w:t>
            </w:r>
          </w:p>
        </w:tc>
      </w:tr>
      <w:tr w:rsidR="008A19AE">
        <w:trPr>
          <w:trHeight w:val="859"/>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Explanation of the poem</w:t>
            </w:r>
          </w:p>
        </w:tc>
      </w:tr>
      <w:tr w:rsidR="008A19AE">
        <w:trPr>
          <w:trHeight w:val="859"/>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Presentations</w:t>
            </w:r>
          </w:p>
        </w:tc>
      </w:tr>
      <w:tr w:rsidR="008A19AE">
        <w:trPr>
          <w:trHeight w:val="608"/>
        </w:trPr>
        <w:tc>
          <w:tcPr>
            <w:tcW w:w="0" w:type="auto"/>
            <w:vMerge/>
            <w:tcBorders>
              <w:top w:val="nil"/>
              <w:left w:val="single" w:sz="4" w:space="0" w:color="000000"/>
              <w:bottom w:val="nil"/>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presentations</w:t>
            </w:r>
          </w:p>
        </w:tc>
      </w:tr>
      <w:tr w:rsidR="008A19AE">
        <w:trPr>
          <w:trHeight w:val="60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067"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presentations</w:t>
            </w:r>
          </w:p>
        </w:tc>
      </w:tr>
      <w:tr w:rsidR="008A19AE">
        <w:trPr>
          <w:trHeight w:val="608"/>
        </w:trPr>
        <w:tc>
          <w:tcPr>
            <w:tcW w:w="919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(Final Term Examination)</w:t>
            </w:r>
          </w:p>
        </w:tc>
      </w:tr>
    </w:tbl>
    <w:p w:rsidR="008A19AE" w:rsidRDefault="00FC54A1">
      <w:pPr>
        <w:spacing w:after="4" w:line="250" w:lineRule="auto"/>
        <w:ind w:left="-5" w:hanging="10"/>
        <w:jc w:val="both"/>
      </w:pPr>
      <w:r>
        <w:rPr>
          <w:rFonts w:ascii="Times New Roman" w:eastAsia="Times New Roman" w:hAnsi="Times New Roman" w:cs="Times New Roman"/>
        </w:rPr>
        <w:t>Evaluation System:</w:t>
      </w:r>
    </w:p>
    <w:tbl>
      <w:tblPr>
        <w:tblStyle w:val="TableGrid"/>
        <w:tblW w:w="6525" w:type="dxa"/>
        <w:tblInd w:w="360" w:type="dxa"/>
        <w:tblLook w:val="04A0" w:firstRow="1" w:lastRow="0" w:firstColumn="1" w:lastColumn="0" w:noHBand="0" w:noVBand="1"/>
      </w:tblPr>
      <w:tblGrid>
        <w:gridCol w:w="360"/>
        <w:gridCol w:w="5760"/>
        <w:gridCol w:w="405"/>
      </w:tblGrid>
      <w:tr w:rsidR="008A19AE">
        <w:trPr>
          <w:trHeight w:val="329"/>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Quizzes/Presentations/Viva Voice</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10%</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Assignment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10%</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Mid Term Test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30%</w:t>
            </w:r>
          </w:p>
        </w:tc>
      </w:tr>
      <w:tr w:rsidR="008A19AE">
        <w:trPr>
          <w:trHeight w:val="329"/>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Final Examination(at the end of the semester)</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50%</w:t>
            </w:r>
          </w:p>
        </w:tc>
      </w:tr>
    </w:tbl>
    <w:p w:rsidR="008A19AE" w:rsidRDefault="00FC54A1">
      <w:pPr>
        <w:spacing w:after="153" w:line="250" w:lineRule="auto"/>
        <w:ind w:left="730" w:hanging="10"/>
        <w:jc w:val="both"/>
      </w:pPr>
      <w:r>
        <w:rPr>
          <w:rFonts w:ascii="Times New Roman" w:eastAsia="Times New Roman" w:hAnsi="Times New Roman" w:cs="Times New Roman"/>
        </w:rPr>
        <w:t>Suggested Books:</w:t>
      </w:r>
    </w:p>
    <w:p w:rsidR="008A19AE" w:rsidRDefault="00FC54A1">
      <w:pPr>
        <w:spacing w:after="150" w:line="250" w:lineRule="auto"/>
        <w:ind w:left="730" w:hanging="10"/>
        <w:jc w:val="both"/>
      </w:pPr>
      <w:r>
        <w:rPr>
          <w:rFonts w:ascii="Times New Roman" w:eastAsia="Times New Roman" w:hAnsi="Times New Roman" w:cs="Times New Roman"/>
        </w:rPr>
        <w:t xml:space="preserve">The Art of English Poetry by </w:t>
      </w:r>
      <w:proofErr w:type="spellStart"/>
      <w:r>
        <w:rPr>
          <w:rFonts w:ascii="Times New Roman" w:eastAsia="Times New Roman" w:hAnsi="Times New Roman" w:cs="Times New Roman"/>
        </w:rPr>
        <w:t>EWD.Bysshe</w:t>
      </w:r>
      <w:proofErr w:type="spellEnd"/>
    </w:p>
    <w:p w:rsidR="008A19AE" w:rsidRDefault="00FC54A1">
      <w:pPr>
        <w:spacing w:after="573" w:line="250" w:lineRule="auto"/>
        <w:ind w:left="730" w:hanging="10"/>
        <w:jc w:val="both"/>
      </w:pPr>
      <w:r>
        <w:rPr>
          <w:rFonts w:ascii="Times New Roman" w:eastAsia="Times New Roman" w:hAnsi="Times New Roman" w:cs="Times New Roman"/>
        </w:rPr>
        <w:t>The Cambridge History of English Poetry by Michael O’Neill</w:t>
      </w:r>
    </w:p>
    <w:p w:rsidR="008A19AE" w:rsidRDefault="00FC54A1">
      <w:pPr>
        <w:pStyle w:val="Heading4"/>
        <w:ind w:left="-5"/>
      </w:pPr>
      <w:r>
        <w:rPr>
          <w:u w:val="none"/>
        </w:rPr>
        <w:t xml:space="preserve">Course Title: </w:t>
      </w:r>
      <w:r>
        <w:t>Rise of English Novel (18</w:t>
      </w:r>
      <w:r>
        <w:rPr>
          <w:u w:val="none"/>
          <w:vertAlign w:val="superscript"/>
        </w:rPr>
        <w:t xml:space="preserve">th </w:t>
      </w:r>
      <w:r>
        <w:t>to 19</w:t>
      </w:r>
      <w:r>
        <w:rPr>
          <w:u w:val="none"/>
          <w:vertAlign w:val="superscript"/>
        </w:rPr>
        <w:t xml:space="preserve">th </w:t>
      </w:r>
      <w:r>
        <w:t xml:space="preserve">Century) Course Code: </w:t>
      </w:r>
      <w:r>
        <w:rPr>
          <w:u w:val="none"/>
        </w:rPr>
        <w:t>LNG-308</w:t>
      </w:r>
    </w:p>
    <w:p w:rsidR="008A19AE" w:rsidRDefault="00FC54A1">
      <w:pPr>
        <w:spacing w:after="151" w:line="250" w:lineRule="auto"/>
        <w:ind w:left="10" w:hanging="10"/>
        <w:jc w:val="both"/>
      </w:pPr>
      <w:r>
        <w:rPr>
          <w:rFonts w:ascii="Times New Roman" w:eastAsia="Times New Roman" w:hAnsi="Times New Roman" w:cs="Times New Roman"/>
          <w:sz w:val="24"/>
        </w:rPr>
        <w:t>In this course, students explore the literary genre of the novel. By analyzing and discussing selected novels, students learn the genre's history and fundamental features, expand their literary vocabulary, exercise critical reading and writing skills, and confront important themes suggested by the literature.</w:t>
      </w:r>
    </w:p>
    <w:p w:rsidR="008A19AE" w:rsidRDefault="00FC54A1">
      <w:pPr>
        <w:spacing w:after="0"/>
        <w:ind w:left="-5" w:hanging="10"/>
      </w:pPr>
      <w:r>
        <w:rPr>
          <w:rFonts w:ascii="Arial" w:eastAsia="Arial" w:hAnsi="Arial" w:cs="Arial"/>
          <w:b/>
          <w:sz w:val="24"/>
        </w:rPr>
        <w:t>Course Objectives:</w:t>
      </w:r>
    </w:p>
    <w:p w:rsidR="008A19AE" w:rsidRDefault="00FC54A1">
      <w:pPr>
        <w:spacing w:after="262" w:line="253" w:lineRule="auto"/>
        <w:ind w:firstLine="65"/>
        <w:jc w:val="both"/>
      </w:pPr>
      <w:r>
        <w:rPr>
          <w:rFonts w:ascii="Arial" w:eastAsia="Arial" w:hAnsi="Arial" w:cs="Arial"/>
          <w:sz w:val="24"/>
        </w:rPr>
        <w:t>This course is an introduction to the form of novel and, in particular, to the English novel tradition. The course has an unusually wide sweep, beginning in the 1740s and closing in the 1900. As a result, we’ll be able to trace the history of the form from its beginnings to what can fairly be described as its culmination in the work from classical to modern eras. The course will survey a number of important writers, but it will also give special consideration to a few who made major contributions to the development of the form in narrative technique. Moreover, theories of structural and psychoanalytical analysis will also be studies and then applied to the textual material for comprehensive elaboration.</w:t>
      </w:r>
    </w:p>
    <w:p w:rsidR="008A19AE" w:rsidRDefault="00FC54A1">
      <w:pPr>
        <w:spacing w:after="0"/>
        <w:ind w:left="-5" w:hanging="10"/>
      </w:pPr>
      <w:r>
        <w:rPr>
          <w:rFonts w:ascii="Arial" w:eastAsia="Arial" w:hAnsi="Arial" w:cs="Arial"/>
          <w:b/>
          <w:sz w:val="24"/>
        </w:rPr>
        <w:t>LEARNING OUTCOMES:</w:t>
      </w:r>
    </w:p>
    <w:p w:rsidR="008A19AE" w:rsidRDefault="00FC54A1">
      <w:pPr>
        <w:spacing w:after="3" w:line="253" w:lineRule="auto"/>
        <w:jc w:val="both"/>
      </w:pPr>
      <w:r>
        <w:rPr>
          <w:rFonts w:ascii="Arial" w:eastAsia="Arial" w:hAnsi="Arial" w:cs="Arial"/>
          <w:sz w:val="24"/>
        </w:rPr>
        <w:t>Upon successful completion of the course, students will:</w:t>
      </w:r>
    </w:p>
    <w:p w:rsidR="008A19AE" w:rsidRDefault="00FC54A1">
      <w:pPr>
        <w:numPr>
          <w:ilvl w:val="0"/>
          <w:numId w:val="10"/>
        </w:numPr>
        <w:spacing w:after="3" w:line="253" w:lineRule="auto"/>
        <w:ind w:hanging="360"/>
        <w:jc w:val="both"/>
      </w:pPr>
      <w:r>
        <w:rPr>
          <w:rFonts w:ascii="Arial" w:eastAsia="Arial" w:hAnsi="Arial" w:cs="Arial"/>
          <w:sz w:val="24"/>
        </w:rPr>
        <w:t>understand some fundamentals about the history of the novel and its history in English in particular</w:t>
      </w:r>
    </w:p>
    <w:p w:rsidR="008A19AE" w:rsidRDefault="00FC54A1">
      <w:pPr>
        <w:numPr>
          <w:ilvl w:val="0"/>
          <w:numId w:val="10"/>
        </w:numPr>
        <w:spacing w:after="3" w:line="253" w:lineRule="auto"/>
        <w:ind w:hanging="360"/>
        <w:jc w:val="both"/>
      </w:pPr>
      <w:r>
        <w:rPr>
          <w:rFonts w:ascii="Arial" w:eastAsia="Arial" w:hAnsi="Arial" w:cs="Arial"/>
          <w:sz w:val="24"/>
        </w:rPr>
        <w:t>explore the formal characteristics of the novel</w:t>
      </w:r>
    </w:p>
    <w:p w:rsidR="008A19AE" w:rsidRDefault="00FC54A1">
      <w:pPr>
        <w:numPr>
          <w:ilvl w:val="0"/>
          <w:numId w:val="10"/>
        </w:numPr>
        <w:spacing w:after="0"/>
        <w:ind w:hanging="360"/>
        <w:jc w:val="both"/>
      </w:pPr>
      <w:proofErr w:type="spellStart"/>
      <w:r>
        <w:rPr>
          <w:rFonts w:ascii="Arial" w:eastAsia="Arial" w:hAnsi="Arial" w:cs="Arial"/>
          <w:sz w:val="24"/>
        </w:rPr>
        <w:lastRenderedPageBreak/>
        <w:t>analyse</w:t>
      </w:r>
      <w:proofErr w:type="spellEnd"/>
      <w:r>
        <w:rPr>
          <w:rFonts w:ascii="Arial" w:eastAsia="Arial" w:hAnsi="Arial" w:cs="Arial"/>
          <w:sz w:val="24"/>
        </w:rPr>
        <w:t xml:space="preserve"> novels in terms of gender, class, race, ethnicity, and sexual orientation</w:t>
      </w:r>
    </w:p>
    <w:p w:rsidR="008A19AE" w:rsidRDefault="00FC54A1">
      <w:pPr>
        <w:numPr>
          <w:ilvl w:val="0"/>
          <w:numId w:val="10"/>
        </w:numPr>
        <w:spacing w:after="3" w:line="253" w:lineRule="auto"/>
        <w:ind w:hanging="360"/>
        <w:jc w:val="both"/>
      </w:pPr>
      <w:r>
        <w:rPr>
          <w:rFonts w:ascii="Arial" w:eastAsia="Arial" w:hAnsi="Arial" w:cs="Arial"/>
          <w:sz w:val="24"/>
        </w:rPr>
        <w:t>comprehend</w:t>
      </w:r>
      <w:r>
        <w:rPr>
          <w:rFonts w:ascii="Arial" w:eastAsia="Arial" w:hAnsi="Arial" w:cs="Arial"/>
          <w:sz w:val="24"/>
        </w:rPr>
        <w:tab/>
        <w:t>recurring</w:t>
      </w:r>
      <w:r>
        <w:rPr>
          <w:rFonts w:ascii="Arial" w:eastAsia="Arial" w:hAnsi="Arial" w:cs="Arial"/>
          <w:sz w:val="24"/>
        </w:rPr>
        <w:tab/>
        <w:t>themes</w:t>
      </w:r>
      <w:r>
        <w:rPr>
          <w:rFonts w:ascii="Arial" w:eastAsia="Arial" w:hAnsi="Arial" w:cs="Arial"/>
          <w:sz w:val="24"/>
        </w:rPr>
        <w:tab/>
        <w:t>suggested</w:t>
      </w:r>
      <w:r>
        <w:rPr>
          <w:rFonts w:ascii="Arial" w:eastAsia="Arial" w:hAnsi="Arial" w:cs="Arial"/>
          <w:sz w:val="24"/>
        </w:rPr>
        <w:tab/>
        <w:t>by</w:t>
      </w:r>
      <w:r>
        <w:rPr>
          <w:rFonts w:ascii="Arial" w:eastAsia="Arial" w:hAnsi="Arial" w:cs="Arial"/>
          <w:sz w:val="24"/>
        </w:rPr>
        <w:tab/>
        <w:t>selected</w:t>
      </w:r>
      <w:r>
        <w:rPr>
          <w:rFonts w:ascii="Arial" w:eastAsia="Arial" w:hAnsi="Arial" w:cs="Arial"/>
          <w:sz w:val="24"/>
        </w:rPr>
        <w:tab/>
        <w:t>texts</w:t>
      </w:r>
      <w:r>
        <w:rPr>
          <w:rFonts w:ascii="Arial" w:eastAsia="Arial" w:hAnsi="Arial" w:cs="Arial"/>
          <w:sz w:val="24"/>
        </w:rPr>
        <w:tab/>
        <w:t>and</w:t>
      </w:r>
      <w:r>
        <w:rPr>
          <w:rFonts w:ascii="Arial" w:eastAsia="Arial" w:hAnsi="Arial" w:cs="Arial"/>
          <w:sz w:val="24"/>
        </w:rPr>
        <w:tab/>
        <w:t>the bildungsroman in particular</w:t>
      </w:r>
    </w:p>
    <w:p w:rsidR="008A19AE" w:rsidRDefault="00FC54A1">
      <w:pPr>
        <w:numPr>
          <w:ilvl w:val="0"/>
          <w:numId w:val="10"/>
        </w:numPr>
        <w:spacing w:after="3" w:line="253" w:lineRule="auto"/>
        <w:ind w:hanging="360"/>
        <w:jc w:val="both"/>
      </w:pPr>
      <w:r>
        <w:rPr>
          <w:rFonts w:ascii="Arial" w:eastAsia="Arial" w:hAnsi="Arial" w:cs="Arial"/>
          <w:sz w:val="24"/>
        </w:rPr>
        <w:t>perform undergraduate level literary analysis and criticism</w:t>
      </w:r>
    </w:p>
    <w:p w:rsidR="008A19AE" w:rsidRDefault="00FC54A1">
      <w:pPr>
        <w:numPr>
          <w:ilvl w:val="0"/>
          <w:numId w:val="10"/>
        </w:numPr>
        <w:spacing w:after="267" w:line="253" w:lineRule="auto"/>
        <w:ind w:hanging="360"/>
        <w:jc w:val="both"/>
      </w:pPr>
      <w:r>
        <w:rPr>
          <w:rFonts w:ascii="Arial" w:eastAsia="Arial" w:hAnsi="Arial" w:cs="Arial"/>
          <w:sz w:val="24"/>
        </w:rPr>
        <w:t>present ideas in well-organized, thoughtful, and polished essays, and do undergraduate level literary research in the narrative technique.</w:t>
      </w:r>
    </w:p>
    <w:p w:rsidR="008A19AE" w:rsidRDefault="00FC54A1">
      <w:pPr>
        <w:pStyle w:val="Heading4"/>
        <w:ind w:left="-5"/>
      </w:pPr>
      <w:r>
        <w:t>Course contents</w:t>
      </w:r>
    </w:p>
    <w:tbl>
      <w:tblPr>
        <w:tblStyle w:val="TableGrid"/>
        <w:tblW w:w="9350" w:type="dxa"/>
        <w:tblInd w:w="-108" w:type="dxa"/>
        <w:tblCellMar>
          <w:top w:w="11" w:type="dxa"/>
          <w:left w:w="107" w:type="dxa"/>
          <w:right w:w="109" w:type="dxa"/>
        </w:tblCellMar>
        <w:tblLook w:val="04A0" w:firstRow="1" w:lastRow="0" w:firstColumn="1" w:lastColumn="0" w:noHBand="0" w:noVBand="1"/>
      </w:tblPr>
      <w:tblGrid>
        <w:gridCol w:w="897"/>
        <w:gridCol w:w="5668"/>
        <w:gridCol w:w="2785"/>
      </w:tblGrid>
      <w:tr w:rsidR="008A19AE">
        <w:trPr>
          <w:trHeight w:val="586"/>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jc w:val="both"/>
            </w:pPr>
            <w:r>
              <w:rPr>
                <w:rFonts w:ascii="Times New Roman" w:eastAsia="Times New Roman" w:hAnsi="Times New Roman" w:cs="Times New Roman"/>
                <w:b/>
                <w:sz w:val="24"/>
              </w:rPr>
              <w:t>Weeks</w:t>
            </w:r>
          </w:p>
        </w:tc>
        <w:tc>
          <w:tcPr>
            <w:tcW w:w="5669"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3"/>
              <w:jc w:val="center"/>
            </w:pPr>
            <w:r>
              <w:rPr>
                <w:rFonts w:ascii="Times New Roman" w:eastAsia="Times New Roman" w:hAnsi="Times New Roman" w:cs="Times New Roman"/>
                <w:b/>
                <w:sz w:val="24"/>
              </w:rPr>
              <w:t>Description of Topic</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ind w:left="2"/>
              <w:jc w:val="both"/>
            </w:pPr>
            <w:r>
              <w:rPr>
                <w:rFonts w:ascii="Times New Roman" w:eastAsia="Times New Roman" w:hAnsi="Times New Roman" w:cs="Times New Roman"/>
                <w:b/>
                <w:sz w:val="24"/>
              </w:rPr>
              <w:t>Recommended Materials</w:t>
            </w:r>
          </w:p>
        </w:tc>
      </w:tr>
      <w:tr w:rsidR="008A19AE">
        <w:trPr>
          <w:trHeight w:val="838"/>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2"/>
              <w:jc w:val="center"/>
            </w:pPr>
            <w:r>
              <w:rPr>
                <w:rFonts w:ascii="Times New Roman" w:eastAsia="Times New Roman" w:hAnsi="Times New Roman" w:cs="Times New Roman"/>
                <w:b/>
                <w:sz w:val="24"/>
              </w:rPr>
              <w:t>1</w:t>
            </w:r>
            <w:r>
              <w:rPr>
                <w:rFonts w:ascii="Times New Roman" w:eastAsia="Times New Roman" w:hAnsi="Times New Roman" w:cs="Times New Roman"/>
                <w:b/>
                <w:sz w:val="16"/>
              </w:rPr>
              <w:t>st</w:t>
            </w:r>
          </w:p>
          <w:p w:rsidR="008A19AE" w:rsidRDefault="00FC54A1">
            <w:pPr>
              <w:spacing w:after="1594"/>
              <w:ind w:left="47"/>
            </w:pPr>
            <w:r>
              <w:rPr>
                <w:rFonts w:ascii="Times New Roman" w:eastAsia="Times New Roman" w:hAnsi="Times New Roman" w:cs="Times New Roman"/>
                <w:b/>
                <w:sz w:val="24"/>
              </w:rPr>
              <w:t>Week</w:t>
            </w:r>
          </w:p>
          <w:p w:rsidR="008A19AE" w:rsidRDefault="00FC54A1">
            <w:pPr>
              <w:spacing w:after="73"/>
              <w:ind w:left="4"/>
              <w:jc w:val="center"/>
            </w:pPr>
            <w:r>
              <w:rPr>
                <w:rFonts w:ascii="Times New Roman" w:eastAsia="Times New Roman" w:hAnsi="Times New Roman" w:cs="Times New Roman"/>
                <w:b/>
                <w:sz w:val="24"/>
              </w:rPr>
              <w:t>2</w:t>
            </w:r>
            <w:r>
              <w:rPr>
                <w:rFonts w:ascii="Times New Roman" w:eastAsia="Times New Roman" w:hAnsi="Times New Roman" w:cs="Times New Roman"/>
                <w:b/>
                <w:sz w:val="16"/>
              </w:rPr>
              <w:t>nd</w:t>
            </w:r>
          </w:p>
          <w:p w:rsidR="008A19AE" w:rsidRDefault="00FC54A1">
            <w:pPr>
              <w:ind w:left="80"/>
            </w:pPr>
            <w:r>
              <w:rPr>
                <w:rFonts w:ascii="Times New Roman" w:eastAsia="Times New Roman" w:hAnsi="Times New Roman" w:cs="Times New Roman"/>
                <w:b/>
                <w:sz w:val="24"/>
              </w:rPr>
              <w:t>week</w:t>
            </w:r>
          </w:p>
        </w:tc>
        <w:tc>
          <w:tcPr>
            <w:tcW w:w="5669"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4"/>
              </w:rPr>
              <w:t>Introduction to novel, a leading genre.</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4"/>
              </w:rPr>
              <w:t>“The Fundamental of</w:t>
            </w:r>
          </w:p>
          <w:p w:rsidR="008A19AE" w:rsidRDefault="00FC54A1">
            <w:r>
              <w:rPr>
                <w:rFonts w:ascii="Times New Roman" w:eastAsia="Times New Roman" w:hAnsi="Times New Roman" w:cs="Times New Roman"/>
                <w:sz w:val="24"/>
              </w:rPr>
              <w:t>English Novel” by Terry Eagleton</w:t>
            </w:r>
          </w:p>
        </w:tc>
      </w:tr>
      <w:tr w:rsidR="008A19AE">
        <w:trPr>
          <w:trHeight w:val="1424"/>
        </w:trPr>
        <w:tc>
          <w:tcPr>
            <w:tcW w:w="0" w:type="auto"/>
            <w:vMerge/>
            <w:tcBorders>
              <w:top w:val="nil"/>
              <w:left w:val="single" w:sz="4" w:space="0" w:color="000000"/>
              <w:bottom w:val="nil"/>
              <w:right w:val="single" w:sz="4" w:space="0" w:color="000000"/>
            </w:tcBorders>
          </w:tcPr>
          <w:p w:rsidR="008A19AE" w:rsidRDefault="008A19AE"/>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34"/>
              </w:numPr>
              <w:spacing w:after="37" w:line="244" w:lineRule="auto"/>
              <w:ind w:hanging="360"/>
            </w:pPr>
            <w:r>
              <w:rPr>
                <w:rFonts w:ascii="Times New Roman" w:eastAsia="Times New Roman" w:hAnsi="Times New Roman" w:cs="Times New Roman"/>
                <w:sz w:val="24"/>
              </w:rPr>
              <w:t xml:space="preserve">What distinguishes the novel from other kinds of </w:t>
            </w:r>
            <w:proofErr w:type="gramStart"/>
            <w:r>
              <w:rPr>
                <w:rFonts w:ascii="Times New Roman" w:eastAsia="Times New Roman" w:hAnsi="Times New Roman" w:cs="Times New Roman"/>
                <w:sz w:val="24"/>
              </w:rPr>
              <w:t>writing:</w:t>
            </w:r>
            <w:proofErr w:type="gramEnd"/>
          </w:p>
          <w:p w:rsidR="008A19AE" w:rsidRDefault="00FC54A1">
            <w:pPr>
              <w:numPr>
                <w:ilvl w:val="0"/>
                <w:numId w:val="34"/>
              </w:numPr>
              <w:ind w:hanging="360"/>
            </w:pPr>
            <w:r>
              <w:rPr>
                <w:rFonts w:ascii="Times New Roman" w:eastAsia="Times New Roman" w:hAnsi="Times New Roman" w:cs="Times New Roman"/>
                <w:sz w:val="24"/>
              </w:rPr>
              <w:t>Detailed description of Classical Novel</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4"/>
              </w:rPr>
              <w:t>“The Origin of the</w:t>
            </w:r>
          </w:p>
          <w:p w:rsidR="008A19AE" w:rsidRDefault="00FC54A1">
            <w:r>
              <w:rPr>
                <w:rFonts w:ascii="Times New Roman" w:eastAsia="Times New Roman" w:hAnsi="Times New Roman" w:cs="Times New Roman"/>
                <w:sz w:val="24"/>
              </w:rPr>
              <w:t>English Novel” by</w:t>
            </w:r>
          </w:p>
          <w:p w:rsidR="008A19AE" w:rsidRDefault="00FC54A1">
            <w:r>
              <w:rPr>
                <w:rFonts w:ascii="Times New Roman" w:eastAsia="Times New Roman" w:hAnsi="Times New Roman" w:cs="Times New Roman"/>
                <w:sz w:val="24"/>
              </w:rPr>
              <w:t>Michael McKeon</w:t>
            </w:r>
          </w:p>
        </w:tc>
      </w:tr>
      <w:tr w:rsidR="008A19AE">
        <w:trPr>
          <w:trHeight w:val="1374"/>
        </w:trPr>
        <w:tc>
          <w:tcPr>
            <w:tcW w:w="0" w:type="auto"/>
            <w:vMerge/>
            <w:tcBorders>
              <w:top w:val="nil"/>
              <w:left w:val="single" w:sz="4" w:space="0" w:color="000000"/>
              <w:bottom w:val="nil"/>
              <w:right w:val="single" w:sz="4" w:space="0" w:color="000000"/>
            </w:tcBorders>
          </w:tcPr>
          <w:p w:rsidR="008A19AE" w:rsidRDefault="008A19AE"/>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35"/>
              </w:numPr>
              <w:spacing w:after="56" w:line="244" w:lineRule="auto"/>
              <w:ind w:hanging="360"/>
            </w:pPr>
            <w:r>
              <w:rPr>
                <w:rFonts w:ascii="Times New Roman" w:eastAsia="Times New Roman" w:hAnsi="Times New Roman" w:cs="Times New Roman"/>
                <w:sz w:val="24"/>
              </w:rPr>
              <w:t>Henry Fielding’s Joseph Andrews as classical novel</w:t>
            </w:r>
          </w:p>
          <w:p w:rsidR="008A19AE" w:rsidRDefault="00FC54A1">
            <w:pPr>
              <w:numPr>
                <w:ilvl w:val="0"/>
                <w:numId w:val="35"/>
              </w:numPr>
              <w:ind w:hanging="360"/>
            </w:pPr>
            <w:r>
              <w:rPr>
                <w:rFonts w:ascii="Times New Roman" w:eastAsia="Times New Roman" w:hAnsi="Times New Roman" w:cs="Times New Roman"/>
              </w:rPr>
              <w:t xml:space="preserve">What is the purpose of the </w:t>
            </w:r>
            <w:r>
              <w:rPr>
                <w:rFonts w:ascii="Times New Roman" w:eastAsia="Times New Roman" w:hAnsi="Times New Roman" w:cs="Times New Roman"/>
                <w:i/>
              </w:rPr>
              <w:t>Author's Preface</w:t>
            </w:r>
            <w:r>
              <w:rPr>
                <w:rFonts w:ascii="Times New Roman" w:eastAsia="Times New Roman" w:hAnsi="Times New Roman" w:cs="Times New Roman"/>
              </w:rPr>
              <w:t>, and how well did Fielding accomplish his aims in the light of the guidelines established there?</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spacing w:line="244" w:lineRule="auto"/>
              <w:jc w:val="both"/>
            </w:pPr>
            <w:proofErr w:type="spellStart"/>
            <w:r>
              <w:rPr>
                <w:rFonts w:ascii="Times New Roman" w:eastAsia="Times New Roman" w:hAnsi="Times New Roman" w:cs="Times New Roman"/>
                <w:sz w:val="24"/>
              </w:rPr>
              <w:t>Battestin</w:t>
            </w:r>
            <w:proofErr w:type="spellEnd"/>
            <w:r>
              <w:rPr>
                <w:rFonts w:ascii="Times New Roman" w:eastAsia="Times New Roman" w:hAnsi="Times New Roman" w:cs="Times New Roman"/>
                <w:sz w:val="24"/>
              </w:rPr>
              <w:t>, Martin C. The Moral Basis of Fielding’s</w:t>
            </w:r>
          </w:p>
          <w:p w:rsidR="008A19AE" w:rsidRDefault="00FC54A1">
            <w:r>
              <w:rPr>
                <w:rFonts w:ascii="Times New Roman" w:eastAsia="Times New Roman" w:hAnsi="Times New Roman" w:cs="Times New Roman"/>
                <w:sz w:val="24"/>
              </w:rPr>
              <w:t>Art: A study of Joseph</w:t>
            </w:r>
          </w:p>
          <w:p w:rsidR="008A19AE" w:rsidRDefault="00FC54A1">
            <w:r>
              <w:rPr>
                <w:rFonts w:ascii="Times New Roman" w:eastAsia="Times New Roman" w:hAnsi="Times New Roman" w:cs="Times New Roman"/>
                <w:sz w:val="24"/>
              </w:rPr>
              <w:t>Andrews</w:t>
            </w:r>
          </w:p>
        </w:tc>
      </w:tr>
      <w:tr w:rsidR="008A19AE">
        <w:trPr>
          <w:trHeight w:val="845"/>
        </w:trPr>
        <w:tc>
          <w:tcPr>
            <w:tcW w:w="0" w:type="auto"/>
            <w:vMerge/>
            <w:tcBorders>
              <w:top w:val="nil"/>
              <w:left w:val="single" w:sz="4" w:space="0" w:color="000000"/>
              <w:bottom w:val="single" w:sz="4" w:space="0" w:color="000000"/>
              <w:right w:val="single" w:sz="4" w:space="0" w:color="000000"/>
            </w:tcBorders>
          </w:tcPr>
          <w:p w:rsidR="008A19AE" w:rsidRDefault="008A19AE"/>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36"/>
              </w:numPr>
              <w:ind w:hanging="360"/>
            </w:pPr>
            <w:r>
              <w:rPr>
                <w:rFonts w:ascii="Times New Roman" w:eastAsia="Times New Roman" w:hAnsi="Times New Roman" w:cs="Times New Roman"/>
                <w:sz w:val="24"/>
              </w:rPr>
              <w:t>Joseph Andrews a mock epic in prose</w:t>
            </w:r>
          </w:p>
          <w:p w:rsidR="008A19AE" w:rsidRDefault="00FC54A1">
            <w:pPr>
              <w:numPr>
                <w:ilvl w:val="0"/>
                <w:numId w:val="36"/>
              </w:numPr>
              <w:ind w:hanging="360"/>
            </w:pPr>
            <w:r>
              <w:rPr>
                <w:rFonts w:ascii="Times New Roman" w:eastAsia="Times New Roman" w:hAnsi="Times New Roman" w:cs="Times New Roman"/>
              </w:rPr>
              <w:t xml:space="preserve">"I describe not men, but manners; not an individual, but a species" elaborate this statement by </w:t>
            </w:r>
            <w:proofErr w:type="spellStart"/>
            <w:r>
              <w:rPr>
                <w:rFonts w:ascii="Times New Roman" w:eastAsia="Times New Roman" w:hAnsi="Times New Roman" w:cs="Times New Roman"/>
              </w:rPr>
              <w:t>Fieldings</w:t>
            </w:r>
            <w:proofErr w:type="spellEnd"/>
            <w:r>
              <w:rPr>
                <w:rFonts w:ascii="Times New Roman" w:eastAsia="Times New Roman" w:hAnsi="Times New Roman" w:cs="Times New Roman"/>
              </w:rPr>
              <w:t>.</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838"/>
        </w:trPr>
        <w:tc>
          <w:tcPr>
            <w:tcW w:w="896"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70"/>
              <w:ind w:left="2"/>
              <w:jc w:val="center"/>
            </w:pPr>
            <w:r>
              <w:rPr>
                <w:rFonts w:ascii="Times New Roman" w:eastAsia="Times New Roman" w:hAnsi="Times New Roman" w:cs="Times New Roman"/>
                <w:b/>
                <w:sz w:val="24"/>
              </w:rPr>
              <w:t>3</w:t>
            </w:r>
            <w:r>
              <w:rPr>
                <w:rFonts w:ascii="Times New Roman" w:eastAsia="Times New Roman" w:hAnsi="Times New Roman" w:cs="Times New Roman"/>
                <w:b/>
                <w:sz w:val="16"/>
              </w:rPr>
              <w:t>rd</w:t>
            </w:r>
          </w:p>
          <w:p w:rsidR="008A19AE" w:rsidRDefault="00FC54A1">
            <w:pPr>
              <w:ind w:left="47"/>
            </w:pPr>
            <w:r>
              <w:rPr>
                <w:rFonts w:ascii="Times New Roman" w:eastAsia="Times New Roman" w:hAnsi="Times New Roman" w:cs="Times New Roman"/>
                <w:b/>
                <w:sz w:val="24"/>
              </w:rPr>
              <w:t>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ind w:left="60"/>
            </w:pPr>
            <w:r>
              <w:rPr>
                <w:rFonts w:ascii="Times New Roman" w:eastAsia="Times New Roman" w:hAnsi="Times New Roman" w:cs="Times New Roman"/>
                <w:sz w:val="24"/>
              </w:rPr>
              <w:t>Social Realism &amp; Novel</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4"/>
              </w:rPr>
              <w:t>Gard, Roger. Jane</w:t>
            </w:r>
          </w:p>
          <w:p w:rsidR="008A19AE" w:rsidRDefault="00FC54A1">
            <w:r>
              <w:rPr>
                <w:rFonts w:ascii="Times New Roman" w:eastAsia="Times New Roman" w:hAnsi="Times New Roman" w:cs="Times New Roman"/>
                <w:sz w:val="24"/>
              </w:rPr>
              <w:t>Austen’s Novels: The Art of Clarity,1998</w:t>
            </w:r>
          </w:p>
        </w:tc>
      </w:tr>
      <w:tr w:rsidR="008A19AE">
        <w:trPr>
          <w:trHeight w:val="845"/>
        </w:trPr>
        <w:tc>
          <w:tcPr>
            <w:tcW w:w="0" w:type="auto"/>
            <w:vMerge/>
            <w:tcBorders>
              <w:top w:val="nil"/>
              <w:left w:val="single" w:sz="4" w:space="0" w:color="000000"/>
              <w:bottom w:val="nil"/>
              <w:right w:val="single" w:sz="4" w:space="0" w:color="000000"/>
            </w:tcBorders>
          </w:tcPr>
          <w:p w:rsidR="008A19AE" w:rsidRDefault="008A19AE"/>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37"/>
              </w:numPr>
              <w:ind w:hanging="360"/>
            </w:pPr>
            <w:r>
              <w:rPr>
                <w:rFonts w:ascii="Times New Roman" w:eastAsia="Times New Roman" w:hAnsi="Times New Roman" w:cs="Times New Roman"/>
                <w:sz w:val="24"/>
              </w:rPr>
              <w:t>Jane Austin’s Pride and prejudice</w:t>
            </w:r>
          </w:p>
          <w:p w:rsidR="008A19AE" w:rsidRDefault="00FC54A1">
            <w:pPr>
              <w:numPr>
                <w:ilvl w:val="0"/>
                <w:numId w:val="37"/>
              </w:numPr>
              <w:ind w:hanging="360"/>
            </w:pPr>
            <w:r>
              <w:rPr>
                <w:rFonts w:ascii="Times New Roman" w:eastAsia="Times New Roman" w:hAnsi="Times New Roman" w:cs="Times New Roman"/>
              </w:rPr>
              <w:t xml:space="preserve">Why do you think </w:t>
            </w:r>
            <w:r>
              <w:rPr>
                <w:rFonts w:ascii="Times New Roman" w:eastAsia="Times New Roman" w:hAnsi="Times New Roman" w:cs="Times New Roman"/>
                <w:i/>
              </w:rPr>
              <w:t xml:space="preserve">Pride and Prejudice </w:t>
            </w:r>
            <w:r>
              <w:rPr>
                <w:rFonts w:ascii="Times New Roman" w:eastAsia="Times New Roman" w:hAnsi="Times New Roman" w:cs="Times New Roman"/>
              </w:rPr>
              <w:t>has such moving force for so many readers?</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148"/>
        </w:trPr>
        <w:tc>
          <w:tcPr>
            <w:tcW w:w="0" w:type="auto"/>
            <w:vMerge/>
            <w:tcBorders>
              <w:top w:val="nil"/>
              <w:left w:val="single" w:sz="4" w:space="0" w:color="000000"/>
              <w:bottom w:val="single" w:sz="4" w:space="0" w:color="000000"/>
              <w:right w:val="single" w:sz="4" w:space="0" w:color="000000"/>
            </w:tcBorders>
          </w:tcPr>
          <w:p w:rsidR="008A19AE" w:rsidRDefault="008A19AE"/>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38"/>
              </w:numPr>
              <w:ind w:hanging="360"/>
            </w:pPr>
            <w:r>
              <w:rPr>
                <w:rFonts w:ascii="Times New Roman" w:eastAsia="Times New Roman" w:hAnsi="Times New Roman" w:cs="Times New Roman"/>
                <w:sz w:val="24"/>
              </w:rPr>
              <w:t>narrative Technique of Jane Austin</w:t>
            </w:r>
          </w:p>
          <w:p w:rsidR="008A19AE" w:rsidRDefault="00FC54A1">
            <w:pPr>
              <w:numPr>
                <w:ilvl w:val="0"/>
                <w:numId w:val="38"/>
              </w:numPr>
              <w:ind w:hanging="360"/>
            </w:pPr>
            <w:r>
              <w:rPr>
                <w:rFonts w:ascii="Times New Roman" w:eastAsia="Times New Roman" w:hAnsi="Times New Roman" w:cs="Times New Roman"/>
                <w:sz w:val="24"/>
              </w:rPr>
              <w:t>Jane Austen as a novelist has stringently set her limits which she seldom oversteps, elaborate.</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425"/>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b/>
                <w:sz w:val="24"/>
              </w:rPr>
              <w:t>5th 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39"/>
              </w:numPr>
              <w:spacing w:after="43" w:line="244" w:lineRule="auto"/>
              <w:ind w:hanging="360"/>
            </w:pPr>
            <w:r>
              <w:rPr>
                <w:rFonts w:ascii="Times New Roman" w:eastAsia="Times New Roman" w:hAnsi="Times New Roman" w:cs="Times New Roman"/>
                <w:sz w:val="24"/>
              </w:rPr>
              <w:t>English novel in the hands of Charles Dickens, Hard Times</w:t>
            </w:r>
          </w:p>
          <w:p w:rsidR="008A19AE" w:rsidRDefault="00FC54A1">
            <w:pPr>
              <w:numPr>
                <w:ilvl w:val="0"/>
                <w:numId w:val="39"/>
              </w:numPr>
              <w:ind w:hanging="360"/>
            </w:pPr>
            <w:r>
              <w:rPr>
                <w:rFonts w:ascii="Times New Roman" w:eastAsia="Times New Roman" w:hAnsi="Times New Roman" w:cs="Times New Roman"/>
                <w:sz w:val="24"/>
              </w:rPr>
              <w:t>Critics have called Hard Times an allegory.</w:t>
            </w:r>
          </w:p>
          <w:p w:rsidR="008A19AE" w:rsidRDefault="00FC54A1">
            <w:pPr>
              <w:ind w:left="720"/>
            </w:pPr>
            <w:r>
              <w:rPr>
                <w:rFonts w:ascii="Times New Roman" w:eastAsia="Times New Roman" w:hAnsi="Times New Roman" w:cs="Times New Roman"/>
                <w:sz w:val="24"/>
              </w:rPr>
              <w:t>Would you agree with this statement?</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4"/>
              </w:rPr>
              <w:t>Smith, Grahame, Charles</w:t>
            </w:r>
          </w:p>
          <w:p w:rsidR="008A19AE" w:rsidRDefault="00FC54A1">
            <w:r>
              <w:rPr>
                <w:rFonts w:ascii="Times New Roman" w:eastAsia="Times New Roman" w:hAnsi="Times New Roman" w:cs="Times New Roman"/>
                <w:sz w:val="24"/>
              </w:rPr>
              <w:t>Dickens: A Literary Life,</w:t>
            </w:r>
          </w:p>
          <w:p w:rsidR="008A19AE" w:rsidRDefault="00FC54A1">
            <w:r>
              <w:rPr>
                <w:rFonts w:ascii="Times New Roman" w:eastAsia="Times New Roman" w:hAnsi="Times New Roman" w:cs="Times New Roman"/>
                <w:sz w:val="24"/>
              </w:rPr>
              <w:t>1996</w:t>
            </w:r>
          </w:p>
        </w:tc>
      </w:tr>
      <w:tr w:rsidR="008A19AE">
        <w:trPr>
          <w:trHeight w:val="1148"/>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b/>
                <w:sz w:val="24"/>
              </w:rPr>
              <w:t>6th 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40"/>
              </w:numPr>
              <w:spacing w:after="44" w:line="244" w:lineRule="auto"/>
              <w:ind w:hanging="360"/>
            </w:pPr>
            <w:r>
              <w:rPr>
                <w:rFonts w:ascii="Times New Roman" w:eastAsia="Times New Roman" w:hAnsi="Times New Roman" w:cs="Times New Roman"/>
                <w:sz w:val="24"/>
              </w:rPr>
              <w:t>Hard Times: Panoramic vision and stereotypical art of characterization in novel</w:t>
            </w:r>
          </w:p>
          <w:p w:rsidR="008A19AE" w:rsidRDefault="00FC54A1">
            <w:pPr>
              <w:numPr>
                <w:ilvl w:val="0"/>
                <w:numId w:val="40"/>
              </w:numPr>
              <w:ind w:hanging="360"/>
            </w:pPr>
            <w:r>
              <w:rPr>
                <w:rFonts w:ascii="Times New Roman" w:eastAsia="Times New Roman" w:hAnsi="Times New Roman" w:cs="Times New Roman"/>
                <w:sz w:val="24"/>
              </w:rPr>
              <w:t xml:space="preserve">What analogy is drawn between </w:t>
            </w:r>
            <w:proofErr w:type="spellStart"/>
            <w:r>
              <w:rPr>
                <w:rFonts w:ascii="Times New Roman" w:eastAsia="Times New Roman" w:hAnsi="Times New Roman" w:cs="Times New Roman"/>
                <w:sz w:val="24"/>
              </w:rPr>
              <w:t>Coketown</w:t>
            </w:r>
            <w:proofErr w:type="spellEnd"/>
            <w:r>
              <w:rPr>
                <w:rFonts w:ascii="Times New Roman" w:eastAsia="Times New Roman" w:hAnsi="Times New Roman" w:cs="Times New Roman"/>
                <w:sz w:val="24"/>
              </w:rPr>
              <w:t xml:space="preserve"> and the </w:t>
            </w:r>
            <w:proofErr w:type="spellStart"/>
            <w:r>
              <w:rPr>
                <w:rFonts w:ascii="Times New Roman" w:eastAsia="Times New Roman" w:hAnsi="Times New Roman" w:cs="Times New Roman"/>
                <w:sz w:val="24"/>
              </w:rPr>
              <w:t>Gradgrindian</w:t>
            </w:r>
            <w:proofErr w:type="spellEnd"/>
            <w:r>
              <w:rPr>
                <w:rFonts w:ascii="Times New Roman" w:eastAsia="Times New Roman" w:hAnsi="Times New Roman" w:cs="Times New Roman"/>
                <w:sz w:val="24"/>
              </w:rPr>
              <w:t xml:space="preserve"> philosophy?</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701"/>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b/>
                <w:sz w:val="24"/>
              </w:rPr>
              <w:t>7th 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41"/>
              </w:numPr>
              <w:spacing w:after="43" w:line="244" w:lineRule="auto"/>
              <w:ind w:hanging="360"/>
            </w:pPr>
            <w:r>
              <w:rPr>
                <w:rFonts w:ascii="Times New Roman" w:eastAsia="Times New Roman" w:hAnsi="Times New Roman" w:cs="Times New Roman"/>
                <w:sz w:val="24"/>
              </w:rPr>
              <w:t>Explain what Dickens means by "Bounderby's absolute power."</w:t>
            </w:r>
          </w:p>
          <w:p w:rsidR="008A19AE" w:rsidRDefault="00FC54A1">
            <w:pPr>
              <w:numPr>
                <w:ilvl w:val="0"/>
                <w:numId w:val="41"/>
              </w:numPr>
              <w:ind w:hanging="360"/>
            </w:pPr>
            <w:r>
              <w:rPr>
                <w:rFonts w:ascii="Times New Roman" w:eastAsia="Times New Roman" w:hAnsi="Times New Roman" w:cs="Times New Roman"/>
                <w:sz w:val="24"/>
              </w:rPr>
              <w:t>Dickens, as we all know, is utilizing satire to agitate for better conditions in England. To what advantage does Kidderminster serve Dickens' purpose.</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267"/>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8"/>
              <w:ind w:left="4"/>
              <w:jc w:val="center"/>
            </w:pPr>
            <w:r>
              <w:rPr>
                <w:rFonts w:ascii="Times New Roman" w:eastAsia="Times New Roman" w:hAnsi="Times New Roman" w:cs="Times New Roman"/>
                <w:b/>
                <w:sz w:val="24"/>
              </w:rPr>
              <w:t>8</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42"/>
              </w:numPr>
              <w:spacing w:after="44" w:line="244" w:lineRule="auto"/>
              <w:ind w:hanging="360"/>
            </w:pPr>
            <w:r>
              <w:rPr>
                <w:rFonts w:ascii="Times New Roman" w:eastAsia="Times New Roman" w:hAnsi="Times New Roman" w:cs="Times New Roman"/>
                <w:sz w:val="24"/>
              </w:rPr>
              <w:t>Louisa was descending the allegorical staircase of shame. Were there others descending with her? Support your answer.</w:t>
            </w:r>
          </w:p>
          <w:p w:rsidR="008A19AE" w:rsidRDefault="00FC54A1">
            <w:pPr>
              <w:numPr>
                <w:ilvl w:val="0"/>
                <w:numId w:val="42"/>
              </w:numPr>
              <w:spacing w:after="37" w:line="244" w:lineRule="auto"/>
              <w:ind w:hanging="360"/>
            </w:pPr>
            <w:r>
              <w:rPr>
                <w:rFonts w:ascii="Times New Roman" w:eastAsia="Times New Roman" w:hAnsi="Times New Roman" w:cs="Times New Roman"/>
                <w:sz w:val="24"/>
              </w:rPr>
              <w:t>Why is it significant for the novel to open in the classroom of Facts and conclude in the circus of Fancy?</w:t>
            </w:r>
          </w:p>
          <w:p w:rsidR="008A19AE" w:rsidRDefault="00FC54A1">
            <w:pPr>
              <w:numPr>
                <w:ilvl w:val="0"/>
                <w:numId w:val="42"/>
              </w:numPr>
              <w:ind w:hanging="360"/>
            </w:pPr>
            <w:r>
              <w:rPr>
                <w:rFonts w:ascii="Times New Roman" w:eastAsia="Times New Roman" w:hAnsi="Times New Roman" w:cs="Times New Roman"/>
                <w:sz w:val="24"/>
              </w:rPr>
              <w:t xml:space="preserve">What hope does Dickens give concerning </w:t>
            </w:r>
            <w:proofErr w:type="spellStart"/>
            <w:r>
              <w:rPr>
                <w:rFonts w:ascii="Times New Roman" w:eastAsia="Times New Roman" w:hAnsi="Times New Roman" w:cs="Times New Roman"/>
                <w:sz w:val="24"/>
              </w:rPr>
              <w:t>Gradgrind</w:t>
            </w:r>
            <w:proofErr w:type="spellEnd"/>
            <w:r>
              <w:rPr>
                <w:rFonts w:ascii="Times New Roman" w:eastAsia="Times New Roman" w:hAnsi="Times New Roman" w:cs="Times New Roman"/>
                <w:sz w:val="24"/>
              </w:rPr>
              <w:t>?</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19"/>
        </w:trPr>
        <w:tc>
          <w:tcPr>
            <w:tcW w:w="896" w:type="dxa"/>
            <w:tcBorders>
              <w:top w:val="single" w:sz="4" w:space="0" w:color="000000"/>
              <w:left w:val="single" w:sz="4" w:space="0" w:color="000000"/>
              <w:bottom w:val="single" w:sz="4" w:space="0" w:color="000000"/>
              <w:right w:val="nil"/>
            </w:tcBorders>
          </w:tcPr>
          <w:p w:rsidR="008A19AE" w:rsidRDefault="008A19AE"/>
        </w:tc>
        <w:tc>
          <w:tcPr>
            <w:tcW w:w="5669" w:type="dxa"/>
            <w:tcBorders>
              <w:top w:val="single" w:sz="4" w:space="0" w:color="000000"/>
              <w:left w:val="nil"/>
              <w:bottom w:val="single" w:sz="4" w:space="0" w:color="000000"/>
              <w:right w:val="single" w:sz="4" w:space="0" w:color="000000"/>
            </w:tcBorders>
            <w:vAlign w:val="center"/>
          </w:tcPr>
          <w:p w:rsidR="008A19AE" w:rsidRDefault="00FC54A1">
            <w:pPr>
              <w:ind w:left="857"/>
            </w:pPr>
            <w:r>
              <w:rPr>
                <w:rFonts w:ascii="Times New Roman" w:eastAsia="Times New Roman" w:hAnsi="Times New Roman" w:cs="Times New Roman"/>
                <w:b/>
                <w:sz w:val="24"/>
              </w:rPr>
              <w:t>9</w:t>
            </w:r>
            <w:r>
              <w:rPr>
                <w:rFonts w:ascii="Times New Roman" w:eastAsia="Times New Roman" w:hAnsi="Times New Roman" w:cs="Times New Roman"/>
                <w:b/>
                <w:sz w:val="24"/>
                <w:vertAlign w:val="superscript"/>
              </w:rPr>
              <w:t xml:space="preserve">th </w:t>
            </w:r>
            <w:r>
              <w:rPr>
                <w:rFonts w:ascii="Times New Roman" w:eastAsia="Times New Roman" w:hAnsi="Times New Roman" w:cs="Times New Roman"/>
                <w:b/>
                <w:sz w:val="24"/>
              </w:rPr>
              <w:t>Week (Mid Term Exam)</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19"/>
        </w:trPr>
        <w:tc>
          <w:tcPr>
            <w:tcW w:w="896" w:type="dxa"/>
            <w:tcBorders>
              <w:top w:val="single" w:sz="4" w:space="0" w:color="000000"/>
              <w:left w:val="single" w:sz="4" w:space="0" w:color="000000"/>
              <w:bottom w:val="single" w:sz="4" w:space="0" w:color="000000"/>
              <w:right w:val="nil"/>
            </w:tcBorders>
          </w:tcPr>
          <w:p w:rsidR="008A19AE" w:rsidRDefault="008A19AE"/>
        </w:tc>
        <w:tc>
          <w:tcPr>
            <w:tcW w:w="5669" w:type="dxa"/>
            <w:tcBorders>
              <w:top w:val="single" w:sz="4" w:space="0" w:color="000000"/>
              <w:left w:val="nil"/>
              <w:bottom w:val="single" w:sz="4" w:space="0" w:color="000000"/>
              <w:right w:val="single" w:sz="4" w:space="0" w:color="000000"/>
            </w:tcBorders>
            <w:vAlign w:val="center"/>
          </w:tcPr>
          <w:p w:rsidR="008A19AE" w:rsidRDefault="00FC54A1">
            <w:pPr>
              <w:ind w:left="1203"/>
            </w:pPr>
            <w:r>
              <w:rPr>
                <w:rFonts w:ascii="Times New Roman" w:eastAsia="Times New Roman" w:hAnsi="Times New Roman" w:cs="Times New Roman"/>
                <w:b/>
                <w:sz w:val="24"/>
              </w:rPr>
              <w:t>Description of Topic</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976"/>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0"/>
              <w:jc w:val="center"/>
            </w:pPr>
            <w:r>
              <w:rPr>
                <w:rFonts w:ascii="Times New Roman" w:eastAsia="Times New Roman" w:hAnsi="Times New Roman" w:cs="Times New Roman"/>
                <w:b/>
                <w:sz w:val="24"/>
              </w:rPr>
              <w:t>10</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43"/>
              </w:numPr>
              <w:ind w:right="21" w:hanging="360"/>
            </w:pPr>
            <w:r>
              <w:rPr>
                <w:rFonts w:ascii="Times New Roman" w:eastAsia="Times New Roman" w:hAnsi="Times New Roman" w:cs="Times New Roman"/>
                <w:sz w:val="24"/>
              </w:rPr>
              <w:t>The Mill on the Floss: D. H. Lawrence</w:t>
            </w:r>
          </w:p>
          <w:p w:rsidR="008A19AE" w:rsidRDefault="00FC54A1">
            <w:pPr>
              <w:spacing w:after="43" w:line="244" w:lineRule="auto"/>
              <w:ind w:left="720"/>
            </w:pPr>
            <w:r>
              <w:rPr>
                <w:rFonts w:ascii="Times New Roman" w:eastAsia="Times New Roman" w:hAnsi="Times New Roman" w:cs="Times New Roman"/>
                <w:sz w:val="24"/>
              </w:rPr>
              <w:t>considered Eliot to be the first novelist to start "putting all the action inside." Apply this to The Mill on the Floss.</w:t>
            </w:r>
          </w:p>
          <w:p w:rsidR="008A19AE" w:rsidRDefault="00FC54A1">
            <w:pPr>
              <w:numPr>
                <w:ilvl w:val="0"/>
                <w:numId w:val="43"/>
              </w:numPr>
              <w:ind w:right="21" w:hanging="360"/>
            </w:pPr>
            <w:r>
              <w:rPr>
                <w:rFonts w:ascii="Times New Roman" w:eastAsia="Times New Roman" w:hAnsi="Times New Roman" w:cs="Times New Roman"/>
                <w:sz w:val="24"/>
              </w:rPr>
              <w:t>In what ways does the author use irony, and what is her purpose in using it?</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4"/>
              </w:rPr>
              <w:t>Ashton, Rosemary.</w:t>
            </w:r>
          </w:p>
          <w:p w:rsidR="008A19AE" w:rsidRDefault="00FC54A1">
            <w:r>
              <w:rPr>
                <w:rFonts w:ascii="Times New Roman" w:eastAsia="Times New Roman" w:hAnsi="Times New Roman" w:cs="Times New Roman"/>
                <w:sz w:val="24"/>
              </w:rPr>
              <w:t>George Eliot: A Life.</w:t>
            </w:r>
          </w:p>
          <w:p w:rsidR="008A19AE" w:rsidRDefault="00FC54A1">
            <w:r>
              <w:rPr>
                <w:rFonts w:ascii="Times New Roman" w:eastAsia="Times New Roman" w:hAnsi="Times New Roman" w:cs="Times New Roman"/>
                <w:sz w:val="24"/>
              </w:rPr>
              <w:t>London, 1996.</w:t>
            </w:r>
          </w:p>
        </w:tc>
      </w:tr>
      <w:tr w:rsidR="008A19AE">
        <w:trPr>
          <w:trHeight w:val="1977"/>
        </w:trPr>
        <w:tc>
          <w:tcPr>
            <w:tcW w:w="896" w:type="dxa"/>
            <w:tcBorders>
              <w:top w:val="single" w:sz="4" w:space="0" w:color="000000"/>
              <w:left w:val="single" w:sz="4" w:space="0" w:color="000000"/>
              <w:bottom w:val="single" w:sz="4" w:space="0" w:color="000000"/>
              <w:right w:val="single" w:sz="4" w:space="0" w:color="000000"/>
            </w:tcBorders>
          </w:tcPr>
          <w:p w:rsidR="008A19AE" w:rsidRDefault="00FC54A1">
            <w:pPr>
              <w:spacing w:after="51"/>
              <w:ind w:left="10"/>
              <w:jc w:val="center"/>
            </w:pPr>
            <w:r>
              <w:rPr>
                <w:rFonts w:ascii="Times New Roman" w:eastAsia="Times New Roman" w:hAnsi="Times New Roman" w:cs="Times New Roman"/>
                <w:b/>
                <w:sz w:val="24"/>
              </w:rPr>
              <w:t>11</w:t>
            </w:r>
            <w:r>
              <w:rPr>
                <w:rFonts w:ascii="Times New Roman" w:eastAsia="Times New Roman" w:hAnsi="Times New Roman" w:cs="Times New Roman"/>
                <w:b/>
                <w:sz w:val="16"/>
              </w:rPr>
              <w:t>th</w:t>
            </w:r>
          </w:p>
          <w:p w:rsidR="008A19AE" w:rsidRDefault="00FC54A1">
            <w:pPr>
              <w:ind w:left="114"/>
            </w:pPr>
            <w:r>
              <w:rPr>
                <w:rFonts w:ascii="Times New Roman" w:eastAsia="Times New Roman" w:hAnsi="Times New Roman" w:cs="Times New Roman"/>
                <w:b/>
                <w:sz w:val="24"/>
              </w:rPr>
              <w:t>Wee</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44"/>
              </w:numPr>
              <w:spacing w:after="37" w:line="244" w:lineRule="auto"/>
              <w:ind w:hanging="360"/>
            </w:pPr>
            <w:r>
              <w:rPr>
                <w:rFonts w:ascii="Times New Roman" w:eastAsia="Times New Roman" w:hAnsi="Times New Roman" w:cs="Times New Roman"/>
                <w:sz w:val="24"/>
              </w:rPr>
              <w:t>Distinguish those characters in the novel who exist functionally — that is, to state a point of view — from those whose existence is an end in itself.</w:t>
            </w:r>
          </w:p>
          <w:p w:rsidR="008A19AE" w:rsidRDefault="00FC54A1">
            <w:pPr>
              <w:numPr>
                <w:ilvl w:val="0"/>
                <w:numId w:val="44"/>
              </w:numPr>
              <w:ind w:hanging="360"/>
            </w:pPr>
            <w:r>
              <w:rPr>
                <w:rFonts w:ascii="Times New Roman" w:eastAsia="Times New Roman" w:hAnsi="Times New Roman" w:cs="Times New Roman"/>
                <w:sz w:val="24"/>
              </w:rPr>
              <w:t>Is Maggie idealized because of George Eliot's emotional involvement with her?</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101"/>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0"/>
              <w:jc w:val="center"/>
            </w:pPr>
            <w:r>
              <w:rPr>
                <w:rFonts w:ascii="Times New Roman" w:eastAsia="Times New Roman" w:hAnsi="Times New Roman" w:cs="Times New Roman"/>
                <w:b/>
                <w:sz w:val="24"/>
              </w:rPr>
              <w:t>12</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45"/>
              </w:numPr>
              <w:spacing w:after="63" w:line="242" w:lineRule="auto"/>
              <w:ind w:hanging="360"/>
            </w:pPr>
            <w:r>
              <w:rPr>
                <w:rFonts w:ascii="Times New Roman" w:eastAsia="Times New Roman" w:hAnsi="Times New Roman" w:cs="Times New Roman"/>
              </w:rPr>
              <w:t>Comment on George Eliot's dramatic sense or her descriptive powers or her ability as a philosopher.</w:t>
            </w:r>
          </w:p>
          <w:p w:rsidR="008A19AE" w:rsidRDefault="00FC54A1">
            <w:pPr>
              <w:numPr>
                <w:ilvl w:val="0"/>
                <w:numId w:val="45"/>
              </w:numPr>
              <w:ind w:hanging="360"/>
            </w:pPr>
            <w:r>
              <w:rPr>
                <w:rFonts w:ascii="Times New Roman" w:eastAsia="Times New Roman" w:hAnsi="Times New Roman" w:cs="Times New Roman"/>
                <w:sz w:val="24"/>
              </w:rPr>
              <w:t>What purposes does imagery serve in The Mill on the Floss?</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111"/>
        </w:trPr>
        <w:tc>
          <w:tcPr>
            <w:tcW w:w="896" w:type="dxa"/>
            <w:tcBorders>
              <w:top w:val="single" w:sz="4" w:space="0" w:color="000000"/>
              <w:left w:val="single" w:sz="4" w:space="0" w:color="000000"/>
              <w:bottom w:val="single" w:sz="4" w:space="0" w:color="000000"/>
              <w:right w:val="single" w:sz="4" w:space="0" w:color="000000"/>
            </w:tcBorders>
          </w:tcPr>
          <w:p w:rsidR="008A19AE" w:rsidRDefault="00FC54A1">
            <w:pPr>
              <w:spacing w:after="51"/>
              <w:ind w:left="10"/>
              <w:jc w:val="center"/>
            </w:pPr>
            <w:r>
              <w:rPr>
                <w:rFonts w:ascii="Times New Roman" w:eastAsia="Times New Roman" w:hAnsi="Times New Roman" w:cs="Times New Roman"/>
                <w:b/>
                <w:sz w:val="24"/>
              </w:rPr>
              <w:t>13</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spacing w:after="2"/>
              <w:ind w:left="840"/>
            </w:pPr>
            <w:r>
              <w:rPr>
                <w:rFonts w:ascii="Times New Roman" w:eastAsia="Times New Roman" w:hAnsi="Times New Roman" w:cs="Times New Roman"/>
                <w:sz w:val="24"/>
              </w:rPr>
              <w:t>Naturalism in Hardy’s narrative technique</w:t>
            </w:r>
          </w:p>
          <w:p w:rsidR="008A19AE" w:rsidRDefault="00FC54A1">
            <w:pPr>
              <w:numPr>
                <w:ilvl w:val="0"/>
                <w:numId w:val="46"/>
              </w:numPr>
              <w:spacing w:after="39" w:line="242" w:lineRule="auto"/>
              <w:ind w:right="27" w:hanging="360"/>
            </w:pPr>
            <w:r>
              <w:rPr>
                <w:rFonts w:ascii="Times New Roman" w:eastAsia="Times New Roman" w:hAnsi="Times New Roman" w:cs="Times New Roman"/>
              </w:rPr>
              <w:t>Analyze the way Hardy presents the heath dwellers in the novel, The Return of the Native.</w:t>
            </w:r>
          </w:p>
          <w:p w:rsidR="008A19AE" w:rsidRDefault="00FC54A1">
            <w:pPr>
              <w:numPr>
                <w:ilvl w:val="0"/>
                <w:numId w:val="46"/>
              </w:numPr>
              <w:ind w:right="27" w:hanging="360"/>
            </w:pPr>
            <w:r>
              <w:rPr>
                <w:rFonts w:ascii="Times New Roman" w:eastAsia="Times New Roman" w:hAnsi="Times New Roman" w:cs="Times New Roman"/>
              </w:rPr>
              <w:t xml:space="preserve">Analyze the way Hardy describes the physical setting of his novel, </w:t>
            </w:r>
            <w:proofErr w:type="spellStart"/>
            <w:r>
              <w:rPr>
                <w:rFonts w:ascii="Times New Roman" w:eastAsia="Times New Roman" w:hAnsi="Times New Roman" w:cs="Times New Roman"/>
              </w:rPr>
              <w:t>Egdon</w:t>
            </w:r>
            <w:proofErr w:type="spellEnd"/>
            <w:r>
              <w:rPr>
                <w:rFonts w:ascii="Times New Roman" w:eastAsia="Times New Roman" w:hAnsi="Times New Roman" w:cs="Times New Roman"/>
              </w:rPr>
              <w:t xml:space="preserve"> Heath. Look especially at the way in which he has </w:t>
            </w:r>
            <w:proofErr w:type="spellStart"/>
            <w:r>
              <w:rPr>
                <w:rFonts w:ascii="Times New Roman" w:eastAsia="Times New Roman" w:hAnsi="Times New Roman" w:cs="Times New Roman"/>
              </w:rPr>
              <w:t>Clym</w:t>
            </w:r>
            <w:proofErr w:type="spellEnd"/>
            <w:r>
              <w:rPr>
                <w:rFonts w:ascii="Times New Roman" w:eastAsia="Times New Roman" w:hAnsi="Times New Roman" w:cs="Times New Roman"/>
              </w:rPr>
              <w:t xml:space="preserve"> observe its natural features</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4"/>
              </w:rPr>
              <w:t>Elliot, Albert Pettigrew.</w:t>
            </w:r>
          </w:p>
          <w:p w:rsidR="008A19AE" w:rsidRDefault="00FC54A1">
            <w:r>
              <w:rPr>
                <w:rFonts w:ascii="Times New Roman" w:eastAsia="Times New Roman" w:hAnsi="Times New Roman" w:cs="Times New Roman"/>
                <w:sz w:val="24"/>
              </w:rPr>
              <w:t>Fatalism in the works of</w:t>
            </w:r>
          </w:p>
          <w:p w:rsidR="008A19AE" w:rsidRDefault="00FC54A1">
            <w:r>
              <w:rPr>
                <w:rFonts w:ascii="Times New Roman" w:eastAsia="Times New Roman" w:hAnsi="Times New Roman" w:cs="Times New Roman"/>
                <w:sz w:val="24"/>
              </w:rPr>
              <w:t>Thomas Hardy,1935</w:t>
            </w:r>
          </w:p>
        </w:tc>
      </w:tr>
      <w:tr w:rsidR="008A19AE">
        <w:trPr>
          <w:trHeight w:val="1832"/>
        </w:trPr>
        <w:tc>
          <w:tcPr>
            <w:tcW w:w="896" w:type="dxa"/>
            <w:tcBorders>
              <w:top w:val="single" w:sz="4" w:space="0" w:color="000000"/>
              <w:left w:val="single" w:sz="4" w:space="0" w:color="000000"/>
              <w:bottom w:val="single" w:sz="4" w:space="0" w:color="000000"/>
              <w:right w:val="single" w:sz="4" w:space="0" w:color="000000"/>
            </w:tcBorders>
          </w:tcPr>
          <w:p w:rsidR="008A19AE" w:rsidRDefault="00FC54A1">
            <w:pPr>
              <w:spacing w:after="51"/>
              <w:ind w:left="10"/>
              <w:jc w:val="center"/>
            </w:pPr>
            <w:r>
              <w:rPr>
                <w:rFonts w:ascii="Times New Roman" w:eastAsia="Times New Roman" w:hAnsi="Times New Roman" w:cs="Times New Roman"/>
                <w:b/>
                <w:sz w:val="24"/>
              </w:rPr>
              <w:t>14</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47"/>
              </w:numPr>
              <w:spacing w:after="78" w:line="242" w:lineRule="auto"/>
              <w:ind w:hanging="360"/>
            </w:pPr>
            <w:r>
              <w:rPr>
                <w:rFonts w:ascii="Times New Roman" w:eastAsia="Times New Roman" w:hAnsi="Times New Roman" w:cs="Times New Roman"/>
              </w:rPr>
              <w:t xml:space="preserve">Analyze Hardy's use of foreshadowing in the plot of the novel. For instance, how does he handle the foreshadowing of </w:t>
            </w:r>
            <w:proofErr w:type="spellStart"/>
            <w:r>
              <w:rPr>
                <w:rFonts w:ascii="Times New Roman" w:eastAsia="Times New Roman" w:hAnsi="Times New Roman" w:cs="Times New Roman"/>
              </w:rPr>
              <w:t>Clym's</w:t>
            </w:r>
            <w:proofErr w:type="spellEnd"/>
            <w:r>
              <w:rPr>
                <w:rFonts w:ascii="Times New Roman" w:eastAsia="Times New Roman" w:hAnsi="Times New Roman" w:cs="Times New Roman"/>
              </w:rPr>
              <w:t xml:space="preserve"> eventual estrangement from his mother?</w:t>
            </w:r>
          </w:p>
          <w:p w:rsidR="008A19AE" w:rsidRDefault="00FC54A1">
            <w:pPr>
              <w:numPr>
                <w:ilvl w:val="0"/>
                <w:numId w:val="47"/>
              </w:numPr>
              <w:ind w:hanging="360"/>
            </w:pPr>
            <w:r>
              <w:rPr>
                <w:rFonts w:ascii="Times New Roman" w:eastAsia="Times New Roman" w:hAnsi="Times New Roman" w:cs="Times New Roman"/>
              </w:rPr>
              <w:t xml:space="preserve">Contrast </w:t>
            </w:r>
            <w:proofErr w:type="spellStart"/>
            <w:r>
              <w:rPr>
                <w:rFonts w:ascii="Times New Roman" w:eastAsia="Times New Roman" w:hAnsi="Times New Roman" w:cs="Times New Roman"/>
              </w:rPr>
              <w:t>Clym's</w:t>
            </w:r>
            <w:proofErr w:type="spellEnd"/>
            <w:r>
              <w:rPr>
                <w:rFonts w:ascii="Times New Roman" w:eastAsia="Times New Roman" w:hAnsi="Times New Roman" w:cs="Times New Roman"/>
              </w:rPr>
              <w:t xml:space="preserve"> idealism with </w:t>
            </w:r>
            <w:proofErr w:type="spellStart"/>
            <w:r>
              <w:rPr>
                <w:rFonts w:ascii="Times New Roman" w:eastAsia="Times New Roman" w:hAnsi="Times New Roman" w:cs="Times New Roman"/>
              </w:rPr>
              <w:t>Eustacia's</w:t>
            </w:r>
            <w:proofErr w:type="spellEnd"/>
            <w:r>
              <w:rPr>
                <w:rFonts w:ascii="Times New Roman" w:eastAsia="Times New Roman" w:hAnsi="Times New Roman" w:cs="Times New Roman"/>
              </w:rPr>
              <w:t xml:space="preserve"> romanticism. Make clear the basis on which you develop the contrast.</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 xml:space="preserve">Watt, </w:t>
            </w:r>
            <w:proofErr w:type="spellStart"/>
            <w:r>
              <w:rPr>
                <w:rFonts w:ascii="Times New Roman" w:eastAsia="Times New Roman" w:hAnsi="Times New Roman" w:cs="Times New Roman"/>
              </w:rPr>
              <w:t>IanThe</w:t>
            </w:r>
            <w:proofErr w:type="spellEnd"/>
            <w:r>
              <w:rPr>
                <w:rFonts w:ascii="Times New Roman" w:eastAsia="Times New Roman" w:hAnsi="Times New Roman" w:cs="Times New Roman"/>
              </w:rPr>
              <w:t xml:space="preserve"> Rise of Novel.</w:t>
            </w:r>
          </w:p>
          <w:p w:rsidR="008A19AE" w:rsidRDefault="00FC54A1">
            <w:proofErr w:type="spellStart"/>
            <w:r>
              <w:rPr>
                <w:rFonts w:ascii="Times New Roman" w:eastAsia="Times New Roman" w:hAnsi="Times New Roman" w:cs="Times New Roman"/>
              </w:rPr>
              <w:t>Chatto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Windus</w:t>
            </w:r>
            <w:proofErr w:type="spellEnd"/>
            <w:r>
              <w:rPr>
                <w:rFonts w:ascii="Times New Roman" w:eastAsia="Times New Roman" w:hAnsi="Times New Roman" w:cs="Times New Roman"/>
              </w:rPr>
              <w:t>, London,</w:t>
            </w:r>
          </w:p>
          <w:p w:rsidR="008A19AE" w:rsidRDefault="00FC54A1">
            <w:r>
              <w:rPr>
                <w:rFonts w:ascii="Times New Roman" w:eastAsia="Times New Roman" w:hAnsi="Times New Roman" w:cs="Times New Roman"/>
              </w:rPr>
              <w:t>(1955-7</w:t>
            </w:r>
          </w:p>
        </w:tc>
      </w:tr>
      <w:tr w:rsidR="008A19AE">
        <w:trPr>
          <w:trHeight w:val="1580"/>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0"/>
              <w:jc w:val="center"/>
            </w:pPr>
            <w:r>
              <w:rPr>
                <w:rFonts w:ascii="Times New Roman" w:eastAsia="Times New Roman" w:hAnsi="Times New Roman" w:cs="Times New Roman"/>
                <w:b/>
                <w:sz w:val="24"/>
              </w:rPr>
              <w:t>15</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numPr>
                <w:ilvl w:val="0"/>
                <w:numId w:val="48"/>
              </w:numPr>
              <w:spacing w:after="76" w:line="242" w:lineRule="auto"/>
              <w:ind w:hanging="360"/>
            </w:pPr>
            <w:r>
              <w:rPr>
                <w:rFonts w:ascii="Times New Roman" w:eastAsia="Times New Roman" w:hAnsi="Times New Roman" w:cs="Times New Roman"/>
              </w:rPr>
              <w:t>What kinds of historical and/or mythological allusions does Hardy use? And when does he use them?</w:t>
            </w:r>
          </w:p>
          <w:p w:rsidR="008A19AE" w:rsidRDefault="00FC54A1">
            <w:pPr>
              <w:numPr>
                <w:ilvl w:val="0"/>
                <w:numId w:val="48"/>
              </w:numPr>
              <w:ind w:hanging="360"/>
            </w:pPr>
            <w:proofErr w:type="spellStart"/>
            <w:r>
              <w:rPr>
                <w:rFonts w:ascii="Times New Roman" w:eastAsia="Times New Roman" w:hAnsi="Times New Roman" w:cs="Times New Roman"/>
              </w:rPr>
              <w:t>Eustacia</w:t>
            </w:r>
            <w:proofErr w:type="spellEnd"/>
            <w:r>
              <w:rPr>
                <w:rFonts w:ascii="Times New Roman" w:eastAsia="Times New Roman" w:hAnsi="Times New Roman" w:cs="Times New Roman"/>
              </w:rPr>
              <w:t xml:space="preserve"> is said to be attractive to men. In what ways is this shown, and what does she have that </w:t>
            </w:r>
            <w:proofErr w:type="spellStart"/>
            <w:r>
              <w:rPr>
                <w:rFonts w:ascii="Times New Roman" w:eastAsia="Times New Roman" w:hAnsi="Times New Roman" w:cs="Times New Roman"/>
              </w:rPr>
              <w:t>Thomasin</w:t>
            </w:r>
            <w:proofErr w:type="spellEnd"/>
            <w:r>
              <w:rPr>
                <w:rFonts w:ascii="Times New Roman" w:eastAsia="Times New Roman" w:hAnsi="Times New Roman" w:cs="Times New Roman"/>
              </w:rPr>
              <w:t xml:space="preserve"> does not?</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131"/>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b/>
                <w:sz w:val="24"/>
              </w:rPr>
              <w:t>16th Week</w:t>
            </w:r>
          </w:p>
        </w:tc>
        <w:tc>
          <w:tcPr>
            <w:tcW w:w="5669" w:type="dxa"/>
            <w:tcBorders>
              <w:top w:val="single" w:sz="4" w:space="0" w:color="000000"/>
              <w:left w:val="single" w:sz="4" w:space="0" w:color="000000"/>
              <w:bottom w:val="single" w:sz="4" w:space="0" w:color="000000"/>
              <w:right w:val="single" w:sz="4" w:space="0" w:color="000000"/>
            </w:tcBorders>
          </w:tcPr>
          <w:p w:rsidR="008A19AE" w:rsidRDefault="00FC54A1">
            <w:pPr>
              <w:spacing w:line="244" w:lineRule="auto"/>
              <w:ind w:left="960" w:hanging="360"/>
            </w:pPr>
            <w:r>
              <w:rPr>
                <w:rFonts w:ascii="Segoe UI Symbol" w:eastAsia="Segoe UI Symbol" w:hAnsi="Segoe UI Symbol" w:cs="Segoe UI Symbol"/>
                <w:sz w:val="24"/>
              </w:rPr>
              <w:t xml:space="preserve">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Clym’s</w:t>
            </w:r>
            <w:proofErr w:type="spellEnd"/>
            <w:r>
              <w:rPr>
                <w:rFonts w:ascii="Times New Roman" w:eastAsia="Times New Roman" w:hAnsi="Times New Roman" w:cs="Times New Roman"/>
                <w:sz w:val="24"/>
              </w:rPr>
              <w:t xml:space="preserve"> true analogy would appear to have been less with Oedipus and Prometheus than with Hamlet." - John Paterson</w:t>
            </w:r>
          </w:p>
          <w:p w:rsidR="008A19AE" w:rsidRDefault="00FC54A1">
            <w:r>
              <w:rPr>
                <w:rFonts w:ascii="Times New Roman" w:eastAsia="Times New Roman" w:hAnsi="Times New Roman" w:cs="Times New Roman"/>
                <w:sz w:val="24"/>
              </w:rPr>
              <w:t>Consider the novel in the light of this statement.</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08"/>
        </w:trPr>
        <w:tc>
          <w:tcPr>
            <w:tcW w:w="896" w:type="dxa"/>
            <w:tcBorders>
              <w:top w:val="single" w:sz="4" w:space="0" w:color="000000"/>
              <w:left w:val="single" w:sz="4" w:space="0" w:color="000000"/>
              <w:bottom w:val="single" w:sz="4" w:space="0" w:color="000000"/>
              <w:right w:val="nil"/>
            </w:tcBorders>
          </w:tcPr>
          <w:p w:rsidR="008A19AE" w:rsidRDefault="008A19AE"/>
        </w:tc>
        <w:tc>
          <w:tcPr>
            <w:tcW w:w="5669" w:type="dxa"/>
            <w:tcBorders>
              <w:top w:val="single" w:sz="4" w:space="0" w:color="000000"/>
              <w:left w:val="nil"/>
              <w:bottom w:val="single" w:sz="4" w:space="0" w:color="000000"/>
              <w:right w:val="single" w:sz="4" w:space="0" w:color="000000"/>
            </w:tcBorders>
            <w:vAlign w:val="center"/>
          </w:tcPr>
          <w:p w:rsidR="008A19AE" w:rsidRDefault="00FC54A1">
            <w:pPr>
              <w:ind w:left="955"/>
            </w:pPr>
            <w:r>
              <w:rPr>
                <w:rFonts w:ascii="Times New Roman" w:eastAsia="Times New Roman" w:hAnsi="Times New Roman" w:cs="Times New Roman"/>
                <w:b/>
                <w:sz w:val="24"/>
              </w:rPr>
              <w:t>(Final Term Examination)</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bl>
    <w:p w:rsidR="008A19AE" w:rsidRDefault="00FC54A1">
      <w:pPr>
        <w:spacing w:after="8" w:line="251" w:lineRule="auto"/>
        <w:ind w:left="-5" w:right="25" w:hanging="10"/>
      </w:pPr>
      <w:r>
        <w:rPr>
          <w:rFonts w:ascii="Times New Roman" w:eastAsia="Times New Roman" w:hAnsi="Times New Roman" w:cs="Times New Roman"/>
          <w:b/>
          <w:sz w:val="24"/>
        </w:rPr>
        <w:t>Evaluation System:</w:t>
      </w:r>
    </w:p>
    <w:tbl>
      <w:tblPr>
        <w:tblStyle w:val="TableGrid"/>
        <w:tblW w:w="7320" w:type="dxa"/>
        <w:tblInd w:w="360" w:type="dxa"/>
        <w:tblLook w:val="04A0" w:firstRow="1" w:lastRow="0" w:firstColumn="1" w:lastColumn="0" w:noHBand="0" w:noVBand="1"/>
      </w:tblPr>
      <w:tblGrid>
        <w:gridCol w:w="360"/>
        <w:gridCol w:w="5844"/>
        <w:gridCol w:w="1116"/>
      </w:tblGrid>
      <w:tr w:rsidR="008A19AE">
        <w:trPr>
          <w:trHeight w:val="351"/>
        </w:trPr>
        <w:tc>
          <w:tcPr>
            <w:tcW w:w="360" w:type="dxa"/>
            <w:tcBorders>
              <w:top w:val="nil"/>
              <w:left w:val="nil"/>
              <w:bottom w:val="nil"/>
              <w:right w:val="nil"/>
            </w:tcBorders>
          </w:tcPr>
          <w:p w:rsidR="008A19AE" w:rsidRDefault="00FC54A1">
            <w:pPr>
              <w:jc w:val="both"/>
            </w:pPr>
            <w:r>
              <w:rPr>
                <w:rFonts w:ascii="Wingdings" w:eastAsia="Wingdings" w:hAnsi="Wingdings" w:cs="Wingdings"/>
                <w:sz w:val="24"/>
              </w:rPr>
              <w:t></w:t>
            </w:r>
          </w:p>
        </w:tc>
        <w:tc>
          <w:tcPr>
            <w:tcW w:w="5844" w:type="dxa"/>
            <w:tcBorders>
              <w:top w:val="nil"/>
              <w:left w:val="nil"/>
              <w:bottom w:val="nil"/>
              <w:right w:val="nil"/>
            </w:tcBorders>
          </w:tcPr>
          <w:p w:rsidR="008A19AE" w:rsidRDefault="00FC54A1">
            <w:r>
              <w:rPr>
                <w:rFonts w:ascii="Times New Roman" w:eastAsia="Times New Roman" w:hAnsi="Times New Roman" w:cs="Times New Roman"/>
                <w:b/>
                <w:sz w:val="24"/>
              </w:rPr>
              <w:t>Quizzes/Presentations/Viva Voice</w:t>
            </w:r>
          </w:p>
        </w:tc>
        <w:tc>
          <w:tcPr>
            <w:tcW w:w="1116" w:type="dxa"/>
            <w:tcBorders>
              <w:top w:val="nil"/>
              <w:left w:val="nil"/>
              <w:bottom w:val="nil"/>
              <w:right w:val="nil"/>
            </w:tcBorders>
          </w:tcPr>
          <w:p w:rsidR="008A19AE" w:rsidRDefault="00FC54A1">
            <w:pPr>
              <w:jc w:val="right"/>
            </w:pPr>
            <w:r>
              <w:rPr>
                <w:rFonts w:ascii="Times New Roman" w:eastAsia="Times New Roman" w:hAnsi="Times New Roman" w:cs="Times New Roman"/>
                <w:b/>
                <w:sz w:val="24"/>
              </w:rPr>
              <w:t>10%</w:t>
            </w:r>
          </w:p>
        </w:tc>
      </w:tr>
      <w:tr w:rsidR="008A19AE">
        <w:trPr>
          <w:trHeight w:val="436"/>
        </w:trPr>
        <w:tc>
          <w:tcPr>
            <w:tcW w:w="360" w:type="dxa"/>
            <w:tcBorders>
              <w:top w:val="nil"/>
              <w:left w:val="nil"/>
              <w:bottom w:val="nil"/>
              <w:right w:val="nil"/>
            </w:tcBorders>
          </w:tcPr>
          <w:p w:rsidR="008A19AE" w:rsidRDefault="00FC54A1">
            <w:pPr>
              <w:jc w:val="both"/>
            </w:pPr>
            <w:r>
              <w:rPr>
                <w:rFonts w:ascii="Wingdings" w:eastAsia="Wingdings" w:hAnsi="Wingdings" w:cs="Wingdings"/>
                <w:sz w:val="24"/>
              </w:rPr>
              <w:t></w:t>
            </w:r>
          </w:p>
        </w:tc>
        <w:tc>
          <w:tcPr>
            <w:tcW w:w="5844" w:type="dxa"/>
            <w:tcBorders>
              <w:top w:val="nil"/>
              <w:left w:val="nil"/>
              <w:bottom w:val="nil"/>
              <w:right w:val="nil"/>
            </w:tcBorders>
          </w:tcPr>
          <w:p w:rsidR="008A19AE" w:rsidRDefault="00FC54A1">
            <w:r>
              <w:rPr>
                <w:rFonts w:ascii="Times New Roman" w:eastAsia="Times New Roman" w:hAnsi="Times New Roman" w:cs="Times New Roman"/>
                <w:b/>
                <w:sz w:val="24"/>
              </w:rPr>
              <w:t>Assignment</w:t>
            </w:r>
          </w:p>
        </w:tc>
        <w:tc>
          <w:tcPr>
            <w:tcW w:w="1116" w:type="dxa"/>
            <w:tcBorders>
              <w:top w:val="nil"/>
              <w:left w:val="nil"/>
              <w:bottom w:val="nil"/>
              <w:right w:val="nil"/>
            </w:tcBorders>
          </w:tcPr>
          <w:p w:rsidR="008A19AE" w:rsidRDefault="00FC54A1">
            <w:pPr>
              <w:jc w:val="right"/>
            </w:pPr>
            <w:r>
              <w:rPr>
                <w:rFonts w:ascii="Times New Roman" w:eastAsia="Times New Roman" w:hAnsi="Times New Roman" w:cs="Times New Roman"/>
                <w:b/>
                <w:sz w:val="24"/>
              </w:rPr>
              <w:t>10%</w:t>
            </w:r>
          </w:p>
        </w:tc>
      </w:tr>
      <w:tr w:rsidR="008A19AE">
        <w:trPr>
          <w:trHeight w:val="437"/>
        </w:trPr>
        <w:tc>
          <w:tcPr>
            <w:tcW w:w="360" w:type="dxa"/>
            <w:tcBorders>
              <w:top w:val="nil"/>
              <w:left w:val="nil"/>
              <w:bottom w:val="nil"/>
              <w:right w:val="nil"/>
            </w:tcBorders>
          </w:tcPr>
          <w:p w:rsidR="008A19AE" w:rsidRDefault="00FC54A1">
            <w:pPr>
              <w:jc w:val="both"/>
            </w:pPr>
            <w:r>
              <w:rPr>
                <w:rFonts w:ascii="Wingdings" w:eastAsia="Wingdings" w:hAnsi="Wingdings" w:cs="Wingdings"/>
                <w:sz w:val="24"/>
              </w:rPr>
              <w:t></w:t>
            </w:r>
          </w:p>
        </w:tc>
        <w:tc>
          <w:tcPr>
            <w:tcW w:w="5844" w:type="dxa"/>
            <w:tcBorders>
              <w:top w:val="nil"/>
              <w:left w:val="nil"/>
              <w:bottom w:val="nil"/>
              <w:right w:val="nil"/>
            </w:tcBorders>
          </w:tcPr>
          <w:p w:rsidR="008A19AE" w:rsidRDefault="00FC54A1">
            <w:r>
              <w:rPr>
                <w:rFonts w:ascii="Times New Roman" w:eastAsia="Times New Roman" w:hAnsi="Times New Roman" w:cs="Times New Roman"/>
                <w:b/>
                <w:sz w:val="24"/>
              </w:rPr>
              <w:t>Mid Term Test</w:t>
            </w:r>
          </w:p>
        </w:tc>
        <w:tc>
          <w:tcPr>
            <w:tcW w:w="1116" w:type="dxa"/>
            <w:tcBorders>
              <w:top w:val="nil"/>
              <w:left w:val="nil"/>
              <w:bottom w:val="nil"/>
              <w:right w:val="nil"/>
            </w:tcBorders>
          </w:tcPr>
          <w:p w:rsidR="008A19AE" w:rsidRDefault="00FC54A1">
            <w:pPr>
              <w:jc w:val="right"/>
            </w:pPr>
            <w:r>
              <w:rPr>
                <w:rFonts w:ascii="Times New Roman" w:eastAsia="Times New Roman" w:hAnsi="Times New Roman" w:cs="Times New Roman"/>
                <w:b/>
                <w:sz w:val="24"/>
              </w:rPr>
              <w:t>30%</w:t>
            </w:r>
          </w:p>
        </w:tc>
      </w:tr>
      <w:tr w:rsidR="008A19AE">
        <w:trPr>
          <w:trHeight w:val="352"/>
        </w:trPr>
        <w:tc>
          <w:tcPr>
            <w:tcW w:w="360" w:type="dxa"/>
            <w:tcBorders>
              <w:top w:val="nil"/>
              <w:left w:val="nil"/>
              <w:bottom w:val="nil"/>
              <w:right w:val="nil"/>
            </w:tcBorders>
          </w:tcPr>
          <w:p w:rsidR="008A19AE" w:rsidRDefault="00FC54A1">
            <w:pPr>
              <w:jc w:val="both"/>
            </w:pPr>
            <w:r>
              <w:rPr>
                <w:rFonts w:ascii="Wingdings" w:eastAsia="Wingdings" w:hAnsi="Wingdings" w:cs="Wingdings"/>
                <w:sz w:val="24"/>
              </w:rPr>
              <w:t></w:t>
            </w:r>
          </w:p>
        </w:tc>
        <w:tc>
          <w:tcPr>
            <w:tcW w:w="5844" w:type="dxa"/>
            <w:tcBorders>
              <w:top w:val="nil"/>
              <w:left w:val="nil"/>
              <w:bottom w:val="nil"/>
              <w:right w:val="nil"/>
            </w:tcBorders>
          </w:tcPr>
          <w:p w:rsidR="008A19AE" w:rsidRDefault="00FC54A1">
            <w:r>
              <w:rPr>
                <w:rFonts w:ascii="Times New Roman" w:eastAsia="Times New Roman" w:hAnsi="Times New Roman" w:cs="Times New Roman"/>
                <w:b/>
                <w:sz w:val="24"/>
              </w:rPr>
              <w:t>Final Examination(at the end of the semester)</w:t>
            </w:r>
          </w:p>
        </w:tc>
        <w:tc>
          <w:tcPr>
            <w:tcW w:w="1116" w:type="dxa"/>
            <w:tcBorders>
              <w:top w:val="nil"/>
              <w:left w:val="nil"/>
              <w:bottom w:val="nil"/>
              <w:right w:val="nil"/>
            </w:tcBorders>
          </w:tcPr>
          <w:p w:rsidR="008A19AE" w:rsidRDefault="00FC54A1">
            <w:pPr>
              <w:jc w:val="right"/>
            </w:pPr>
            <w:r>
              <w:rPr>
                <w:rFonts w:ascii="Times New Roman" w:eastAsia="Times New Roman" w:hAnsi="Times New Roman" w:cs="Times New Roman"/>
                <w:b/>
                <w:sz w:val="24"/>
              </w:rPr>
              <w:t>50%</w:t>
            </w:r>
          </w:p>
        </w:tc>
      </w:tr>
    </w:tbl>
    <w:p w:rsidR="008A19AE" w:rsidRDefault="00FC54A1">
      <w:pPr>
        <w:spacing w:after="150" w:line="251" w:lineRule="auto"/>
        <w:ind w:left="730" w:right="25" w:hanging="10"/>
      </w:pPr>
      <w:r>
        <w:rPr>
          <w:rFonts w:ascii="Times New Roman" w:eastAsia="Times New Roman" w:hAnsi="Times New Roman" w:cs="Times New Roman"/>
          <w:b/>
          <w:sz w:val="24"/>
        </w:rPr>
        <w:t>Suggested Books:</w:t>
      </w:r>
    </w:p>
    <w:p w:rsidR="008A19AE" w:rsidRDefault="00FC54A1">
      <w:pPr>
        <w:spacing w:after="151" w:line="250" w:lineRule="auto"/>
        <w:ind w:left="730" w:hanging="10"/>
        <w:jc w:val="both"/>
      </w:pPr>
      <w:r>
        <w:rPr>
          <w:rFonts w:ascii="Times New Roman" w:eastAsia="Times New Roman" w:hAnsi="Times New Roman" w:cs="Times New Roman"/>
          <w:sz w:val="24"/>
        </w:rPr>
        <w:t>●Ashton, Rosemary. George Eliot: A Life. London, 1996.</w:t>
      </w:r>
    </w:p>
    <w:p w:rsidR="008A19AE" w:rsidRDefault="00FC54A1">
      <w:pPr>
        <w:spacing w:after="0" w:line="383" w:lineRule="auto"/>
        <w:ind w:left="730" w:hanging="10"/>
        <w:jc w:val="both"/>
      </w:pPr>
      <w:r>
        <w:rPr>
          <w:rFonts w:ascii="Times New Roman" w:eastAsia="Times New Roman" w:hAnsi="Times New Roman" w:cs="Times New Roman"/>
          <w:sz w:val="24"/>
        </w:rPr>
        <w:lastRenderedPageBreak/>
        <w:t>●</w:t>
      </w:r>
      <w:proofErr w:type="spellStart"/>
      <w:r>
        <w:rPr>
          <w:rFonts w:ascii="Times New Roman" w:eastAsia="Times New Roman" w:hAnsi="Times New Roman" w:cs="Times New Roman"/>
          <w:sz w:val="24"/>
        </w:rPr>
        <w:t>Battestin</w:t>
      </w:r>
      <w:proofErr w:type="spellEnd"/>
      <w:r>
        <w:rPr>
          <w:rFonts w:ascii="Times New Roman" w:eastAsia="Times New Roman" w:hAnsi="Times New Roman" w:cs="Times New Roman"/>
          <w:sz w:val="24"/>
        </w:rPr>
        <w:t>, Martin C. The Moral Basis of Fielding’s Art: A study of Joseph Andrews ●Church, Richard The Growth of the English Novel.</w:t>
      </w:r>
    </w:p>
    <w:p w:rsidR="008A19AE" w:rsidRDefault="00FC54A1">
      <w:pPr>
        <w:spacing w:after="151" w:line="250" w:lineRule="auto"/>
        <w:ind w:left="730" w:hanging="10"/>
        <w:jc w:val="both"/>
      </w:pPr>
      <w:r>
        <w:rPr>
          <w:rFonts w:ascii="Times New Roman" w:eastAsia="Times New Roman" w:hAnsi="Times New Roman" w:cs="Times New Roman"/>
          <w:sz w:val="24"/>
        </w:rPr>
        <w:t>●Elliot, Albert Pettigrew. Fatalism in the works of Thomas Hardy,1935</w:t>
      </w:r>
    </w:p>
    <w:p w:rsidR="008A19AE" w:rsidRDefault="00FC54A1">
      <w:pPr>
        <w:spacing w:after="151" w:line="250" w:lineRule="auto"/>
        <w:ind w:left="730" w:hanging="10"/>
        <w:jc w:val="both"/>
      </w:pPr>
      <w:r>
        <w:rPr>
          <w:rFonts w:ascii="Times New Roman" w:eastAsia="Times New Roman" w:hAnsi="Times New Roman" w:cs="Times New Roman"/>
          <w:sz w:val="24"/>
        </w:rPr>
        <w:t>●Forster, E.M. Aspects of the Novel. (Pelican Paperback)</w:t>
      </w:r>
    </w:p>
    <w:p w:rsidR="008A19AE" w:rsidRDefault="00FC54A1">
      <w:pPr>
        <w:spacing w:after="2" w:line="380" w:lineRule="auto"/>
        <w:ind w:left="730" w:right="1846" w:hanging="10"/>
        <w:jc w:val="both"/>
      </w:pPr>
      <w:r>
        <w:rPr>
          <w:rFonts w:ascii="Times New Roman" w:eastAsia="Times New Roman" w:hAnsi="Times New Roman" w:cs="Times New Roman"/>
          <w:sz w:val="24"/>
        </w:rPr>
        <w:t>●Gard, Roger. Jane Austen’s Novels: The Art of Clarity, 1998 ●Hardy, Barbara. The Novels of George Eliot. London, 1959</w:t>
      </w:r>
    </w:p>
    <w:p w:rsidR="008A19AE" w:rsidRDefault="00FC54A1">
      <w:pPr>
        <w:spacing w:after="151" w:line="250" w:lineRule="auto"/>
        <w:ind w:left="730" w:hanging="10"/>
        <w:jc w:val="both"/>
      </w:pPr>
      <w:r>
        <w:rPr>
          <w:rFonts w:ascii="Times New Roman" w:eastAsia="Times New Roman" w:hAnsi="Times New Roman" w:cs="Times New Roman"/>
          <w:sz w:val="24"/>
        </w:rPr>
        <w:t>●Kettle, Arnold Introduction to the English Novel (</w:t>
      </w:r>
      <w:proofErr w:type="spellStart"/>
      <w:proofErr w:type="gramStart"/>
      <w:r>
        <w:rPr>
          <w:rFonts w:ascii="Times New Roman" w:eastAsia="Times New Roman" w:hAnsi="Times New Roman" w:cs="Times New Roman"/>
          <w:sz w:val="24"/>
        </w:rPr>
        <w:t>vol</w:t>
      </w:r>
      <w:proofErr w:type="spellEnd"/>
      <w:r>
        <w:rPr>
          <w:rFonts w:ascii="Times New Roman" w:eastAsia="Times New Roman" w:hAnsi="Times New Roman" w:cs="Times New Roman"/>
          <w:sz w:val="24"/>
        </w:rPr>
        <w:t xml:space="preserve"> .I</w:t>
      </w:r>
      <w:proofErr w:type="gramEnd"/>
      <w:r>
        <w:rPr>
          <w:rFonts w:ascii="Times New Roman" w:eastAsia="Times New Roman" w:hAnsi="Times New Roman" w:cs="Times New Roman"/>
          <w:sz w:val="24"/>
        </w:rPr>
        <w:t xml:space="preserve"> &amp; II)</w:t>
      </w:r>
    </w:p>
    <w:p w:rsidR="008A19AE" w:rsidRDefault="00FC54A1">
      <w:pPr>
        <w:spacing w:after="151" w:line="250" w:lineRule="auto"/>
        <w:ind w:left="730" w:hanging="10"/>
        <w:jc w:val="both"/>
      </w:pPr>
      <w:r>
        <w:rPr>
          <w:rFonts w:ascii="Times New Roman" w:eastAsia="Times New Roman" w:hAnsi="Times New Roman" w:cs="Times New Roman"/>
          <w:sz w:val="24"/>
        </w:rPr>
        <w:t xml:space="preserve">●Lubbock, </w:t>
      </w:r>
      <w:proofErr w:type="spellStart"/>
      <w:proofErr w:type="gramStart"/>
      <w:r>
        <w:rPr>
          <w:rFonts w:ascii="Times New Roman" w:eastAsia="Times New Roman" w:hAnsi="Times New Roman" w:cs="Times New Roman"/>
          <w:sz w:val="24"/>
        </w:rPr>
        <w:t>P.The</w:t>
      </w:r>
      <w:proofErr w:type="spellEnd"/>
      <w:proofErr w:type="gramEnd"/>
      <w:r>
        <w:rPr>
          <w:rFonts w:ascii="Times New Roman" w:eastAsia="Times New Roman" w:hAnsi="Times New Roman" w:cs="Times New Roman"/>
          <w:sz w:val="24"/>
        </w:rPr>
        <w:t xml:space="preserve"> Craft of Fiction. Jonathan Cape,</w:t>
      </w:r>
    </w:p>
    <w:p w:rsidR="008A19AE" w:rsidRDefault="00FC54A1">
      <w:pPr>
        <w:spacing w:after="151" w:line="250" w:lineRule="auto"/>
        <w:ind w:left="730" w:hanging="10"/>
        <w:jc w:val="both"/>
      </w:pPr>
      <w:r>
        <w:rPr>
          <w:rFonts w:ascii="Times New Roman" w:eastAsia="Times New Roman" w:hAnsi="Times New Roman" w:cs="Times New Roman"/>
          <w:sz w:val="24"/>
        </w:rPr>
        <w:t>●Smith, Grahame, Charles Dickens: A Literary Life, 1996</w:t>
      </w:r>
    </w:p>
    <w:p w:rsidR="008A19AE" w:rsidRDefault="00FC54A1">
      <w:pPr>
        <w:spacing w:after="151" w:line="250" w:lineRule="auto"/>
        <w:ind w:left="730" w:hanging="10"/>
        <w:jc w:val="both"/>
      </w:pPr>
      <w:r>
        <w:rPr>
          <w:rFonts w:ascii="Times New Roman" w:eastAsia="Times New Roman" w:hAnsi="Times New Roman" w:cs="Times New Roman"/>
          <w:sz w:val="24"/>
        </w:rPr>
        <w:t>●Thomas, Jane. Thomas Hardy, Femininity and Dissent, 1999</w:t>
      </w:r>
    </w:p>
    <w:p w:rsidR="008A19AE" w:rsidRDefault="00FC54A1">
      <w:pPr>
        <w:spacing w:after="1052" w:line="250" w:lineRule="auto"/>
        <w:ind w:left="730" w:hanging="10"/>
        <w:jc w:val="both"/>
      </w:pPr>
      <w:r>
        <w:rPr>
          <w:rFonts w:ascii="Times New Roman" w:eastAsia="Times New Roman" w:hAnsi="Times New Roman" w:cs="Times New Roman"/>
          <w:sz w:val="24"/>
        </w:rPr>
        <w:t xml:space="preserve">●Watt, </w:t>
      </w:r>
      <w:proofErr w:type="spellStart"/>
      <w:r>
        <w:rPr>
          <w:rFonts w:ascii="Times New Roman" w:eastAsia="Times New Roman" w:hAnsi="Times New Roman" w:cs="Times New Roman"/>
          <w:sz w:val="24"/>
        </w:rPr>
        <w:t>IanThe</w:t>
      </w:r>
      <w:proofErr w:type="spellEnd"/>
      <w:r>
        <w:rPr>
          <w:rFonts w:ascii="Times New Roman" w:eastAsia="Times New Roman" w:hAnsi="Times New Roman" w:cs="Times New Roman"/>
          <w:sz w:val="24"/>
        </w:rPr>
        <w:t xml:space="preserve"> Rise of Novel. </w:t>
      </w:r>
      <w:proofErr w:type="spellStart"/>
      <w:r>
        <w:rPr>
          <w:rFonts w:ascii="Times New Roman" w:eastAsia="Times New Roman" w:hAnsi="Times New Roman" w:cs="Times New Roman"/>
          <w:sz w:val="24"/>
        </w:rPr>
        <w:t>Chatto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Windus</w:t>
      </w:r>
      <w:proofErr w:type="spellEnd"/>
      <w:r>
        <w:rPr>
          <w:rFonts w:ascii="Times New Roman" w:eastAsia="Times New Roman" w:hAnsi="Times New Roman" w:cs="Times New Roman"/>
          <w:sz w:val="24"/>
        </w:rPr>
        <w:t>, London, (1955-7)</w:t>
      </w:r>
    </w:p>
    <w:p w:rsidR="008A19AE" w:rsidRDefault="00FC54A1">
      <w:pPr>
        <w:pStyle w:val="Heading2"/>
        <w:ind w:right="4"/>
      </w:pPr>
      <w:r>
        <w:t>Introduction to Sociology</w:t>
      </w:r>
    </w:p>
    <w:p w:rsidR="008A19AE" w:rsidRDefault="00FC54A1">
      <w:pPr>
        <w:spacing w:after="4" w:line="250" w:lineRule="auto"/>
        <w:ind w:left="-15" w:right="1848" w:firstLine="2758"/>
        <w:jc w:val="both"/>
      </w:pPr>
      <w:r>
        <w:rPr>
          <w:rFonts w:ascii="Times New Roman" w:eastAsia="Times New Roman" w:hAnsi="Times New Roman" w:cs="Times New Roman"/>
        </w:rPr>
        <w:t>Course code SOC-307</w:t>
      </w:r>
      <w:r>
        <w:rPr>
          <w:rFonts w:ascii="Times New Roman" w:eastAsia="Times New Roman" w:hAnsi="Times New Roman" w:cs="Times New Roman"/>
        </w:rPr>
        <w:tab/>
        <w:t>Credit hours 3(3-0) Objective:</w:t>
      </w:r>
    </w:p>
    <w:p w:rsidR="008A19AE" w:rsidRDefault="00FC54A1">
      <w:pPr>
        <w:spacing w:after="246" w:line="250" w:lineRule="auto"/>
        <w:ind w:left="-5" w:hanging="10"/>
        <w:jc w:val="both"/>
      </w:pPr>
      <w:r>
        <w:rPr>
          <w:rFonts w:ascii="Times New Roman" w:eastAsia="Times New Roman" w:hAnsi="Times New Roman" w:cs="Times New Roman"/>
        </w:rPr>
        <w:t>The course is designed to introduce the students with sociological concepts and the discipline. The focus of the course shall be on significant concepts like social systems and structures, socio-economic changes and social processes. The course will provide due foundation for further studies in the field of sociology. Course Outline</w:t>
      </w:r>
    </w:p>
    <w:p w:rsidR="008A19AE" w:rsidRDefault="00FC54A1">
      <w:pPr>
        <w:numPr>
          <w:ilvl w:val="0"/>
          <w:numId w:val="11"/>
        </w:numPr>
        <w:spacing w:after="4" w:line="250" w:lineRule="auto"/>
        <w:ind w:hanging="360"/>
        <w:jc w:val="both"/>
      </w:pPr>
      <w:r>
        <w:rPr>
          <w:rFonts w:ascii="Times New Roman" w:eastAsia="Times New Roman" w:hAnsi="Times New Roman" w:cs="Times New Roman"/>
        </w:rPr>
        <w:t>Introduction</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Definition, Scope, and Subject Matter</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Sociology as a Science</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Historical back ground of Sociology</w:t>
      </w:r>
    </w:p>
    <w:p w:rsidR="008A19AE" w:rsidRDefault="00FC54A1">
      <w:pPr>
        <w:numPr>
          <w:ilvl w:val="0"/>
          <w:numId w:val="11"/>
        </w:numPr>
        <w:spacing w:after="4" w:line="250" w:lineRule="auto"/>
        <w:ind w:hanging="360"/>
        <w:jc w:val="both"/>
      </w:pPr>
      <w:r>
        <w:rPr>
          <w:rFonts w:ascii="Times New Roman" w:eastAsia="Times New Roman" w:hAnsi="Times New Roman" w:cs="Times New Roman"/>
        </w:rPr>
        <w:t>Basic Concepts</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Group, Community, Society</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Associations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Non-Voluntary</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Voluntary</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Organization</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Informal</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Formal</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Social Interaction</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Levels of Social Interaction</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Process of Social Interaction</w:t>
      </w:r>
    </w:p>
    <w:p w:rsidR="008A19AE" w:rsidRDefault="00FC54A1">
      <w:pPr>
        <w:numPr>
          <w:ilvl w:val="3"/>
          <w:numId w:val="11"/>
        </w:numPr>
        <w:spacing w:after="4" w:line="250" w:lineRule="auto"/>
        <w:ind w:hanging="360"/>
        <w:jc w:val="both"/>
      </w:pPr>
      <w:r>
        <w:rPr>
          <w:rFonts w:ascii="Times New Roman" w:eastAsia="Times New Roman" w:hAnsi="Times New Roman" w:cs="Times New Roman"/>
        </w:rPr>
        <w:t>Cooperation</w:t>
      </w:r>
    </w:p>
    <w:p w:rsidR="008A19AE" w:rsidRDefault="00FC54A1">
      <w:pPr>
        <w:numPr>
          <w:ilvl w:val="3"/>
          <w:numId w:val="11"/>
        </w:numPr>
        <w:spacing w:after="4" w:line="250" w:lineRule="auto"/>
        <w:ind w:hanging="360"/>
        <w:jc w:val="both"/>
      </w:pPr>
      <w:r>
        <w:rPr>
          <w:rFonts w:ascii="Times New Roman" w:eastAsia="Times New Roman" w:hAnsi="Times New Roman" w:cs="Times New Roman"/>
        </w:rPr>
        <w:t>Competition</w:t>
      </w:r>
    </w:p>
    <w:p w:rsidR="008A19AE" w:rsidRDefault="00FC54A1">
      <w:pPr>
        <w:numPr>
          <w:ilvl w:val="3"/>
          <w:numId w:val="11"/>
        </w:numPr>
        <w:spacing w:after="4" w:line="250" w:lineRule="auto"/>
        <w:ind w:hanging="360"/>
        <w:jc w:val="both"/>
      </w:pPr>
      <w:r>
        <w:rPr>
          <w:rFonts w:ascii="Times New Roman" w:eastAsia="Times New Roman" w:hAnsi="Times New Roman" w:cs="Times New Roman"/>
        </w:rPr>
        <w:t>Conflict</w:t>
      </w:r>
    </w:p>
    <w:p w:rsidR="008A19AE" w:rsidRDefault="00FC54A1">
      <w:pPr>
        <w:numPr>
          <w:ilvl w:val="3"/>
          <w:numId w:val="11"/>
        </w:numPr>
        <w:spacing w:after="4" w:line="250" w:lineRule="auto"/>
        <w:ind w:hanging="360"/>
        <w:jc w:val="both"/>
      </w:pPr>
      <w:r>
        <w:rPr>
          <w:rFonts w:ascii="Times New Roman" w:eastAsia="Times New Roman" w:hAnsi="Times New Roman" w:cs="Times New Roman"/>
        </w:rPr>
        <w:t>Accommodation</w:t>
      </w:r>
    </w:p>
    <w:p w:rsidR="008A19AE" w:rsidRDefault="00FC54A1">
      <w:pPr>
        <w:numPr>
          <w:ilvl w:val="3"/>
          <w:numId w:val="11"/>
        </w:numPr>
        <w:spacing w:after="4" w:line="250" w:lineRule="auto"/>
        <w:ind w:hanging="360"/>
        <w:jc w:val="both"/>
      </w:pPr>
      <w:r>
        <w:rPr>
          <w:rFonts w:ascii="Times New Roman" w:eastAsia="Times New Roman" w:hAnsi="Times New Roman" w:cs="Times New Roman"/>
        </w:rPr>
        <w:t>Acculturation and diffusion</w:t>
      </w:r>
    </w:p>
    <w:p w:rsidR="008A19AE" w:rsidRDefault="00FC54A1">
      <w:pPr>
        <w:numPr>
          <w:ilvl w:val="3"/>
          <w:numId w:val="11"/>
        </w:numPr>
        <w:spacing w:after="4" w:line="250" w:lineRule="auto"/>
        <w:ind w:hanging="360"/>
        <w:jc w:val="both"/>
      </w:pPr>
      <w:r>
        <w:rPr>
          <w:rFonts w:ascii="Times New Roman" w:eastAsia="Times New Roman" w:hAnsi="Times New Roman" w:cs="Times New Roman"/>
        </w:rPr>
        <w:t>Assimilation</w:t>
      </w:r>
    </w:p>
    <w:p w:rsidR="008A19AE" w:rsidRDefault="00FC54A1">
      <w:pPr>
        <w:numPr>
          <w:ilvl w:val="3"/>
          <w:numId w:val="11"/>
        </w:numPr>
        <w:spacing w:after="4" w:line="250" w:lineRule="auto"/>
        <w:ind w:hanging="360"/>
        <w:jc w:val="both"/>
      </w:pPr>
      <w:r>
        <w:rPr>
          <w:rFonts w:ascii="Times New Roman" w:eastAsia="Times New Roman" w:hAnsi="Times New Roman" w:cs="Times New Roman"/>
        </w:rPr>
        <w:t>Amalgamation</w:t>
      </w:r>
    </w:p>
    <w:p w:rsidR="008A19AE" w:rsidRDefault="00FC54A1">
      <w:pPr>
        <w:numPr>
          <w:ilvl w:val="0"/>
          <w:numId w:val="11"/>
        </w:numPr>
        <w:spacing w:after="4" w:line="250" w:lineRule="auto"/>
        <w:ind w:hanging="360"/>
        <w:jc w:val="both"/>
      </w:pPr>
      <w:r>
        <w:rPr>
          <w:rFonts w:ascii="Times New Roman" w:eastAsia="Times New Roman" w:hAnsi="Times New Roman" w:cs="Times New Roman"/>
        </w:rPr>
        <w:t>Social Groups</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Definition &amp; Functions</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Types of social groups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In and out groups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Primary and Secondary group</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Reference groups iv.</w:t>
      </w:r>
      <w:r>
        <w:rPr>
          <w:rFonts w:ascii="Times New Roman" w:eastAsia="Times New Roman" w:hAnsi="Times New Roman" w:cs="Times New Roman"/>
        </w:rPr>
        <w:tab/>
        <w:t>Informal and Formal groups</w:t>
      </w:r>
    </w:p>
    <w:p w:rsidR="008A19AE" w:rsidRDefault="00FC54A1">
      <w:pPr>
        <w:tabs>
          <w:tab w:val="center" w:pos="1896"/>
          <w:tab w:val="center" w:pos="3039"/>
        </w:tabs>
        <w:spacing w:after="4" w:line="250" w:lineRule="auto"/>
      </w:pPr>
      <w:r>
        <w:tab/>
      </w:r>
      <w:r>
        <w:rPr>
          <w:rFonts w:ascii="Times New Roman" w:eastAsia="Times New Roman" w:hAnsi="Times New Roman" w:cs="Times New Roman"/>
        </w:rPr>
        <w:t>v.</w:t>
      </w:r>
      <w:r>
        <w:rPr>
          <w:rFonts w:ascii="Times New Roman" w:eastAsia="Times New Roman" w:hAnsi="Times New Roman" w:cs="Times New Roman"/>
        </w:rPr>
        <w:tab/>
        <w:t>Pressure groups</w:t>
      </w:r>
    </w:p>
    <w:p w:rsidR="008A19AE" w:rsidRDefault="00FC54A1">
      <w:pPr>
        <w:numPr>
          <w:ilvl w:val="0"/>
          <w:numId w:val="11"/>
        </w:numPr>
        <w:spacing w:after="4" w:line="250" w:lineRule="auto"/>
        <w:ind w:hanging="360"/>
        <w:jc w:val="both"/>
      </w:pPr>
      <w:r>
        <w:rPr>
          <w:rFonts w:ascii="Times New Roman" w:eastAsia="Times New Roman" w:hAnsi="Times New Roman" w:cs="Times New Roman"/>
        </w:rPr>
        <w:t>Culture</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Definition, aspects and characteristics of Culture</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 xml:space="preserve">Material and </w:t>
      </w:r>
      <w:proofErr w:type="spellStart"/>
      <w:r>
        <w:rPr>
          <w:rFonts w:ascii="Times New Roman" w:eastAsia="Times New Roman" w:hAnsi="Times New Roman" w:cs="Times New Roman"/>
        </w:rPr>
        <w:t>non material</w:t>
      </w:r>
      <w:proofErr w:type="spellEnd"/>
      <w:r>
        <w:rPr>
          <w:rFonts w:ascii="Times New Roman" w:eastAsia="Times New Roman" w:hAnsi="Times New Roman" w:cs="Times New Roman"/>
        </w:rPr>
        <w:t xml:space="preserve"> culture</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Ideal and real culture</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Elements of culture</w:t>
      </w:r>
    </w:p>
    <w:p w:rsidR="008A19AE" w:rsidRDefault="00FC54A1">
      <w:pPr>
        <w:numPr>
          <w:ilvl w:val="2"/>
          <w:numId w:val="11"/>
        </w:numPr>
        <w:spacing w:after="4" w:line="250" w:lineRule="auto"/>
        <w:ind w:hanging="778"/>
        <w:jc w:val="both"/>
      </w:pPr>
      <w:r>
        <w:rPr>
          <w:rFonts w:ascii="Times New Roman" w:eastAsia="Times New Roman" w:hAnsi="Times New Roman" w:cs="Times New Roman"/>
        </w:rPr>
        <w:lastRenderedPageBreak/>
        <w:t>Beliefs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Values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Norms and social sanctions</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Organizations of culture</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Traits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Complexes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Patterns iv.</w:t>
      </w:r>
      <w:r>
        <w:rPr>
          <w:rFonts w:ascii="Times New Roman" w:eastAsia="Times New Roman" w:hAnsi="Times New Roman" w:cs="Times New Roman"/>
        </w:rPr>
        <w:tab/>
        <w:t>Ethos</w:t>
      </w:r>
    </w:p>
    <w:p w:rsidR="008A19AE" w:rsidRDefault="00FC54A1">
      <w:pPr>
        <w:tabs>
          <w:tab w:val="center" w:pos="1896"/>
          <w:tab w:val="center" w:pos="2645"/>
        </w:tabs>
        <w:spacing w:after="4" w:line="250" w:lineRule="auto"/>
      </w:pPr>
      <w:r>
        <w:tab/>
      </w:r>
      <w:r>
        <w:rPr>
          <w:rFonts w:ascii="Times New Roman" w:eastAsia="Times New Roman" w:hAnsi="Times New Roman" w:cs="Times New Roman"/>
        </w:rPr>
        <w:t>v.</w:t>
      </w:r>
      <w:r>
        <w:rPr>
          <w:rFonts w:ascii="Times New Roman" w:eastAsia="Times New Roman" w:hAnsi="Times New Roman" w:cs="Times New Roman"/>
        </w:rPr>
        <w:tab/>
        <w:t>Theme</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Other related concepts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Cultural Relativism</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Sub Cultures</w:t>
      </w:r>
    </w:p>
    <w:p w:rsidR="008A19AE" w:rsidRDefault="00FC54A1">
      <w:pPr>
        <w:numPr>
          <w:ilvl w:val="2"/>
          <w:numId w:val="11"/>
        </w:numPr>
        <w:spacing w:after="4" w:line="250" w:lineRule="auto"/>
        <w:ind w:hanging="778"/>
        <w:jc w:val="both"/>
      </w:pPr>
      <w:r>
        <w:rPr>
          <w:rFonts w:ascii="Times New Roman" w:eastAsia="Times New Roman" w:hAnsi="Times New Roman" w:cs="Times New Roman"/>
        </w:rPr>
        <w:t xml:space="preserve">Ethnocentrism and </w:t>
      </w:r>
      <w:proofErr w:type="spellStart"/>
      <w:r>
        <w:rPr>
          <w:rFonts w:ascii="Times New Roman" w:eastAsia="Times New Roman" w:hAnsi="Times New Roman" w:cs="Times New Roman"/>
        </w:rPr>
        <w:t>Xenocentrism</w:t>
      </w:r>
      <w:proofErr w:type="spellEnd"/>
    </w:p>
    <w:p w:rsidR="008A19AE" w:rsidRDefault="00FC54A1">
      <w:pPr>
        <w:numPr>
          <w:ilvl w:val="2"/>
          <w:numId w:val="11"/>
        </w:numPr>
        <w:spacing w:after="244" w:line="250" w:lineRule="auto"/>
        <w:ind w:hanging="778"/>
        <w:jc w:val="both"/>
      </w:pPr>
      <w:r>
        <w:rPr>
          <w:rFonts w:ascii="Times New Roman" w:eastAsia="Times New Roman" w:hAnsi="Times New Roman" w:cs="Times New Roman"/>
        </w:rPr>
        <w:t>Cultural lag</w:t>
      </w:r>
    </w:p>
    <w:p w:rsidR="008A19AE" w:rsidRDefault="00FC54A1">
      <w:pPr>
        <w:numPr>
          <w:ilvl w:val="0"/>
          <w:numId w:val="11"/>
        </w:numPr>
        <w:spacing w:after="4" w:line="250" w:lineRule="auto"/>
        <w:ind w:hanging="360"/>
        <w:jc w:val="both"/>
      </w:pPr>
      <w:r>
        <w:rPr>
          <w:rFonts w:ascii="Times New Roman" w:eastAsia="Times New Roman" w:hAnsi="Times New Roman" w:cs="Times New Roman"/>
        </w:rPr>
        <w:t>Socialization &amp; Personality</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Personality, Factors in Personality Formation</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Socialization, Agencies of Socialization</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Role &amp; Status</w:t>
      </w:r>
    </w:p>
    <w:p w:rsidR="008A19AE" w:rsidRDefault="00FC54A1">
      <w:pPr>
        <w:numPr>
          <w:ilvl w:val="0"/>
          <w:numId w:val="11"/>
        </w:numPr>
        <w:spacing w:after="4" w:line="250" w:lineRule="auto"/>
        <w:ind w:hanging="360"/>
        <w:jc w:val="both"/>
      </w:pPr>
      <w:r>
        <w:rPr>
          <w:rFonts w:ascii="Times New Roman" w:eastAsia="Times New Roman" w:hAnsi="Times New Roman" w:cs="Times New Roman"/>
        </w:rPr>
        <w:t>Deviance and Social Control</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Deviance and its types</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Social control and its need</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Forms of Social control</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Methods &amp; Agencies of Social control</w:t>
      </w:r>
    </w:p>
    <w:p w:rsidR="008A19AE" w:rsidRDefault="00FC54A1">
      <w:pPr>
        <w:numPr>
          <w:ilvl w:val="0"/>
          <w:numId w:val="11"/>
        </w:numPr>
        <w:spacing w:after="4" w:line="250" w:lineRule="auto"/>
        <w:ind w:hanging="360"/>
        <w:jc w:val="both"/>
      </w:pPr>
      <w:r>
        <w:rPr>
          <w:rFonts w:ascii="Times New Roman" w:eastAsia="Times New Roman" w:hAnsi="Times New Roman" w:cs="Times New Roman"/>
        </w:rPr>
        <w:t>Collective Behavior</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Collective behavior, its types</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Crowd behavior</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Public opinion</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Propaganda</w:t>
      </w:r>
    </w:p>
    <w:p w:rsidR="008A19AE" w:rsidRDefault="00FC54A1">
      <w:pPr>
        <w:numPr>
          <w:ilvl w:val="1"/>
          <w:numId w:val="11"/>
        </w:numPr>
        <w:spacing w:after="4" w:line="250" w:lineRule="auto"/>
        <w:ind w:hanging="360"/>
        <w:jc w:val="both"/>
      </w:pPr>
      <w:r>
        <w:rPr>
          <w:rFonts w:ascii="Times New Roman" w:eastAsia="Times New Roman" w:hAnsi="Times New Roman" w:cs="Times New Roman"/>
        </w:rPr>
        <w:t>Social movements</w:t>
      </w:r>
    </w:p>
    <w:p w:rsidR="008A19AE" w:rsidRDefault="00FC54A1">
      <w:pPr>
        <w:numPr>
          <w:ilvl w:val="1"/>
          <w:numId w:val="11"/>
        </w:numPr>
        <w:spacing w:after="244" w:line="250" w:lineRule="auto"/>
        <w:ind w:hanging="360"/>
        <w:jc w:val="both"/>
      </w:pPr>
      <w:r>
        <w:rPr>
          <w:rFonts w:ascii="Times New Roman" w:eastAsia="Times New Roman" w:hAnsi="Times New Roman" w:cs="Times New Roman"/>
        </w:rPr>
        <w:t>Leadership</w:t>
      </w:r>
    </w:p>
    <w:p w:rsidR="008A19AE" w:rsidRDefault="00FC54A1">
      <w:pPr>
        <w:spacing w:after="4" w:line="250" w:lineRule="auto"/>
        <w:ind w:left="-5" w:hanging="10"/>
        <w:jc w:val="both"/>
      </w:pPr>
      <w:r>
        <w:rPr>
          <w:rFonts w:ascii="Times New Roman" w:eastAsia="Times New Roman" w:hAnsi="Times New Roman" w:cs="Times New Roman"/>
        </w:rPr>
        <w:t>Recommended Books:</w:t>
      </w:r>
    </w:p>
    <w:p w:rsidR="008A19AE" w:rsidRDefault="00FC54A1">
      <w:pPr>
        <w:numPr>
          <w:ilvl w:val="0"/>
          <w:numId w:val="12"/>
        </w:numPr>
        <w:spacing w:after="4" w:line="250" w:lineRule="auto"/>
        <w:ind w:hanging="540"/>
        <w:jc w:val="both"/>
      </w:pPr>
      <w:r>
        <w:rPr>
          <w:rFonts w:ascii="Times New Roman" w:eastAsia="Times New Roman" w:hAnsi="Times New Roman" w:cs="Times New Roman"/>
        </w:rPr>
        <w:t xml:space="preserve">Anderson, Margaret and Howard F. Taylor. 2001. </w:t>
      </w:r>
      <w:r>
        <w:rPr>
          <w:rFonts w:ascii="Times New Roman" w:eastAsia="Times New Roman" w:hAnsi="Times New Roman" w:cs="Times New Roman"/>
          <w:i/>
        </w:rPr>
        <w:t>Sociology the Essentials</w:t>
      </w:r>
      <w:r>
        <w:rPr>
          <w:rFonts w:ascii="Times New Roman" w:eastAsia="Times New Roman" w:hAnsi="Times New Roman" w:cs="Times New Roman"/>
        </w:rPr>
        <w:t>. Australia: Wadsworth.</w:t>
      </w:r>
    </w:p>
    <w:p w:rsidR="008A19AE" w:rsidRDefault="00FC54A1">
      <w:pPr>
        <w:numPr>
          <w:ilvl w:val="0"/>
          <w:numId w:val="12"/>
        </w:numPr>
        <w:spacing w:after="4" w:line="250" w:lineRule="auto"/>
        <w:ind w:hanging="540"/>
        <w:jc w:val="both"/>
      </w:pPr>
      <w:r>
        <w:rPr>
          <w:rFonts w:ascii="Times New Roman" w:eastAsia="Times New Roman" w:hAnsi="Times New Roman" w:cs="Times New Roman"/>
        </w:rPr>
        <w:t xml:space="preserve">Brown, Ken 2004. </w:t>
      </w:r>
      <w:r>
        <w:rPr>
          <w:rFonts w:ascii="Times New Roman" w:eastAsia="Times New Roman" w:hAnsi="Times New Roman" w:cs="Times New Roman"/>
          <w:i/>
        </w:rPr>
        <w:t>Sociology</w:t>
      </w:r>
      <w:r>
        <w:rPr>
          <w:rFonts w:ascii="Times New Roman" w:eastAsia="Times New Roman" w:hAnsi="Times New Roman" w:cs="Times New Roman"/>
        </w:rPr>
        <w:t>. UK: Polity Press</w:t>
      </w:r>
    </w:p>
    <w:p w:rsidR="008A19AE" w:rsidRDefault="00FC54A1">
      <w:pPr>
        <w:numPr>
          <w:ilvl w:val="0"/>
          <w:numId w:val="12"/>
        </w:numPr>
        <w:spacing w:after="4" w:line="250" w:lineRule="auto"/>
        <w:ind w:hanging="540"/>
        <w:jc w:val="both"/>
      </w:pPr>
      <w:proofErr w:type="spellStart"/>
      <w:r>
        <w:rPr>
          <w:rFonts w:ascii="Times New Roman" w:eastAsia="Times New Roman" w:hAnsi="Times New Roman" w:cs="Times New Roman"/>
        </w:rPr>
        <w:t>Gidden</w:t>
      </w:r>
      <w:proofErr w:type="spellEnd"/>
      <w:r>
        <w:rPr>
          <w:rFonts w:ascii="Times New Roman" w:eastAsia="Times New Roman" w:hAnsi="Times New Roman" w:cs="Times New Roman"/>
        </w:rPr>
        <w:t xml:space="preserve">, Anthony 2002. </w:t>
      </w:r>
      <w:r>
        <w:rPr>
          <w:rFonts w:ascii="Times New Roman" w:eastAsia="Times New Roman" w:hAnsi="Times New Roman" w:cs="Times New Roman"/>
          <w:i/>
        </w:rPr>
        <w:t>Introduction to Sociology</w:t>
      </w:r>
      <w:r>
        <w:rPr>
          <w:rFonts w:ascii="Times New Roman" w:eastAsia="Times New Roman" w:hAnsi="Times New Roman" w:cs="Times New Roman"/>
        </w:rPr>
        <w:t>. UK: Polity Press.</w:t>
      </w:r>
    </w:p>
    <w:p w:rsidR="008A19AE" w:rsidRDefault="00FC54A1">
      <w:pPr>
        <w:numPr>
          <w:ilvl w:val="0"/>
          <w:numId w:val="12"/>
        </w:numPr>
        <w:spacing w:after="4" w:line="250" w:lineRule="auto"/>
        <w:ind w:hanging="540"/>
        <w:jc w:val="both"/>
      </w:pPr>
      <w:proofErr w:type="spellStart"/>
      <w:r>
        <w:rPr>
          <w:rFonts w:ascii="Times New Roman" w:eastAsia="Times New Roman" w:hAnsi="Times New Roman" w:cs="Times New Roman"/>
        </w:rPr>
        <w:t>Macionis</w:t>
      </w:r>
      <w:proofErr w:type="spellEnd"/>
      <w:r>
        <w:rPr>
          <w:rFonts w:ascii="Times New Roman" w:eastAsia="Times New Roman" w:hAnsi="Times New Roman" w:cs="Times New Roman"/>
        </w:rPr>
        <w:t>, John J. 2006. 10</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 xml:space="preserve">Edition </w:t>
      </w:r>
      <w:r>
        <w:rPr>
          <w:rFonts w:ascii="Times New Roman" w:eastAsia="Times New Roman" w:hAnsi="Times New Roman" w:cs="Times New Roman"/>
          <w:i/>
        </w:rPr>
        <w:t xml:space="preserve">Sociology </w:t>
      </w:r>
      <w:r>
        <w:rPr>
          <w:rFonts w:ascii="Times New Roman" w:eastAsia="Times New Roman" w:hAnsi="Times New Roman" w:cs="Times New Roman"/>
        </w:rPr>
        <w:t>New Jersey: Prentice-Hall</w:t>
      </w:r>
    </w:p>
    <w:p w:rsidR="008A19AE" w:rsidRDefault="00FC54A1">
      <w:pPr>
        <w:numPr>
          <w:ilvl w:val="0"/>
          <w:numId w:val="12"/>
        </w:numPr>
        <w:spacing w:after="4" w:line="250" w:lineRule="auto"/>
        <w:ind w:hanging="540"/>
        <w:jc w:val="both"/>
      </w:pPr>
      <w:proofErr w:type="spellStart"/>
      <w:r>
        <w:rPr>
          <w:rFonts w:ascii="Times New Roman" w:eastAsia="Times New Roman" w:hAnsi="Times New Roman" w:cs="Times New Roman"/>
        </w:rPr>
        <w:t>Tischler</w:t>
      </w:r>
      <w:proofErr w:type="spellEnd"/>
      <w:r>
        <w:rPr>
          <w:rFonts w:ascii="Times New Roman" w:eastAsia="Times New Roman" w:hAnsi="Times New Roman" w:cs="Times New Roman"/>
        </w:rPr>
        <w:t xml:space="preserve">, Henry L. 2002. </w:t>
      </w:r>
      <w:r>
        <w:rPr>
          <w:rFonts w:ascii="Times New Roman" w:eastAsia="Times New Roman" w:hAnsi="Times New Roman" w:cs="Times New Roman"/>
          <w:i/>
        </w:rPr>
        <w:t xml:space="preserve">Introduction to Sociology </w:t>
      </w:r>
      <w:r>
        <w:rPr>
          <w:rFonts w:ascii="Times New Roman" w:eastAsia="Times New Roman" w:hAnsi="Times New Roman" w:cs="Times New Roman"/>
        </w:rPr>
        <w:t>7th ed. New York: The Harcourt Press.</w:t>
      </w:r>
    </w:p>
    <w:p w:rsidR="008A19AE" w:rsidRDefault="00FC54A1">
      <w:pPr>
        <w:numPr>
          <w:ilvl w:val="0"/>
          <w:numId w:val="12"/>
        </w:numPr>
        <w:spacing w:after="4" w:line="250" w:lineRule="auto"/>
        <w:ind w:hanging="540"/>
        <w:jc w:val="both"/>
      </w:pPr>
      <w:r>
        <w:rPr>
          <w:rFonts w:ascii="Times New Roman" w:eastAsia="Times New Roman" w:hAnsi="Times New Roman" w:cs="Times New Roman"/>
        </w:rPr>
        <w:t>Frank</w:t>
      </w:r>
      <w:r>
        <w:rPr>
          <w:rFonts w:ascii="Times New Roman" w:eastAsia="Times New Roman" w:hAnsi="Times New Roman" w:cs="Times New Roman"/>
        </w:rPr>
        <w:tab/>
        <w:t>N</w:t>
      </w:r>
      <w:r>
        <w:rPr>
          <w:rFonts w:ascii="Times New Roman" w:eastAsia="Times New Roman" w:hAnsi="Times New Roman" w:cs="Times New Roman"/>
        </w:rPr>
        <w:tab/>
        <w:t>Magill.</w:t>
      </w:r>
      <w:r>
        <w:rPr>
          <w:rFonts w:ascii="Times New Roman" w:eastAsia="Times New Roman" w:hAnsi="Times New Roman" w:cs="Times New Roman"/>
        </w:rPr>
        <w:tab/>
        <w:t>2003.</w:t>
      </w:r>
      <w:r>
        <w:rPr>
          <w:rFonts w:ascii="Times New Roman" w:eastAsia="Times New Roman" w:hAnsi="Times New Roman" w:cs="Times New Roman"/>
        </w:rPr>
        <w:tab/>
      </w:r>
      <w:r>
        <w:rPr>
          <w:rFonts w:ascii="Times New Roman" w:eastAsia="Times New Roman" w:hAnsi="Times New Roman" w:cs="Times New Roman"/>
          <w:i/>
        </w:rPr>
        <w:t>International</w:t>
      </w:r>
      <w:r>
        <w:rPr>
          <w:rFonts w:ascii="Times New Roman" w:eastAsia="Times New Roman" w:hAnsi="Times New Roman" w:cs="Times New Roman"/>
          <w:i/>
        </w:rPr>
        <w:tab/>
        <w:t>Encyclopedia</w:t>
      </w:r>
      <w:r>
        <w:rPr>
          <w:rFonts w:ascii="Times New Roman" w:eastAsia="Times New Roman" w:hAnsi="Times New Roman" w:cs="Times New Roman"/>
          <w:i/>
        </w:rPr>
        <w:tab/>
        <w:t>of</w:t>
      </w:r>
      <w:r>
        <w:rPr>
          <w:rFonts w:ascii="Times New Roman" w:eastAsia="Times New Roman" w:hAnsi="Times New Roman" w:cs="Times New Roman"/>
          <w:i/>
        </w:rPr>
        <w:tab/>
        <w:t>Sociology</w:t>
      </w:r>
      <w:r>
        <w:rPr>
          <w:rFonts w:ascii="Times New Roman" w:eastAsia="Times New Roman" w:hAnsi="Times New Roman" w:cs="Times New Roman"/>
        </w:rPr>
        <w:t>.</w:t>
      </w:r>
      <w:r>
        <w:rPr>
          <w:rFonts w:ascii="Times New Roman" w:eastAsia="Times New Roman" w:hAnsi="Times New Roman" w:cs="Times New Roman"/>
        </w:rPr>
        <w:tab/>
        <w:t>U.S.A:</w:t>
      </w:r>
      <w:r>
        <w:rPr>
          <w:rFonts w:ascii="Times New Roman" w:eastAsia="Times New Roman" w:hAnsi="Times New Roman" w:cs="Times New Roman"/>
        </w:rPr>
        <w:tab/>
        <w:t>Fitzroy</w:t>
      </w:r>
      <w:r>
        <w:rPr>
          <w:rFonts w:ascii="Times New Roman" w:eastAsia="Times New Roman" w:hAnsi="Times New Roman" w:cs="Times New Roman"/>
        </w:rPr>
        <w:tab/>
        <w:t>Dearborn</w:t>
      </w:r>
    </w:p>
    <w:p w:rsidR="008A19AE" w:rsidRDefault="00FC54A1">
      <w:pPr>
        <w:spacing w:after="4" w:line="250" w:lineRule="auto"/>
        <w:ind w:left="550" w:hanging="10"/>
        <w:jc w:val="both"/>
      </w:pPr>
      <w:r>
        <w:rPr>
          <w:rFonts w:ascii="Times New Roman" w:eastAsia="Times New Roman" w:hAnsi="Times New Roman" w:cs="Times New Roman"/>
        </w:rPr>
        <w:t>Publishers</w:t>
      </w:r>
    </w:p>
    <w:p w:rsidR="008A19AE" w:rsidRDefault="00FC54A1">
      <w:pPr>
        <w:numPr>
          <w:ilvl w:val="0"/>
          <w:numId w:val="12"/>
        </w:numPr>
        <w:spacing w:after="4" w:line="250" w:lineRule="auto"/>
        <w:ind w:hanging="540"/>
        <w:jc w:val="both"/>
      </w:pPr>
      <w:proofErr w:type="spellStart"/>
      <w:r>
        <w:rPr>
          <w:rFonts w:ascii="Times New Roman" w:eastAsia="Times New Roman" w:hAnsi="Times New Roman" w:cs="Times New Roman"/>
        </w:rPr>
        <w:t>Macionis</w:t>
      </w:r>
      <w:proofErr w:type="spellEnd"/>
      <w:r>
        <w:rPr>
          <w:rFonts w:ascii="Times New Roman" w:eastAsia="Times New Roman" w:hAnsi="Times New Roman" w:cs="Times New Roman"/>
        </w:rPr>
        <w:t xml:space="preserve">, John J. 2005. </w:t>
      </w:r>
      <w:r>
        <w:rPr>
          <w:rFonts w:ascii="Times New Roman" w:eastAsia="Times New Roman" w:hAnsi="Times New Roman" w:cs="Times New Roman"/>
          <w:i/>
        </w:rPr>
        <w:t xml:space="preserve">Sociology </w:t>
      </w:r>
      <w:r>
        <w:rPr>
          <w:rFonts w:ascii="Times New Roman" w:eastAsia="Times New Roman" w:hAnsi="Times New Roman" w:cs="Times New Roman"/>
        </w:rPr>
        <w:t>10</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ed. South Asia: Pearson Education</w:t>
      </w:r>
    </w:p>
    <w:p w:rsidR="008A19AE" w:rsidRDefault="00FC54A1">
      <w:pPr>
        <w:numPr>
          <w:ilvl w:val="0"/>
          <w:numId w:val="12"/>
        </w:numPr>
        <w:spacing w:after="4" w:line="250" w:lineRule="auto"/>
        <w:ind w:hanging="540"/>
        <w:jc w:val="both"/>
      </w:pPr>
      <w:proofErr w:type="spellStart"/>
      <w:r>
        <w:rPr>
          <w:rFonts w:ascii="Times New Roman" w:eastAsia="Times New Roman" w:hAnsi="Times New Roman" w:cs="Times New Roman"/>
        </w:rPr>
        <w:t>Kerbo</w:t>
      </w:r>
      <w:proofErr w:type="spellEnd"/>
      <w:r>
        <w:rPr>
          <w:rFonts w:ascii="Times New Roman" w:eastAsia="Times New Roman" w:hAnsi="Times New Roman" w:cs="Times New Roman"/>
        </w:rPr>
        <w:t xml:space="preserve">, Harold R. 1989. </w:t>
      </w:r>
      <w:r>
        <w:rPr>
          <w:rFonts w:ascii="Times New Roman" w:eastAsia="Times New Roman" w:hAnsi="Times New Roman" w:cs="Times New Roman"/>
          <w:i/>
        </w:rPr>
        <w:t xml:space="preserve">Sociology: Social Structure and Social Conflict. </w:t>
      </w:r>
      <w:r>
        <w:rPr>
          <w:rFonts w:ascii="Times New Roman" w:eastAsia="Times New Roman" w:hAnsi="Times New Roman" w:cs="Times New Roman"/>
        </w:rPr>
        <w:t>New York: Macmillan Publishing Company.</w:t>
      </w:r>
    </w:p>
    <w:p w:rsidR="008A19AE" w:rsidRDefault="00FC54A1">
      <w:pPr>
        <w:numPr>
          <w:ilvl w:val="0"/>
          <w:numId w:val="12"/>
        </w:numPr>
        <w:spacing w:after="4" w:line="250" w:lineRule="auto"/>
        <w:ind w:hanging="540"/>
        <w:jc w:val="both"/>
      </w:pPr>
      <w:proofErr w:type="spellStart"/>
      <w:r>
        <w:rPr>
          <w:rFonts w:ascii="Times New Roman" w:eastAsia="Times New Roman" w:hAnsi="Times New Roman" w:cs="Times New Roman"/>
        </w:rPr>
        <w:t>Koening</w:t>
      </w:r>
      <w:proofErr w:type="spellEnd"/>
      <w:r>
        <w:rPr>
          <w:rFonts w:ascii="Times New Roman" w:eastAsia="Times New Roman" w:hAnsi="Times New Roman" w:cs="Times New Roman"/>
        </w:rPr>
        <w:t xml:space="preserve"> Samuel. 1957. </w:t>
      </w:r>
      <w:r>
        <w:rPr>
          <w:rFonts w:ascii="Times New Roman" w:eastAsia="Times New Roman" w:hAnsi="Times New Roman" w:cs="Times New Roman"/>
          <w:i/>
        </w:rPr>
        <w:t>Sociology: An Introduction to the Science of Society</w:t>
      </w:r>
      <w:r>
        <w:rPr>
          <w:rFonts w:ascii="Times New Roman" w:eastAsia="Times New Roman" w:hAnsi="Times New Roman" w:cs="Times New Roman"/>
        </w:rPr>
        <w:t xml:space="preserve">. New York: Barnes and </w:t>
      </w:r>
      <w:proofErr w:type="gramStart"/>
      <w:r>
        <w:rPr>
          <w:rFonts w:ascii="Times New Roman" w:eastAsia="Times New Roman" w:hAnsi="Times New Roman" w:cs="Times New Roman"/>
        </w:rPr>
        <w:t>Nobel..</w:t>
      </w:r>
      <w:proofErr w:type="gramEnd"/>
    </w:p>
    <w:p w:rsidR="008A19AE" w:rsidRDefault="00FC54A1">
      <w:pPr>
        <w:numPr>
          <w:ilvl w:val="0"/>
          <w:numId w:val="12"/>
        </w:numPr>
        <w:spacing w:after="4" w:line="250" w:lineRule="auto"/>
        <w:ind w:hanging="540"/>
        <w:jc w:val="both"/>
      </w:pPr>
      <w:r>
        <w:rPr>
          <w:rFonts w:ascii="Times New Roman" w:eastAsia="Times New Roman" w:hAnsi="Times New Roman" w:cs="Times New Roman"/>
        </w:rPr>
        <w:t xml:space="preserve">Lee, Alfred </w:t>
      </w:r>
      <w:proofErr w:type="spellStart"/>
      <w:r>
        <w:rPr>
          <w:rFonts w:ascii="Times New Roman" w:eastAsia="Times New Roman" w:hAnsi="Times New Roman" w:cs="Times New Roman"/>
        </w:rPr>
        <w:t>Mclung</w:t>
      </w:r>
      <w:proofErr w:type="spellEnd"/>
      <w:r>
        <w:rPr>
          <w:rFonts w:ascii="Times New Roman" w:eastAsia="Times New Roman" w:hAnsi="Times New Roman" w:cs="Times New Roman"/>
        </w:rPr>
        <w:t xml:space="preserve"> and Lee, Elizabeth </w:t>
      </w:r>
      <w:proofErr w:type="spellStart"/>
      <w:r>
        <w:rPr>
          <w:rFonts w:ascii="Times New Roman" w:eastAsia="Times New Roman" w:hAnsi="Times New Roman" w:cs="Times New Roman"/>
        </w:rPr>
        <w:t>Briant</w:t>
      </w:r>
      <w:proofErr w:type="spellEnd"/>
      <w:r>
        <w:rPr>
          <w:rFonts w:ascii="Times New Roman" w:eastAsia="Times New Roman" w:hAnsi="Times New Roman" w:cs="Times New Roman"/>
        </w:rPr>
        <w:t xml:space="preserve"> 1961. </w:t>
      </w:r>
      <w:r>
        <w:rPr>
          <w:rFonts w:ascii="Times New Roman" w:eastAsia="Times New Roman" w:hAnsi="Times New Roman" w:cs="Times New Roman"/>
          <w:i/>
        </w:rPr>
        <w:t xml:space="preserve">Marriage and The </w:t>
      </w:r>
      <w:proofErr w:type="spellStart"/>
      <w:proofErr w:type="gramStart"/>
      <w:r>
        <w:rPr>
          <w:rFonts w:ascii="Times New Roman" w:eastAsia="Times New Roman" w:hAnsi="Times New Roman" w:cs="Times New Roman"/>
          <w:i/>
        </w:rPr>
        <w:t>family.</w:t>
      </w:r>
      <w:r>
        <w:rPr>
          <w:rFonts w:ascii="Times New Roman" w:eastAsia="Times New Roman" w:hAnsi="Times New Roman" w:cs="Times New Roman"/>
        </w:rPr>
        <w:t>New</w:t>
      </w:r>
      <w:proofErr w:type="spellEnd"/>
      <w:proofErr w:type="gramEnd"/>
      <w:r>
        <w:rPr>
          <w:rFonts w:ascii="Times New Roman" w:eastAsia="Times New Roman" w:hAnsi="Times New Roman" w:cs="Times New Roman"/>
        </w:rPr>
        <w:t xml:space="preserve"> York: Barnes and Noble, Inc.</w:t>
      </w:r>
    </w:p>
    <w:p w:rsidR="008A19AE" w:rsidRDefault="00FC54A1">
      <w:pPr>
        <w:numPr>
          <w:ilvl w:val="0"/>
          <w:numId w:val="12"/>
        </w:numPr>
        <w:spacing w:after="4" w:line="250" w:lineRule="auto"/>
        <w:ind w:hanging="540"/>
        <w:jc w:val="both"/>
      </w:pPr>
      <w:r>
        <w:rPr>
          <w:rFonts w:ascii="Times New Roman" w:eastAsia="Times New Roman" w:hAnsi="Times New Roman" w:cs="Times New Roman"/>
        </w:rPr>
        <w:t xml:space="preserve">Leslie, Gerald et al. 1973. </w:t>
      </w:r>
      <w:r>
        <w:rPr>
          <w:rFonts w:ascii="Times New Roman" w:eastAsia="Times New Roman" w:hAnsi="Times New Roman" w:cs="Times New Roman"/>
          <w:i/>
        </w:rPr>
        <w:t xml:space="preserve">Order and Change: Introductory </w:t>
      </w:r>
      <w:proofErr w:type="spellStart"/>
      <w:r>
        <w:rPr>
          <w:rFonts w:ascii="Times New Roman" w:eastAsia="Times New Roman" w:hAnsi="Times New Roman" w:cs="Times New Roman"/>
          <w:i/>
        </w:rPr>
        <w:t>Sociology</w:t>
      </w:r>
      <w:r>
        <w:rPr>
          <w:rFonts w:ascii="Times New Roman" w:eastAsia="Times New Roman" w:hAnsi="Times New Roman" w:cs="Times New Roman"/>
        </w:rPr>
        <w:t>Toronto</w:t>
      </w:r>
      <w:proofErr w:type="spellEnd"/>
      <w:r>
        <w:rPr>
          <w:rFonts w:ascii="Times New Roman" w:eastAsia="Times New Roman" w:hAnsi="Times New Roman" w:cs="Times New Roman"/>
        </w:rPr>
        <w:t>: Oxford University</w:t>
      </w:r>
    </w:p>
    <w:p w:rsidR="008A19AE" w:rsidRDefault="00FC54A1">
      <w:pPr>
        <w:spacing w:after="4" w:line="250" w:lineRule="auto"/>
        <w:ind w:left="550" w:hanging="10"/>
        <w:jc w:val="both"/>
      </w:pPr>
      <w:r>
        <w:rPr>
          <w:rFonts w:ascii="Times New Roman" w:eastAsia="Times New Roman" w:hAnsi="Times New Roman" w:cs="Times New Roman"/>
        </w:rPr>
        <w:t>Press.</w:t>
      </w:r>
    </w:p>
    <w:p w:rsidR="008A19AE" w:rsidRDefault="00FC54A1">
      <w:pPr>
        <w:numPr>
          <w:ilvl w:val="0"/>
          <w:numId w:val="12"/>
        </w:numPr>
        <w:spacing w:after="4" w:line="250" w:lineRule="auto"/>
        <w:ind w:hanging="540"/>
        <w:jc w:val="both"/>
      </w:pPr>
      <w:proofErr w:type="spellStart"/>
      <w:r>
        <w:rPr>
          <w:rFonts w:ascii="Times New Roman" w:eastAsia="Times New Roman" w:hAnsi="Times New Roman" w:cs="Times New Roman"/>
        </w:rPr>
        <w:t>Lenski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Gevbard</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Lenski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Jeam</w:t>
      </w:r>
      <w:proofErr w:type="spellEnd"/>
      <w:r>
        <w:rPr>
          <w:rFonts w:ascii="Times New Roman" w:eastAsia="Times New Roman" w:hAnsi="Times New Roman" w:cs="Times New Roman"/>
        </w:rPr>
        <w:t xml:space="preserve">. 1982. </w:t>
      </w:r>
      <w:r>
        <w:rPr>
          <w:rFonts w:ascii="Times New Roman" w:eastAsia="Times New Roman" w:hAnsi="Times New Roman" w:cs="Times New Roman"/>
          <w:i/>
        </w:rPr>
        <w:t>Human Societies</w:t>
      </w:r>
      <w:r>
        <w:rPr>
          <w:rFonts w:ascii="Times New Roman" w:eastAsia="Times New Roman" w:hAnsi="Times New Roman" w:cs="Times New Roman"/>
        </w:rPr>
        <w:t>. 4</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edition New York: McGraw-Hill Book Company.</w:t>
      </w:r>
    </w:p>
    <w:p w:rsidR="008A19AE" w:rsidRDefault="00FC54A1">
      <w:pPr>
        <w:numPr>
          <w:ilvl w:val="0"/>
          <w:numId w:val="12"/>
        </w:numPr>
        <w:spacing w:after="1581" w:line="250" w:lineRule="auto"/>
        <w:ind w:hanging="540"/>
        <w:jc w:val="both"/>
      </w:pPr>
      <w:r>
        <w:rPr>
          <w:rFonts w:ascii="Times New Roman" w:eastAsia="Times New Roman" w:hAnsi="Times New Roman" w:cs="Times New Roman"/>
        </w:rPr>
        <w:t xml:space="preserve">James M. </w:t>
      </w:r>
      <w:proofErr w:type="spellStart"/>
      <w:r>
        <w:rPr>
          <w:rFonts w:ascii="Times New Roman" w:eastAsia="Times New Roman" w:hAnsi="Times New Roman" w:cs="Times New Roman"/>
        </w:rPr>
        <w:t>Henslin</w:t>
      </w:r>
      <w:proofErr w:type="spellEnd"/>
      <w:r>
        <w:rPr>
          <w:rFonts w:ascii="Times New Roman" w:eastAsia="Times New Roman" w:hAnsi="Times New Roman" w:cs="Times New Roman"/>
        </w:rPr>
        <w:t xml:space="preserve">. 2004. </w:t>
      </w:r>
      <w:r>
        <w:rPr>
          <w:rFonts w:ascii="Times New Roman" w:eastAsia="Times New Roman" w:hAnsi="Times New Roman" w:cs="Times New Roman"/>
          <w:i/>
        </w:rPr>
        <w:t>Sociology: A Down to Earth Approach</w:t>
      </w:r>
      <w:r>
        <w:rPr>
          <w:rFonts w:ascii="Times New Roman" w:eastAsia="Times New Roman" w:hAnsi="Times New Roman" w:cs="Times New Roman"/>
        </w:rPr>
        <w:t>. Toronto: Allen and Bacon.</w:t>
      </w:r>
    </w:p>
    <w:p w:rsidR="008A19AE" w:rsidRDefault="00FC54A1">
      <w:pPr>
        <w:pStyle w:val="Heading2"/>
        <w:spacing w:after="949"/>
        <w:ind w:right="3"/>
      </w:pPr>
      <w:r>
        <w:lastRenderedPageBreak/>
        <w:t>Semester-III</w:t>
      </w:r>
    </w:p>
    <w:p w:rsidR="008A19AE" w:rsidRDefault="00FC54A1">
      <w:pPr>
        <w:pStyle w:val="Heading3"/>
      </w:pPr>
      <w:r>
        <w:t>ELT Methods and Approaches</w:t>
      </w:r>
    </w:p>
    <w:p w:rsidR="008A19AE" w:rsidRDefault="00FC54A1">
      <w:pPr>
        <w:spacing w:after="0"/>
        <w:jc w:val="center"/>
      </w:pPr>
      <w:r>
        <w:rPr>
          <w:rFonts w:ascii="Times New Roman" w:eastAsia="Times New Roman" w:hAnsi="Times New Roman" w:cs="Times New Roman"/>
          <w:sz w:val="28"/>
        </w:rPr>
        <w:t>Course code LNG-405 Credit hours 3(3-0)</w:t>
      </w:r>
    </w:p>
    <w:p w:rsidR="008A19AE" w:rsidRDefault="008A19AE">
      <w:pPr>
        <w:spacing w:after="0"/>
        <w:ind w:left="-1440" w:right="10802"/>
      </w:pPr>
    </w:p>
    <w:tbl>
      <w:tblPr>
        <w:tblStyle w:val="TableGrid"/>
        <w:tblW w:w="9576" w:type="dxa"/>
        <w:tblInd w:w="-108" w:type="dxa"/>
        <w:tblCellMar>
          <w:top w:w="11" w:type="dxa"/>
          <w:left w:w="107" w:type="dxa"/>
          <w:right w:w="107" w:type="dxa"/>
        </w:tblCellMar>
        <w:tblLook w:val="04A0" w:firstRow="1" w:lastRow="0" w:firstColumn="1" w:lastColumn="0" w:noHBand="0" w:noVBand="1"/>
      </w:tblPr>
      <w:tblGrid>
        <w:gridCol w:w="854"/>
        <w:gridCol w:w="2689"/>
        <w:gridCol w:w="1954"/>
        <w:gridCol w:w="1353"/>
        <w:gridCol w:w="986"/>
        <w:gridCol w:w="1740"/>
      </w:tblGrid>
      <w:tr w:rsidR="008A19AE">
        <w:trPr>
          <w:trHeight w:val="76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20"/>
            </w:pPr>
            <w:r>
              <w:rPr>
                <w:rFonts w:ascii="Times New Roman" w:eastAsia="Times New Roman" w:hAnsi="Times New Roman" w:cs="Times New Roman"/>
              </w:rPr>
              <w:t>Weeks</w:t>
            </w:r>
          </w:p>
        </w:tc>
        <w:tc>
          <w:tcPr>
            <w:tcW w:w="2689"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right="1"/>
              <w:jc w:val="center"/>
            </w:pPr>
            <w:r>
              <w:rPr>
                <w:rFonts w:ascii="Times New Roman" w:eastAsia="Times New Roman" w:hAnsi="Times New Roman" w:cs="Times New Roman"/>
              </w:rPr>
              <w:t>Description of Topic</w:t>
            </w:r>
          </w:p>
        </w:tc>
        <w:tc>
          <w:tcPr>
            <w:tcW w:w="1954" w:type="dxa"/>
            <w:tcBorders>
              <w:top w:val="single" w:sz="4" w:space="0" w:color="000000"/>
              <w:left w:val="single" w:sz="4" w:space="0" w:color="000000"/>
              <w:bottom w:val="single" w:sz="4" w:space="0" w:color="000000"/>
              <w:right w:val="single" w:sz="4" w:space="0" w:color="000000"/>
            </w:tcBorders>
          </w:tcPr>
          <w:p w:rsidR="008A19AE" w:rsidRDefault="00FC54A1">
            <w:pPr>
              <w:ind w:right="1"/>
              <w:jc w:val="center"/>
            </w:pPr>
            <w:r>
              <w:rPr>
                <w:rFonts w:ascii="Times New Roman" w:eastAsia="Times New Roman" w:hAnsi="Times New Roman" w:cs="Times New Roman"/>
              </w:rPr>
              <w:t>Quizzes/</w:t>
            </w:r>
          </w:p>
          <w:p w:rsidR="008A19AE" w:rsidRDefault="00FC54A1">
            <w:pPr>
              <w:jc w:val="center"/>
            </w:pPr>
            <w:r>
              <w:rPr>
                <w:rFonts w:ascii="Times New Roman" w:eastAsia="Times New Roman" w:hAnsi="Times New Roman" w:cs="Times New Roman"/>
              </w:rPr>
              <w:t>Presentations/Viva Voice</w:t>
            </w:r>
          </w:p>
        </w:tc>
        <w:tc>
          <w:tcPr>
            <w:tcW w:w="1353"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rPr>
              <w:t>Assignments</w:t>
            </w:r>
          </w:p>
        </w:tc>
        <w:tc>
          <w:tcPr>
            <w:tcW w:w="98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Practical</w:t>
            </w:r>
          </w:p>
        </w:tc>
        <w:tc>
          <w:tcPr>
            <w:tcW w:w="174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7" w:right="17"/>
              <w:jc w:val="center"/>
            </w:pPr>
            <w:r>
              <w:rPr>
                <w:rFonts w:ascii="Times New Roman" w:eastAsia="Times New Roman" w:hAnsi="Times New Roman" w:cs="Times New Roman"/>
              </w:rPr>
              <w:t>Referred material</w:t>
            </w:r>
          </w:p>
        </w:tc>
      </w:tr>
      <w:tr w:rsidR="008A19AE">
        <w:trPr>
          <w:trHeight w:val="1848"/>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3"/>
              <w:ind w:right="1"/>
              <w:jc w:val="center"/>
            </w:pPr>
            <w:r>
              <w:rPr>
                <w:rFonts w:ascii="Times New Roman" w:eastAsia="Times New Roman" w:hAnsi="Times New Roman" w:cs="Times New Roman"/>
              </w:rPr>
              <w:t>1</w:t>
            </w:r>
            <w:r>
              <w:rPr>
                <w:rFonts w:ascii="Times New Roman" w:eastAsia="Times New Roman" w:hAnsi="Times New Roman" w:cs="Times New Roman"/>
                <w:sz w:val="14"/>
              </w:rPr>
              <w:t>st</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left="361"/>
            </w:pPr>
            <w:r>
              <w:rPr>
                <w:rFonts w:ascii="Times New Roman" w:eastAsia="Times New Roman" w:hAnsi="Times New Roman" w:cs="Times New Roman"/>
              </w:rPr>
              <w:t>Practical English</w:t>
            </w:r>
          </w:p>
          <w:p w:rsidR="008A19AE" w:rsidRDefault="00FC54A1">
            <w:pPr>
              <w:spacing w:after="142"/>
              <w:ind w:right="10"/>
              <w:jc w:val="center"/>
            </w:pPr>
            <w:r>
              <w:rPr>
                <w:rFonts w:ascii="Times New Roman" w:eastAsia="Times New Roman" w:hAnsi="Times New Roman" w:cs="Times New Roman"/>
              </w:rPr>
              <w:t>Language Teaching</w:t>
            </w:r>
          </w:p>
          <w:p w:rsidR="008A19AE" w:rsidRDefault="00FC54A1">
            <w:pPr>
              <w:spacing w:line="243" w:lineRule="auto"/>
              <w:ind w:left="361" w:right="371"/>
              <w:jc w:val="both"/>
            </w:pPr>
            <w:r>
              <w:rPr>
                <w:rFonts w:ascii="Times New Roman" w:eastAsia="Times New Roman" w:hAnsi="Times New Roman" w:cs="Times New Roman"/>
              </w:rPr>
              <w:t>Introduction and background of Language Teaching</w:t>
            </w:r>
          </w:p>
          <w:p w:rsidR="008A19AE" w:rsidRDefault="00FC54A1">
            <w:pPr>
              <w:ind w:left="361"/>
            </w:pPr>
            <w:r>
              <w:rPr>
                <w:rFonts w:ascii="Times New Roman" w:eastAsia="Times New Roman" w:hAnsi="Times New Roman" w:cs="Times New Roman"/>
              </w:rPr>
              <w:t>Methodology</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Practical English</w:t>
            </w:r>
          </w:p>
          <w:p w:rsidR="008A19AE" w:rsidRDefault="00FC54A1">
            <w:pPr>
              <w:ind w:left="1"/>
            </w:pPr>
            <w:r>
              <w:rPr>
                <w:rFonts w:ascii="Times New Roman" w:eastAsia="Times New Roman" w:hAnsi="Times New Roman" w:cs="Times New Roman"/>
              </w:rPr>
              <w:t>Language</w:t>
            </w:r>
          </w:p>
          <w:p w:rsidR="008A19AE" w:rsidRDefault="00FC54A1">
            <w:pPr>
              <w:ind w:left="1"/>
            </w:pPr>
            <w:r>
              <w:rPr>
                <w:rFonts w:ascii="Times New Roman" w:eastAsia="Times New Roman" w:hAnsi="Times New Roman" w:cs="Times New Roman"/>
              </w:rPr>
              <w:t>Teaching by</w:t>
            </w:r>
          </w:p>
          <w:p w:rsidR="008A19AE" w:rsidRDefault="00FC54A1">
            <w:pPr>
              <w:ind w:left="111" w:right="221" w:hanging="110"/>
            </w:pPr>
            <w:r>
              <w:rPr>
                <w:rFonts w:ascii="Times New Roman" w:eastAsia="Times New Roman" w:hAnsi="Times New Roman" w:cs="Times New Roman"/>
              </w:rPr>
              <w:t xml:space="preserve">David </w:t>
            </w:r>
            <w:proofErr w:type="spellStart"/>
            <w:r>
              <w:rPr>
                <w:rFonts w:ascii="Times New Roman" w:eastAsia="Times New Roman" w:hAnsi="Times New Roman" w:cs="Times New Roman"/>
              </w:rPr>
              <w:t>Nunan</w:t>
            </w:r>
            <w:proofErr w:type="spellEnd"/>
            <w:r>
              <w:rPr>
                <w:rFonts w:ascii="Times New Roman" w:eastAsia="Times New Roman" w:hAnsi="Times New Roman" w:cs="Times New Roman"/>
              </w:rPr>
              <w:t xml:space="preserve"> P 3-21</w:t>
            </w:r>
          </w:p>
        </w:tc>
      </w:tr>
      <w:tr w:rsidR="008A19AE">
        <w:trPr>
          <w:trHeight w:val="92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2"/>
              <w:ind w:right="1"/>
              <w:jc w:val="center"/>
            </w:pPr>
            <w:r>
              <w:rPr>
                <w:rFonts w:ascii="Times New Roman" w:eastAsia="Times New Roman" w:hAnsi="Times New Roman" w:cs="Times New Roman"/>
              </w:rPr>
              <w:t>2</w:t>
            </w:r>
            <w:r>
              <w:rPr>
                <w:rFonts w:ascii="Times New Roman" w:eastAsia="Times New Roman" w:hAnsi="Times New Roman" w:cs="Times New Roman"/>
                <w:sz w:val="14"/>
              </w:rPr>
              <w:t>nd</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left="361"/>
            </w:pPr>
            <w:r>
              <w:rPr>
                <w:rFonts w:ascii="Times New Roman" w:eastAsia="Times New Roman" w:hAnsi="Times New Roman" w:cs="Times New Roman"/>
              </w:rPr>
              <w:t>Theories regarding practical English language Teaching.</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08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right="1"/>
              <w:jc w:val="center"/>
            </w:pPr>
            <w:r>
              <w:rPr>
                <w:rFonts w:ascii="Times New Roman" w:eastAsia="Times New Roman" w:hAnsi="Times New Roman" w:cs="Times New Roman"/>
              </w:rPr>
              <w:t>3</w:t>
            </w:r>
            <w:r>
              <w:rPr>
                <w:rFonts w:ascii="Times New Roman" w:eastAsia="Times New Roman" w:hAnsi="Times New Roman" w:cs="Times New Roman"/>
                <w:sz w:val="14"/>
              </w:rPr>
              <w:t>rd</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spacing w:after="142"/>
              <w:ind w:left="361"/>
            </w:pPr>
            <w:r>
              <w:rPr>
                <w:rFonts w:ascii="Times New Roman" w:eastAsia="Times New Roman" w:hAnsi="Times New Roman" w:cs="Times New Roman"/>
              </w:rPr>
              <w:t>Exploring skills</w:t>
            </w:r>
          </w:p>
          <w:p w:rsidR="008A19AE" w:rsidRDefault="00FC54A1">
            <w:pPr>
              <w:ind w:left="361"/>
            </w:pPr>
            <w:r>
              <w:rPr>
                <w:rFonts w:ascii="Times New Roman" w:eastAsia="Times New Roman" w:hAnsi="Times New Roman" w:cs="Times New Roman"/>
              </w:rPr>
              <w:t>Principles for teaching</w:t>
            </w:r>
          </w:p>
          <w:p w:rsidR="008A19AE" w:rsidRDefault="00FC54A1">
            <w:pPr>
              <w:ind w:left="361"/>
            </w:pPr>
            <w:r>
              <w:rPr>
                <w:rFonts w:ascii="Times New Roman" w:eastAsia="Times New Roman" w:hAnsi="Times New Roman" w:cs="Times New Roman"/>
              </w:rPr>
              <w:t>writing skills</w:t>
            </w:r>
          </w:p>
        </w:tc>
        <w:tc>
          <w:tcPr>
            <w:tcW w:w="1954"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right="126"/>
              <w:jc w:val="both"/>
            </w:pPr>
            <w:r>
              <w:rPr>
                <w:rFonts w:ascii="Times New Roman" w:eastAsia="Times New Roman" w:hAnsi="Times New Roman" w:cs="Times New Roman"/>
              </w:rPr>
              <w:t>Chapter# 5 Page -87</w:t>
            </w:r>
          </w:p>
        </w:tc>
      </w:tr>
      <w:tr w:rsidR="008A19AE">
        <w:trPr>
          <w:trHeight w:val="108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right="1"/>
              <w:jc w:val="center"/>
            </w:pPr>
            <w:r>
              <w:rPr>
                <w:rFonts w:ascii="Times New Roman" w:eastAsia="Times New Roman" w:hAnsi="Times New Roman" w:cs="Times New Roman"/>
              </w:rPr>
              <w:t>4</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spacing w:after="142"/>
              <w:ind w:left="361"/>
            </w:pPr>
            <w:r>
              <w:rPr>
                <w:rFonts w:ascii="Times New Roman" w:eastAsia="Times New Roman" w:hAnsi="Times New Roman" w:cs="Times New Roman"/>
              </w:rPr>
              <w:t>Exploring skills</w:t>
            </w:r>
          </w:p>
          <w:p w:rsidR="008A19AE" w:rsidRDefault="00FC54A1">
            <w:pPr>
              <w:ind w:left="361"/>
              <w:jc w:val="both"/>
            </w:pPr>
            <w:r>
              <w:rPr>
                <w:rFonts w:ascii="Times New Roman" w:eastAsia="Times New Roman" w:hAnsi="Times New Roman" w:cs="Times New Roman"/>
              </w:rPr>
              <w:t>Principles for teaching speaking skills</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right="179"/>
            </w:pPr>
            <w:r>
              <w:rPr>
                <w:rFonts w:ascii="Times New Roman" w:eastAsia="Times New Roman" w:hAnsi="Times New Roman" w:cs="Times New Roman"/>
              </w:rPr>
              <w:t>Chapter#3 Page -47</w:t>
            </w:r>
          </w:p>
        </w:tc>
      </w:tr>
      <w:tr w:rsidR="008A19AE">
        <w:trPr>
          <w:trHeight w:val="108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right="1"/>
              <w:jc w:val="center"/>
            </w:pPr>
            <w:r>
              <w:rPr>
                <w:rFonts w:ascii="Times New Roman" w:eastAsia="Times New Roman" w:hAnsi="Times New Roman" w:cs="Times New Roman"/>
              </w:rPr>
              <w:t>5</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spacing w:after="140"/>
              <w:ind w:left="47"/>
              <w:jc w:val="center"/>
            </w:pPr>
            <w:r>
              <w:rPr>
                <w:rFonts w:ascii="Times New Roman" w:eastAsia="Times New Roman" w:hAnsi="Times New Roman" w:cs="Times New Roman"/>
              </w:rPr>
              <w:t>Exploring Language</w:t>
            </w:r>
          </w:p>
          <w:p w:rsidR="008A19AE" w:rsidRDefault="00FC54A1">
            <w:pPr>
              <w:ind w:left="361"/>
            </w:pPr>
            <w:r>
              <w:rPr>
                <w:rFonts w:ascii="Times New Roman" w:eastAsia="Times New Roman" w:hAnsi="Times New Roman" w:cs="Times New Roman"/>
              </w:rPr>
              <w:t>Principles of teaching pronunciation</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right="179"/>
            </w:pPr>
            <w:r>
              <w:rPr>
                <w:rFonts w:ascii="Times New Roman" w:eastAsia="Times New Roman" w:hAnsi="Times New Roman" w:cs="Times New Roman"/>
              </w:rPr>
              <w:t>Chapter#6 Page -111</w:t>
            </w:r>
          </w:p>
        </w:tc>
      </w:tr>
      <w:tr w:rsidR="008A19AE">
        <w:trPr>
          <w:trHeight w:val="1341"/>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right="1"/>
              <w:jc w:val="center"/>
            </w:pPr>
            <w:r>
              <w:rPr>
                <w:rFonts w:ascii="Times New Roman" w:eastAsia="Times New Roman" w:hAnsi="Times New Roman" w:cs="Times New Roman"/>
              </w:rPr>
              <w:t>6</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spacing w:after="142"/>
              <w:ind w:left="47"/>
              <w:jc w:val="center"/>
            </w:pPr>
            <w:r>
              <w:rPr>
                <w:rFonts w:ascii="Times New Roman" w:eastAsia="Times New Roman" w:hAnsi="Times New Roman" w:cs="Times New Roman"/>
              </w:rPr>
              <w:t>Exploring Language</w:t>
            </w:r>
          </w:p>
          <w:p w:rsidR="008A19AE" w:rsidRDefault="00FC54A1">
            <w:pPr>
              <w:ind w:left="361"/>
            </w:pPr>
            <w:r>
              <w:rPr>
                <w:rFonts w:ascii="Times New Roman" w:eastAsia="Times New Roman" w:hAnsi="Times New Roman" w:cs="Times New Roman"/>
              </w:rPr>
              <w:t>Principles of teaching Grammar task and techniques.</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Chapter# 8 Page-153</w:t>
            </w:r>
          </w:p>
        </w:tc>
      </w:tr>
      <w:tr w:rsidR="008A19AE">
        <w:trPr>
          <w:trHeight w:val="586"/>
        </w:trPr>
        <w:tc>
          <w:tcPr>
            <w:tcW w:w="854" w:type="dxa"/>
            <w:tcBorders>
              <w:top w:val="single" w:sz="4" w:space="0" w:color="000000"/>
              <w:left w:val="single" w:sz="4" w:space="0" w:color="000000"/>
              <w:bottom w:val="single" w:sz="4" w:space="0" w:color="000000"/>
              <w:right w:val="single" w:sz="4" w:space="0" w:color="000000"/>
            </w:tcBorders>
          </w:tcPr>
          <w:p w:rsidR="008A19AE" w:rsidRDefault="00FC54A1">
            <w:pPr>
              <w:spacing w:after="56"/>
              <w:ind w:right="1"/>
              <w:jc w:val="center"/>
            </w:pPr>
            <w:r>
              <w:rPr>
                <w:rFonts w:ascii="Times New Roman" w:eastAsia="Times New Roman" w:hAnsi="Times New Roman" w:cs="Times New Roman"/>
              </w:rPr>
              <w:t>7</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left="361"/>
            </w:pPr>
            <w:r>
              <w:rPr>
                <w:rFonts w:ascii="Times New Roman" w:eastAsia="Times New Roman" w:hAnsi="Times New Roman" w:cs="Times New Roman"/>
              </w:rPr>
              <w:t>Syntax*</w:t>
            </w:r>
          </w:p>
        </w:tc>
        <w:tc>
          <w:tcPr>
            <w:tcW w:w="1954"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Page 163-173</w:t>
            </w:r>
          </w:p>
        </w:tc>
      </w:tr>
      <w:tr w:rsidR="008A19AE">
        <w:trPr>
          <w:trHeight w:val="586"/>
        </w:trPr>
        <w:tc>
          <w:tcPr>
            <w:tcW w:w="854" w:type="dxa"/>
            <w:tcBorders>
              <w:top w:val="single" w:sz="4" w:space="0" w:color="000000"/>
              <w:left w:val="single" w:sz="4" w:space="0" w:color="000000"/>
              <w:bottom w:val="single" w:sz="4" w:space="0" w:color="000000"/>
              <w:right w:val="single" w:sz="4" w:space="0" w:color="000000"/>
            </w:tcBorders>
          </w:tcPr>
          <w:p w:rsidR="008A19AE" w:rsidRDefault="00FC54A1">
            <w:pPr>
              <w:spacing w:after="56"/>
              <w:ind w:right="1"/>
              <w:jc w:val="center"/>
            </w:pPr>
            <w:r>
              <w:rPr>
                <w:rFonts w:ascii="Times New Roman" w:eastAsia="Times New Roman" w:hAnsi="Times New Roman" w:cs="Times New Roman"/>
              </w:rPr>
              <w:t>8</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Quiz and revision</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76" w:type="dxa"/>
            <w:gridSpan w:val="6"/>
            <w:tcBorders>
              <w:top w:val="single" w:sz="4" w:space="0" w:color="000000"/>
              <w:left w:val="single" w:sz="4" w:space="0" w:color="000000"/>
              <w:bottom w:val="single" w:sz="4" w:space="0" w:color="000000"/>
              <w:right w:val="single" w:sz="4" w:space="0" w:color="000000"/>
            </w:tcBorders>
            <w:vAlign w:val="center"/>
          </w:tcPr>
          <w:p w:rsidR="008A19AE" w:rsidRDefault="00FC54A1">
            <w:pPr>
              <w:ind w:right="3"/>
              <w:jc w:val="center"/>
            </w:pPr>
            <w:r>
              <w:rPr>
                <w:rFonts w:ascii="Times New Roman" w:eastAsia="Times New Roman" w:hAnsi="Times New Roman" w:cs="Times New Roman"/>
              </w:rPr>
              <w:t>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(Mid Term Exams)</w:t>
            </w:r>
          </w:p>
        </w:tc>
      </w:tr>
      <w:tr w:rsidR="008A19AE">
        <w:trPr>
          <w:trHeight w:val="108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right="1"/>
              <w:jc w:val="center"/>
            </w:pPr>
            <w:r>
              <w:rPr>
                <w:rFonts w:ascii="Times New Roman" w:eastAsia="Times New Roman" w:hAnsi="Times New Roman" w:cs="Times New Roman"/>
              </w:rPr>
              <w:t>10</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spacing w:after="142"/>
              <w:ind w:left="361"/>
            </w:pPr>
            <w:r>
              <w:rPr>
                <w:rFonts w:ascii="Times New Roman" w:eastAsia="Times New Roman" w:hAnsi="Times New Roman" w:cs="Times New Roman"/>
              </w:rPr>
              <w:t>Exploring skills</w:t>
            </w:r>
          </w:p>
          <w:p w:rsidR="008A19AE" w:rsidRDefault="00FC54A1">
            <w:pPr>
              <w:ind w:left="361"/>
            </w:pPr>
            <w:r>
              <w:rPr>
                <w:rFonts w:ascii="Times New Roman" w:eastAsia="Times New Roman" w:hAnsi="Times New Roman" w:cs="Times New Roman"/>
              </w:rPr>
              <w:t>Principles for teaching listening skills</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right="179"/>
            </w:pPr>
            <w:r>
              <w:rPr>
                <w:rFonts w:ascii="Times New Roman" w:eastAsia="Times New Roman" w:hAnsi="Times New Roman" w:cs="Times New Roman"/>
              </w:rPr>
              <w:t>Chapter#2 Page 3-23</w:t>
            </w:r>
          </w:p>
        </w:tc>
      </w:tr>
      <w:tr w:rsidR="008A19AE">
        <w:trPr>
          <w:trHeight w:val="1755"/>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right="1"/>
              <w:jc w:val="center"/>
            </w:pPr>
            <w:r>
              <w:rPr>
                <w:rFonts w:ascii="Times New Roman" w:eastAsia="Times New Roman" w:hAnsi="Times New Roman" w:cs="Times New Roman"/>
              </w:rPr>
              <w:t>11</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spacing w:after="142"/>
              <w:ind w:left="361"/>
            </w:pPr>
            <w:r>
              <w:rPr>
                <w:rFonts w:ascii="Times New Roman" w:eastAsia="Times New Roman" w:hAnsi="Times New Roman" w:cs="Times New Roman"/>
              </w:rPr>
              <w:t>Exploring skills</w:t>
            </w:r>
          </w:p>
          <w:p w:rsidR="008A19AE" w:rsidRDefault="00FC54A1">
            <w:pPr>
              <w:spacing w:after="161" w:line="242" w:lineRule="auto"/>
              <w:ind w:left="361"/>
            </w:pPr>
            <w:r>
              <w:rPr>
                <w:rFonts w:ascii="Times New Roman" w:eastAsia="Times New Roman" w:hAnsi="Times New Roman" w:cs="Times New Roman"/>
              </w:rPr>
              <w:t>Principles for teaching reading skills</w:t>
            </w:r>
          </w:p>
          <w:p w:rsidR="008A19AE" w:rsidRDefault="00FC54A1">
            <w:pPr>
              <w:ind w:left="361"/>
            </w:pPr>
            <w:r>
              <w:rPr>
                <w:rFonts w:ascii="Times New Roman" w:eastAsia="Times New Roman" w:hAnsi="Times New Roman" w:cs="Times New Roman"/>
              </w:rPr>
              <w:t>Interactive model of reading</w:t>
            </w:r>
          </w:p>
        </w:tc>
        <w:tc>
          <w:tcPr>
            <w:tcW w:w="1954"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FC54A1">
            <w:pPr>
              <w:ind w:left="1" w:right="179"/>
            </w:pPr>
            <w:r>
              <w:rPr>
                <w:rFonts w:ascii="Times New Roman" w:eastAsia="Times New Roman" w:hAnsi="Times New Roman" w:cs="Times New Roman"/>
              </w:rPr>
              <w:t>Chapter#4 Page 67-87</w:t>
            </w:r>
          </w:p>
        </w:tc>
      </w:tr>
      <w:tr w:rsidR="008A19AE">
        <w:trPr>
          <w:trHeight w:val="108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right="1"/>
              <w:jc w:val="center"/>
            </w:pPr>
            <w:r>
              <w:rPr>
                <w:rFonts w:ascii="Times New Roman" w:eastAsia="Times New Roman" w:hAnsi="Times New Roman" w:cs="Times New Roman"/>
              </w:rPr>
              <w:t>12</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spacing w:after="142"/>
              <w:ind w:left="47"/>
              <w:jc w:val="center"/>
            </w:pPr>
            <w:r>
              <w:rPr>
                <w:rFonts w:ascii="Times New Roman" w:eastAsia="Times New Roman" w:hAnsi="Times New Roman" w:cs="Times New Roman"/>
              </w:rPr>
              <w:t>Exploring Language</w:t>
            </w:r>
          </w:p>
          <w:p w:rsidR="008A19AE" w:rsidRDefault="00FC54A1">
            <w:pPr>
              <w:ind w:left="361"/>
            </w:pPr>
            <w:r>
              <w:rPr>
                <w:rFonts w:ascii="Times New Roman" w:eastAsia="Times New Roman" w:hAnsi="Times New Roman" w:cs="Times New Roman"/>
              </w:rPr>
              <w:t>Principles for teaching</w:t>
            </w:r>
          </w:p>
          <w:p w:rsidR="008A19AE" w:rsidRDefault="00FC54A1">
            <w:pPr>
              <w:ind w:left="361"/>
            </w:pPr>
            <w:r>
              <w:rPr>
                <w:rFonts w:ascii="Times New Roman" w:eastAsia="Times New Roman" w:hAnsi="Times New Roman" w:cs="Times New Roman"/>
              </w:rPr>
              <w:t>Discourse</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right="179"/>
            </w:pPr>
            <w:r>
              <w:rPr>
                <w:rFonts w:ascii="Times New Roman" w:eastAsia="Times New Roman" w:hAnsi="Times New Roman" w:cs="Times New Roman"/>
              </w:rPr>
              <w:t>Chapter#9 Page 173</w:t>
            </w:r>
          </w:p>
        </w:tc>
      </w:tr>
      <w:tr w:rsidR="008A19AE">
        <w:trPr>
          <w:trHeight w:val="108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right="1"/>
              <w:jc w:val="center"/>
            </w:pPr>
            <w:r>
              <w:rPr>
                <w:rFonts w:ascii="Times New Roman" w:eastAsia="Times New Roman" w:hAnsi="Times New Roman" w:cs="Times New Roman"/>
              </w:rPr>
              <w:lastRenderedPageBreak/>
              <w:t>13</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spacing w:after="142"/>
              <w:ind w:left="361"/>
            </w:pPr>
            <w:r>
              <w:rPr>
                <w:rFonts w:ascii="Times New Roman" w:eastAsia="Times New Roman" w:hAnsi="Times New Roman" w:cs="Times New Roman"/>
              </w:rPr>
              <w:t>Exploring skills</w:t>
            </w:r>
          </w:p>
          <w:p w:rsidR="008A19AE" w:rsidRDefault="00FC54A1">
            <w:pPr>
              <w:ind w:left="361"/>
            </w:pPr>
            <w:r>
              <w:rPr>
                <w:rFonts w:ascii="Times New Roman" w:eastAsia="Times New Roman" w:hAnsi="Times New Roman" w:cs="Times New Roman"/>
              </w:rPr>
              <w:t>Principles for teaching vocabulary</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right="179"/>
            </w:pPr>
            <w:r>
              <w:rPr>
                <w:rFonts w:ascii="Times New Roman" w:eastAsia="Times New Roman" w:hAnsi="Times New Roman" w:cs="Times New Roman"/>
              </w:rPr>
              <w:t>Chapter#7 Page 129</w:t>
            </w:r>
          </w:p>
        </w:tc>
      </w:tr>
      <w:tr w:rsidR="008A19AE">
        <w:trPr>
          <w:trHeight w:val="929"/>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right="1"/>
              <w:jc w:val="center"/>
            </w:pPr>
            <w:r>
              <w:rPr>
                <w:rFonts w:ascii="Times New Roman" w:eastAsia="Times New Roman" w:hAnsi="Times New Roman" w:cs="Times New Roman"/>
              </w:rPr>
              <w:t>14</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left="361"/>
            </w:pPr>
            <w:r>
              <w:rPr>
                <w:rFonts w:ascii="Times New Roman" w:eastAsia="Times New Roman" w:hAnsi="Times New Roman" w:cs="Times New Roman"/>
              </w:rPr>
              <w:t>Teaching methods and Techniques for English language learners</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Chapter 13 247-258</w:t>
            </w:r>
          </w:p>
        </w:tc>
      </w:tr>
      <w:tr w:rsidR="008A19AE">
        <w:trPr>
          <w:trHeight w:val="1020"/>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right="1"/>
              <w:jc w:val="center"/>
            </w:pPr>
            <w:r>
              <w:rPr>
                <w:rFonts w:ascii="Times New Roman" w:eastAsia="Times New Roman" w:hAnsi="Times New Roman" w:cs="Times New Roman"/>
              </w:rPr>
              <w:t>15</w:t>
            </w:r>
            <w:r>
              <w:rPr>
                <w:rFonts w:ascii="Times New Roman" w:eastAsia="Times New Roman" w:hAnsi="Times New Roman" w:cs="Times New Roman"/>
                <w:sz w:val="14"/>
              </w:rPr>
              <w:t>th</w:t>
            </w:r>
          </w:p>
          <w:p w:rsidR="008A19AE" w:rsidRDefault="00FC54A1">
            <w:pPr>
              <w:ind w:left="63"/>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left="361" w:right="41"/>
            </w:pPr>
            <w:r>
              <w:rPr>
                <w:rFonts w:ascii="Times New Roman" w:eastAsia="Times New Roman" w:hAnsi="Times New Roman" w:cs="Times New Roman"/>
              </w:rPr>
              <w:t>Practical implementation of different techniques and activities in real</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Page 258-267</w:t>
            </w:r>
          </w:p>
        </w:tc>
      </w:tr>
      <w:tr w:rsidR="008A19AE">
        <w:trPr>
          <w:trHeight w:val="586"/>
        </w:trPr>
        <w:tc>
          <w:tcPr>
            <w:tcW w:w="854" w:type="dxa"/>
            <w:tcBorders>
              <w:top w:val="single" w:sz="4" w:space="0" w:color="000000"/>
              <w:left w:val="single" w:sz="4" w:space="0" w:color="000000"/>
              <w:bottom w:val="single" w:sz="4" w:space="0" w:color="000000"/>
              <w:right w:val="single" w:sz="4" w:space="0" w:color="000000"/>
            </w:tcBorders>
          </w:tcPr>
          <w:p w:rsidR="008A19AE" w:rsidRDefault="008A19AE"/>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left="360"/>
            </w:pPr>
            <w:r>
              <w:rPr>
                <w:rFonts w:ascii="Times New Roman" w:eastAsia="Times New Roman" w:hAnsi="Times New Roman" w:cs="Times New Roman"/>
              </w:rPr>
              <w:t>situation.</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022"/>
        </w:trPr>
        <w:tc>
          <w:tcPr>
            <w:tcW w:w="85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left="61"/>
              <w:jc w:val="center"/>
            </w:pPr>
            <w:r>
              <w:rPr>
                <w:rFonts w:ascii="Times New Roman" w:eastAsia="Times New Roman" w:hAnsi="Times New Roman" w:cs="Times New Roman"/>
              </w:rPr>
              <w:t>16</w:t>
            </w:r>
            <w:r>
              <w:rPr>
                <w:rFonts w:ascii="Times New Roman" w:eastAsia="Times New Roman" w:hAnsi="Times New Roman" w:cs="Times New Roman"/>
                <w:sz w:val="14"/>
              </w:rPr>
              <w:t>th</w:t>
            </w:r>
          </w:p>
          <w:p w:rsidR="008A19AE" w:rsidRDefault="00FC54A1">
            <w:pPr>
              <w:ind w:left="62"/>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right="3"/>
              <w:jc w:val="center"/>
            </w:pPr>
            <w:r>
              <w:rPr>
                <w:rFonts w:ascii="Times New Roman" w:eastAsia="Times New Roman" w:hAnsi="Times New Roman" w:cs="Times New Roman"/>
              </w:rPr>
              <w:t>Learning style and</w:t>
            </w:r>
          </w:p>
          <w:p w:rsidR="008A19AE" w:rsidRDefault="00FC54A1">
            <w:r>
              <w:rPr>
                <w:rFonts w:ascii="Times New Roman" w:eastAsia="Times New Roman" w:hAnsi="Times New Roman" w:cs="Times New Roman"/>
              </w:rPr>
              <w:t>strategies</w:t>
            </w:r>
          </w:p>
          <w:p w:rsidR="008A19AE" w:rsidRDefault="00FC54A1">
            <w:pPr>
              <w:ind w:firstLine="329"/>
              <w:jc w:val="both"/>
            </w:pPr>
            <w:r>
              <w:rPr>
                <w:rFonts w:ascii="Times New Roman" w:eastAsia="Times New Roman" w:hAnsi="Times New Roman" w:cs="Times New Roman"/>
              </w:rPr>
              <w:t>Learner Autonomy in the classroom</w:t>
            </w:r>
          </w:p>
        </w:tc>
        <w:tc>
          <w:tcPr>
            <w:tcW w:w="195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FC54A1">
            <w:pPr>
              <w:ind w:left="359"/>
            </w:pPr>
            <w:r>
              <w:rPr>
                <w:rFonts w:ascii="Wingdings" w:eastAsia="Wingdings" w:hAnsi="Wingdings" w:cs="Wingdings"/>
              </w:rPr>
              <w:t></w:t>
            </w:r>
          </w:p>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FC54A1">
            <w:pPr>
              <w:ind w:right="8"/>
            </w:pPr>
            <w:r>
              <w:rPr>
                <w:rFonts w:ascii="Times New Roman" w:eastAsia="Times New Roman" w:hAnsi="Times New Roman" w:cs="Times New Roman"/>
              </w:rPr>
              <w:t>Chapter#14 Page 289</w:t>
            </w:r>
          </w:p>
        </w:tc>
      </w:tr>
      <w:tr w:rsidR="008A19AE">
        <w:trPr>
          <w:trHeight w:val="676"/>
        </w:trPr>
        <w:tc>
          <w:tcPr>
            <w:tcW w:w="854"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61"/>
              <w:jc w:val="center"/>
            </w:pPr>
            <w:r>
              <w:rPr>
                <w:rFonts w:ascii="Times New Roman" w:eastAsia="Times New Roman" w:hAnsi="Times New Roman" w:cs="Times New Roman"/>
              </w:rPr>
              <w:t>17</w:t>
            </w:r>
            <w:r>
              <w:rPr>
                <w:rFonts w:ascii="Times New Roman" w:eastAsia="Times New Roman" w:hAnsi="Times New Roman" w:cs="Times New Roman"/>
                <w:sz w:val="14"/>
              </w:rPr>
              <w:t>th</w:t>
            </w:r>
          </w:p>
          <w:p w:rsidR="008A19AE" w:rsidRDefault="00FC54A1">
            <w:pPr>
              <w:ind w:left="62"/>
            </w:pPr>
            <w:r>
              <w:rPr>
                <w:rFonts w:ascii="Times New Roman" w:eastAsia="Times New Roman" w:hAnsi="Times New Roman" w:cs="Times New Roman"/>
              </w:rPr>
              <w:t>Week</w:t>
            </w:r>
          </w:p>
        </w:tc>
        <w:tc>
          <w:tcPr>
            <w:tcW w:w="2689" w:type="dxa"/>
            <w:tcBorders>
              <w:top w:val="single" w:sz="4" w:space="0" w:color="000000"/>
              <w:left w:val="single" w:sz="4" w:space="0" w:color="000000"/>
              <w:bottom w:val="single" w:sz="4" w:space="0" w:color="000000"/>
              <w:right w:val="single" w:sz="4" w:space="0" w:color="000000"/>
            </w:tcBorders>
          </w:tcPr>
          <w:p w:rsidR="008A19AE" w:rsidRDefault="00FC54A1">
            <w:pPr>
              <w:ind w:firstLine="329"/>
            </w:pPr>
            <w:r>
              <w:rPr>
                <w:rFonts w:ascii="Times New Roman" w:eastAsia="Times New Roman" w:hAnsi="Times New Roman" w:cs="Times New Roman"/>
              </w:rPr>
              <w:t>Classroom based assessment</w:t>
            </w:r>
          </w:p>
        </w:tc>
        <w:tc>
          <w:tcPr>
            <w:tcW w:w="1954" w:type="dxa"/>
            <w:tcBorders>
              <w:top w:val="single" w:sz="4" w:space="0" w:color="000000"/>
              <w:left w:val="single" w:sz="4" w:space="0" w:color="000000"/>
              <w:bottom w:val="single" w:sz="4" w:space="0" w:color="000000"/>
              <w:right w:val="single" w:sz="4" w:space="0" w:color="000000"/>
            </w:tcBorders>
          </w:tcPr>
          <w:p w:rsidR="008A19AE" w:rsidRDefault="00FC54A1">
            <w:pPr>
              <w:ind w:left="359"/>
            </w:pPr>
            <w:r>
              <w:rPr>
                <w:rFonts w:ascii="Wingdings" w:eastAsia="Wingdings" w:hAnsi="Wingdings" w:cs="Wingdings"/>
              </w:rPr>
              <w:t></w:t>
            </w:r>
          </w:p>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740" w:type="dxa"/>
            <w:tcBorders>
              <w:top w:val="single" w:sz="4" w:space="0" w:color="000000"/>
              <w:left w:val="single" w:sz="4" w:space="0" w:color="000000"/>
              <w:bottom w:val="single" w:sz="4" w:space="0" w:color="000000"/>
              <w:right w:val="single" w:sz="4" w:space="0" w:color="000000"/>
            </w:tcBorders>
          </w:tcPr>
          <w:p w:rsidR="008A19AE" w:rsidRDefault="00FC54A1">
            <w:pPr>
              <w:ind w:right="13" w:firstLine="55"/>
            </w:pPr>
            <w:r>
              <w:rPr>
                <w:rFonts w:ascii="Times New Roman" w:eastAsia="Times New Roman" w:hAnsi="Times New Roman" w:cs="Times New Roman"/>
              </w:rPr>
              <w:t>Chaper#15 Page 309</w:t>
            </w:r>
          </w:p>
        </w:tc>
      </w:tr>
      <w:tr w:rsidR="008A19AE">
        <w:trPr>
          <w:trHeight w:val="586"/>
        </w:trPr>
        <w:tc>
          <w:tcPr>
            <w:tcW w:w="854" w:type="dxa"/>
            <w:tcBorders>
              <w:top w:val="single" w:sz="4" w:space="0" w:color="000000"/>
              <w:left w:val="single" w:sz="4" w:space="0" w:color="000000"/>
              <w:bottom w:val="single" w:sz="4" w:space="0" w:color="000000"/>
              <w:right w:val="nil"/>
            </w:tcBorders>
          </w:tcPr>
          <w:p w:rsidR="008A19AE" w:rsidRDefault="008A19AE"/>
        </w:tc>
        <w:tc>
          <w:tcPr>
            <w:tcW w:w="5996" w:type="dxa"/>
            <w:gridSpan w:val="3"/>
            <w:tcBorders>
              <w:top w:val="single" w:sz="4" w:space="0" w:color="000000"/>
              <w:left w:val="nil"/>
              <w:bottom w:val="single" w:sz="4" w:space="0" w:color="000000"/>
              <w:right w:val="nil"/>
            </w:tcBorders>
            <w:vAlign w:val="center"/>
          </w:tcPr>
          <w:p w:rsidR="008A19AE" w:rsidRDefault="00FC54A1">
            <w:pPr>
              <w:ind w:right="261"/>
              <w:jc w:val="right"/>
            </w:pPr>
            <w:r>
              <w:rPr>
                <w:rFonts w:ascii="Times New Roman" w:eastAsia="Times New Roman" w:hAnsi="Times New Roman" w:cs="Times New Roman"/>
              </w:rPr>
              <w:t>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(Final Term Examination)</w:t>
            </w:r>
          </w:p>
        </w:tc>
        <w:tc>
          <w:tcPr>
            <w:tcW w:w="2726" w:type="dxa"/>
            <w:gridSpan w:val="2"/>
            <w:tcBorders>
              <w:top w:val="single" w:sz="4" w:space="0" w:color="000000"/>
              <w:left w:val="nil"/>
              <w:bottom w:val="single" w:sz="4" w:space="0" w:color="000000"/>
              <w:right w:val="single" w:sz="4" w:space="0" w:color="000000"/>
            </w:tcBorders>
          </w:tcPr>
          <w:p w:rsidR="008A19AE" w:rsidRDefault="008A19AE"/>
        </w:tc>
      </w:tr>
    </w:tbl>
    <w:p w:rsidR="008A19AE" w:rsidRDefault="00FC54A1">
      <w:pPr>
        <w:spacing w:after="157" w:line="250" w:lineRule="auto"/>
        <w:ind w:left="-5" w:hanging="10"/>
        <w:jc w:val="both"/>
      </w:pPr>
      <w:r>
        <w:rPr>
          <w:rFonts w:ascii="Times New Roman" w:eastAsia="Times New Roman" w:hAnsi="Times New Roman" w:cs="Times New Roman"/>
        </w:rPr>
        <w:t xml:space="preserve">Text Books; Practical English Language Teaching by David </w:t>
      </w:r>
      <w:proofErr w:type="spellStart"/>
      <w:r>
        <w:rPr>
          <w:rFonts w:ascii="Times New Roman" w:eastAsia="Times New Roman" w:hAnsi="Times New Roman" w:cs="Times New Roman"/>
        </w:rPr>
        <w:t>Nunan</w:t>
      </w:r>
      <w:proofErr w:type="spellEnd"/>
      <w:r>
        <w:rPr>
          <w:rFonts w:ascii="Times New Roman" w:eastAsia="Times New Roman" w:hAnsi="Times New Roman" w:cs="Times New Roman"/>
        </w:rPr>
        <w:t>, 1</w:t>
      </w:r>
      <w:r>
        <w:rPr>
          <w:rFonts w:ascii="Times New Roman" w:eastAsia="Times New Roman" w:hAnsi="Times New Roman" w:cs="Times New Roman"/>
          <w:vertAlign w:val="superscript"/>
        </w:rPr>
        <w:t xml:space="preserve">st </w:t>
      </w:r>
      <w:r>
        <w:rPr>
          <w:rFonts w:ascii="Times New Roman" w:eastAsia="Times New Roman" w:hAnsi="Times New Roman" w:cs="Times New Roman"/>
        </w:rPr>
        <w:t>international Edition 2003.</w:t>
      </w:r>
    </w:p>
    <w:p w:rsidR="008A19AE" w:rsidRDefault="00FC54A1">
      <w:pPr>
        <w:spacing w:after="4" w:line="250" w:lineRule="auto"/>
        <w:ind w:left="-5" w:hanging="10"/>
        <w:jc w:val="both"/>
      </w:pPr>
      <w:r>
        <w:rPr>
          <w:rFonts w:ascii="Times New Roman" w:eastAsia="Times New Roman" w:hAnsi="Times New Roman" w:cs="Times New Roman"/>
        </w:rPr>
        <w:t>Evaluation System:</w:t>
      </w:r>
    </w:p>
    <w:tbl>
      <w:tblPr>
        <w:tblStyle w:val="TableGrid"/>
        <w:tblW w:w="6525" w:type="dxa"/>
        <w:tblInd w:w="360" w:type="dxa"/>
        <w:tblLook w:val="04A0" w:firstRow="1" w:lastRow="0" w:firstColumn="1" w:lastColumn="0" w:noHBand="0" w:noVBand="1"/>
      </w:tblPr>
      <w:tblGrid>
        <w:gridCol w:w="360"/>
        <w:gridCol w:w="5760"/>
        <w:gridCol w:w="405"/>
      </w:tblGrid>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Quizzes/Presentations/Viva Voice</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15%</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Assignment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10%</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Mid Term Test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25%</w:t>
            </w:r>
          </w:p>
        </w:tc>
      </w:tr>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Final Examination(at the end of the semester)</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50%</w:t>
            </w:r>
          </w:p>
        </w:tc>
      </w:tr>
    </w:tbl>
    <w:p w:rsidR="008A19AE" w:rsidRDefault="00FC54A1">
      <w:pPr>
        <w:pStyle w:val="Heading2"/>
        <w:spacing w:after="3"/>
        <w:ind w:left="2391" w:right="0"/>
        <w:jc w:val="left"/>
      </w:pPr>
      <w:r>
        <w:t>Classical and Renaissance Drama</w:t>
      </w:r>
    </w:p>
    <w:p w:rsidR="008A19AE" w:rsidRDefault="00FC54A1">
      <w:pPr>
        <w:tabs>
          <w:tab w:val="center" w:pos="3631"/>
          <w:tab w:val="center" w:pos="5891"/>
        </w:tabs>
        <w:spacing w:after="4" w:line="251" w:lineRule="auto"/>
      </w:pPr>
      <w:r>
        <w:tab/>
      </w:r>
      <w:r>
        <w:rPr>
          <w:rFonts w:ascii="Times New Roman" w:eastAsia="Times New Roman" w:hAnsi="Times New Roman" w:cs="Times New Roman"/>
          <w:sz w:val="24"/>
        </w:rPr>
        <w:t>Course code LNG-407</w:t>
      </w:r>
      <w:r>
        <w:rPr>
          <w:rFonts w:ascii="Times New Roman" w:eastAsia="Times New Roman" w:hAnsi="Times New Roman" w:cs="Times New Roman"/>
          <w:sz w:val="24"/>
        </w:rPr>
        <w:tab/>
        <w:t>Credit hours 3(3-0)</w:t>
      </w:r>
    </w:p>
    <w:tbl>
      <w:tblPr>
        <w:tblStyle w:val="TableGrid"/>
        <w:tblW w:w="9738" w:type="dxa"/>
        <w:tblInd w:w="-108" w:type="dxa"/>
        <w:tblCellMar>
          <w:top w:w="12" w:type="dxa"/>
          <w:left w:w="107" w:type="dxa"/>
          <w:bottom w:w="168" w:type="dxa"/>
          <w:right w:w="115" w:type="dxa"/>
        </w:tblCellMar>
        <w:tblLook w:val="04A0" w:firstRow="1" w:lastRow="0" w:firstColumn="1" w:lastColumn="0" w:noHBand="0" w:noVBand="1"/>
      </w:tblPr>
      <w:tblGrid>
        <w:gridCol w:w="1278"/>
        <w:gridCol w:w="8460"/>
      </w:tblGrid>
      <w:tr w:rsidR="008A19AE">
        <w:trPr>
          <w:trHeight w:val="586"/>
        </w:trPr>
        <w:tc>
          <w:tcPr>
            <w:tcW w:w="1278"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jc w:val="center"/>
            </w:pPr>
            <w:r>
              <w:rPr>
                <w:rFonts w:ascii="Times New Roman" w:eastAsia="Times New Roman" w:hAnsi="Times New Roman" w:cs="Times New Roman"/>
              </w:rPr>
              <w:t>Weeks</w:t>
            </w:r>
          </w:p>
        </w:tc>
        <w:tc>
          <w:tcPr>
            <w:tcW w:w="846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8"/>
              <w:jc w:val="center"/>
            </w:pPr>
            <w:r>
              <w:rPr>
                <w:rFonts w:ascii="Times New Roman" w:eastAsia="Times New Roman" w:hAnsi="Times New Roman" w:cs="Times New Roman"/>
              </w:rPr>
              <w:t>Greek Tragedy</w:t>
            </w:r>
          </w:p>
        </w:tc>
      </w:tr>
      <w:tr w:rsidR="008A19AE">
        <w:trPr>
          <w:trHeight w:val="769"/>
        </w:trPr>
        <w:tc>
          <w:tcPr>
            <w:tcW w:w="1278"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7"/>
              <w:jc w:val="center"/>
            </w:pPr>
            <w:r>
              <w:rPr>
                <w:rFonts w:ascii="Times New Roman" w:eastAsia="Times New Roman" w:hAnsi="Times New Roman" w:cs="Times New Roman"/>
              </w:rPr>
              <w:t>1</w:t>
            </w:r>
            <w:r>
              <w:rPr>
                <w:rFonts w:ascii="Times New Roman" w:eastAsia="Times New Roman" w:hAnsi="Times New Roman" w:cs="Times New Roman"/>
                <w:vertAlign w:val="superscript"/>
              </w:rPr>
              <w:t xml:space="preserve">st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rPr>
              <w:t>1- introduction to Greek Drama &amp; Greek theater</w:t>
            </w:r>
          </w:p>
        </w:tc>
      </w:tr>
      <w:tr w:rsidR="008A19AE">
        <w:trPr>
          <w:trHeight w:val="1287"/>
        </w:trPr>
        <w:tc>
          <w:tcPr>
            <w:tcW w:w="1278" w:type="dxa"/>
            <w:tcBorders>
              <w:top w:val="single" w:sz="4" w:space="0" w:color="000000"/>
              <w:left w:val="single" w:sz="4" w:space="0" w:color="000000"/>
              <w:bottom w:val="single" w:sz="4" w:space="0" w:color="000000"/>
              <w:right w:val="single" w:sz="4" w:space="0" w:color="000000"/>
            </w:tcBorders>
            <w:vAlign w:val="bottom"/>
          </w:tcPr>
          <w:p w:rsidR="008A19AE" w:rsidRDefault="00FC54A1">
            <w:pPr>
              <w:ind w:left="7"/>
              <w:jc w:val="center"/>
            </w:pPr>
            <w:r>
              <w:rPr>
                <w:rFonts w:ascii="Times New Roman" w:eastAsia="Times New Roman" w:hAnsi="Times New Roman" w:cs="Times New Roman"/>
              </w:rPr>
              <w:t>2</w:t>
            </w:r>
            <w:r>
              <w:rPr>
                <w:rFonts w:ascii="Times New Roman" w:eastAsia="Times New Roman" w:hAnsi="Times New Roman" w:cs="Times New Roman"/>
                <w:vertAlign w:val="superscript"/>
              </w:rPr>
              <w:t xml:space="preserve">nd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pPr>
              <w:ind w:left="221" w:right="2767" w:hanging="221"/>
            </w:pPr>
            <w:r>
              <w:rPr>
                <w:rFonts w:ascii="Times New Roman" w:eastAsia="Times New Roman" w:hAnsi="Times New Roman" w:cs="Times New Roman"/>
              </w:rPr>
              <w:t>2-The contribution of Sophocles in Greek theater Introduction of Oedipus Rex</w:t>
            </w:r>
          </w:p>
        </w:tc>
      </w:tr>
      <w:tr w:rsidR="008A19AE">
        <w:trPr>
          <w:trHeight w:val="551"/>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3</w:t>
            </w:r>
            <w:r>
              <w:rPr>
                <w:rFonts w:ascii="Times New Roman" w:eastAsia="Times New Roman" w:hAnsi="Times New Roman" w:cs="Times New Roman"/>
                <w:vertAlign w:val="superscript"/>
              </w:rPr>
              <w:t xml:space="preserve">rd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prologue of the drama Oedipus Rex</w:t>
            </w:r>
          </w:p>
        </w:tc>
      </w:tr>
      <w:tr w:rsidR="008A19AE">
        <w:trPr>
          <w:trHeight w:val="549"/>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Reading of text</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608"/>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0"/>
              <w:jc w:val="center"/>
            </w:pPr>
            <w:r>
              <w:rPr>
                <w:rFonts w:ascii="Times New Roman" w:eastAsia="Times New Roman" w:hAnsi="Times New Roman" w:cs="Times New Roman"/>
              </w:rPr>
              <w:t>4</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scene-1,reading comprehension</w:t>
            </w:r>
          </w:p>
        </w:tc>
      </w:tr>
      <w:tr w:rsidR="008A19AE">
        <w:trPr>
          <w:trHeight w:val="605"/>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605"/>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961"/>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0"/>
              <w:jc w:val="center"/>
            </w:pPr>
            <w:r>
              <w:rPr>
                <w:rFonts w:ascii="Times New Roman" w:eastAsia="Times New Roman" w:hAnsi="Times New Roman" w:cs="Times New Roman"/>
              </w:rPr>
              <w:lastRenderedPageBreak/>
              <w:t>5</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scene-II, reading comprehension</w:t>
            </w:r>
          </w:p>
        </w:tc>
      </w:tr>
      <w:tr w:rsidR="008A19AE">
        <w:trPr>
          <w:trHeight w:val="961"/>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663"/>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0"/>
              <w:jc w:val="center"/>
            </w:pPr>
            <w:r>
              <w:rPr>
                <w:rFonts w:ascii="Times New Roman" w:eastAsia="Times New Roman" w:hAnsi="Times New Roman" w:cs="Times New Roman"/>
              </w:rPr>
              <w:t>6</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scene-III, reading comprehension</w:t>
            </w:r>
          </w:p>
        </w:tc>
      </w:tr>
      <w:tr w:rsidR="008A19AE">
        <w:trPr>
          <w:trHeight w:val="658"/>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656"/>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bl>
    <w:p w:rsidR="008A19AE" w:rsidRDefault="008A19AE">
      <w:pPr>
        <w:spacing w:after="0"/>
        <w:ind w:left="-1440" w:right="10802"/>
      </w:pPr>
    </w:p>
    <w:tbl>
      <w:tblPr>
        <w:tblStyle w:val="TableGrid"/>
        <w:tblW w:w="9738" w:type="dxa"/>
        <w:tblInd w:w="-108" w:type="dxa"/>
        <w:tblCellMar>
          <w:top w:w="12" w:type="dxa"/>
          <w:left w:w="107" w:type="dxa"/>
          <w:right w:w="115" w:type="dxa"/>
        </w:tblCellMar>
        <w:tblLook w:val="04A0" w:firstRow="1" w:lastRow="0" w:firstColumn="1" w:lastColumn="0" w:noHBand="0" w:noVBand="1"/>
      </w:tblPr>
      <w:tblGrid>
        <w:gridCol w:w="1278"/>
        <w:gridCol w:w="8460"/>
      </w:tblGrid>
      <w:tr w:rsidR="008A19AE">
        <w:trPr>
          <w:trHeight w:val="516"/>
        </w:trPr>
        <w:tc>
          <w:tcPr>
            <w:tcW w:w="1278" w:type="dxa"/>
            <w:vMerge w:val="restart"/>
            <w:tcBorders>
              <w:top w:val="single" w:sz="4" w:space="0" w:color="000000"/>
              <w:left w:val="single" w:sz="4" w:space="0" w:color="000000"/>
              <w:bottom w:val="single" w:sz="4" w:space="0" w:color="000000"/>
              <w:right w:val="single" w:sz="4" w:space="0" w:color="000000"/>
            </w:tcBorders>
            <w:vAlign w:val="bottom"/>
          </w:tcPr>
          <w:p w:rsidR="008A19AE" w:rsidRDefault="00FC54A1">
            <w:pPr>
              <w:ind w:left="10"/>
              <w:jc w:val="center"/>
            </w:pPr>
            <w:r>
              <w:rPr>
                <w:rFonts w:ascii="Times New Roman" w:eastAsia="Times New Roman" w:hAnsi="Times New Roman" w:cs="Times New Roman"/>
              </w:rPr>
              <w:t>7</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scene-IV, reading comprehension</w:t>
            </w:r>
          </w:p>
        </w:tc>
      </w:tr>
      <w:tr w:rsidR="008A19AE">
        <w:trPr>
          <w:trHeight w:val="516"/>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7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719"/>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0"/>
              <w:jc w:val="center"/>
            </w:pPr>
            <w:r>
              <w:rPr>
                <w:rFonts w:ascii="Times New Roman" w:eastAsia="Times New Roman" w:hAnsi="Times New Roman" w:cs="Times New Roman"/>
              </w:rPr>
              <w:t>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Irony in Oedipus Rex</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Oedipus Rex as a tragedy</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Oedipus Res as a tragic hero</w:t>
            </w:r>
          </w:p>
        </w:tc>
      </w:tr>
      <w:tr w:rsidR="008A19AE">
        <w:trPr>
          <w:trHeight w:val="719"/>
        </w:trPr>
        <w:tc>
          <w:tcPr>
            <w:tcW w:w="973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rPr>
              <w:t>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(Mid Term Exam)</w:t>
            </w:r>
          </w:p>
        </w:tc>
      </w:tr>
      <w:tr w:rsidR="008A19AE">
        <w:trPr>
          <w:trHeight w:val="719"/>
        </w:trPr>
        <w:tc>
          <w:tcPr>
            <w:tcW w:w="973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9"/>
              <w:jc w:val="center"/>
            </w:pPr>
            <w:r>
              <w:rPr>
                <w:rFonts w:ascii="Times New Roman" w:eastAsia="Times New Roman" w:hAnsi="Times New Roman" w:cs="Times New Roman"/>
              </w:rPr>
              <w:t>Elizabethan Theatre</w:t>
            </w:r>
          </w:p>
        </w:tc>
      </w:tr>
      <w:tr w:rsidR="008A19AE">
        <w:trPr>
          <w:trHeight w:val="1022"/>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t>10</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Introduction to Renaissance</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Shakespeare and Elizabethan theatre</w:t>
            </w:r>
          </w:p>
        </w:tc>
      </w:tr>
      <w:tr w:rsidR="008A19AE">
        <w:trPr>
          <w:trHeight w:val="76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Shakespeare as dramatist</w:t>
            </w:r>
          </w:p>
        </w:tc>
      </w:tr>
      <w:tr w:rsidR="008A19AE">
        <w:trPr>
          <w:trHeight w:val="832"/>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83"/>
            </w:pPr>
            <w:r>
              <w:rPr>
                <w:rFonts w:ascii="Times New Roman" w:eastAsia="Times New Roman" w:hAnsi="Times New Roman" w:cs="Times New Roman"/>
              </w:rPr>
              <w:t>11</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Introduction to Hamlet</w:t>
            </w:r>
          </w:p>
        </w:tc>
      </w:tr>
      <w:tr w:rsidR="008A19AE">
        <w:trPr>
          <w:trHeight w:val="827"/>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plot summary of the play</w:t>
            </w:r>
          </w:p>
        </w:tc>
      </w:tr>
      <w:tr w:rsidR="008A19AE">
        <w:trPr>
          <w:trHeight w:val="827"/>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language of the play</w:t>
            </w:r>
          </w:p>
        </w:tc>
      </w:tr>
      <w:tr w:rsidR="008A19AE">
        <w:trPr>
          <w:trHeight w:val="882"/>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lastRenderedPageBreak/>
              <w:t>12</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Act-1,reading comprehension</w:t>
            </w:r>
          </w:p>
        </w:tc>
      </w:tr>
      <w:tr w:rsidR="008A19AE">
        <w:trPr>
          <w:trHeight w:val="881"/>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88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929"/>
        </w:trPr>
        <w:tc>
          <w:tcPr>
            <w:tcW w:w="1278" w:type="dxa"/>
            <w:vMerge w:val="restart"/>
            <w:tcBorders>
              <w:top w:val="single" w:sz="4" w:space="0" w:color="000000"/>
              <w:left w:val="single" w:sz="4" w:space="0" w:color="000000"/>
              <w:bottom w:val="single" w:sz="4" w:space="0" w:color="000000"/>
              <w:right w:val="single" w:sz="4" w:space="0" w:color="000000"/>
            </w:tcBorders>
            <w:vAlign w:val="bottom"/>
          </w:tcPr>
          <w:p w:rsidR="008A19AE" w:rsidRDefault="00FC54A1">
            <w:pPr>
              <w:ind w:left="83"/>
            </w:pPr>
            <w:r>
              <w:rPr>
                <w:rFonts w:ascii="Times New Roman" w:eastAsia="Times New Roman" w:hAnsi="Times New Roman" w:cs="Times New Roman"/>
              </w:rPr>
              <w:t>13</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Act-II, reading comprehension</w:t>
            </w:r>
          </w:p>
        </w:tc>
      </w:tr>
      <w:tr w:rsidR="008A19AE">
        <w:trPr>
          <w:trHeight w:val="927"/>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927"/>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862"/>
        </w:trPr>
        <w:tc>
          <w:tcPr>
            <w:tcW w:w="1278" w:type="dxa"/>
            <w:tcBorders>
              <w:top w:val="single" w:sz="4" w:space="0" w:color="000000"/>
              <w:left w:val="single" w:sz="4" w:space="0" w:color="000000"/>
              <w:bottom w:val="single" w:sz="4" w:space="0" w:color="000000"/>
              <w:right w:val="single" w:sz="4" w:space="0" w:color="000000"/>
            </w:tcBorders>
          </w:tcPr>
          <w:p w:rsidR="008A19AE" w:rsidRDefault="00FC54A1">
            <w:pPr>
              <w:ind w:left="83"/>
            </w:pPr>
            <w:r>
              <w:rPr>
                <w:rFonts w:ascii="Times New Roman" w:eastAsia="Times New Roman" w:hAnsi="Times New Roman" w:cs="Times New Roman"/>
              </w:rPr>
              <w:t>14</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Act-III, reading comprehension</w:t>
            </w:r>
          </w:p>
        </w:tc>
      </w:tr>
      <w:tr w:rsidR="008A19AE">
        <w:trPr>
          <w:trHeight w:val="828"/>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80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719"/>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t>15</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Act-</w:t>
            </w:r>
            <w:proofErr w:type="spellStart"/>
            <w:r>
              <w:rPr>
                <w:rFonts w:ascii="Times New Roman" w:eastAsia="Times New Roman" w:hAnsi="Times New Roman" w:cs="Times New Roman"/>
              </w:rPr>
              <w:t>IV,reading</w:t>
            </w:r>
            <w:proofErr w:type="spellEnd"/>
            <w:r>
              <w:rPr>
                <w:rFonts w:ascii="Times New Roman" w:eastAsia="Times New Roman" w:hAnsi="Times New Roman" w:cs="Times New Roman"/>
              </w:rPr>
              <w:t xml:space="preserve"> comprehension</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863"/>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t>16</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Act-</w:t>
            </w:r>
            <w:proofErr w:type="spellStart"/>
            <w:r>
              <w:rPr>
                <w:rFonts w:ascii="Times New Roman" w:eastAsia="Times New Roman" w:hAnsi="Times New Roman" w:cs="Times New Roman"/>
              </w:rPr>
              <w:t>V,reading</w:t>
            </w:r>
            <w:proofErr w:type="spellEnd"/>
            <w:r>
              <w:rPr>
                <w:rFonts w:ascii="Times New Roman" w:eastAsia="Times New Roman" w:hAnsi="Times New Roman" w:cs="Times New Roman"/>
              </w:rPr>
              <w:t xml:space="preserve"> comprehension</w:t>
            </w:r>
          </w:p>
        </w:tc>
      </w:tr>
      <w:tr w:rsidR="008A19AE">
        <w:trPr>
          <w:trHeight w:val="859"/>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85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769"/>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t>17</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460"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Wingdings 2" w:eastAsia="Wingdings 2" w:hAnsi="Wingdings 2" w:cs="Wingdings 2"/>
              </w:rPr>
              <w:t></w:t>
            </w:r>
            <w:r>
              <w:rPr>
                <w:rFonts w:ascii="Times New Roman" w:eastAsia="Times New Roman" w:hAnsi="Times New Roman" w:cs="Times New Roman"/>
              </w:rPr>
              <w:t>Soliloquies of Hamlet</w:t>
            </w:r>
          </w:p>
        </w:tc>
      </w:tr>
      <w:tr w:rsidR="008A19AE">
        <w:trPr>
          <w:trHeight w:val="608"/>
        </w:trPr>
        <w:tc>
          <w:tcPr>
            <w:tcW w:w="0" w:type="auto"/>
            <w:vMerge/>
            <w:tcBorders>
              <w:top w:val="nil"/>
              <w:left w:val="single" w:sz="4" w:space="0" w:color="000000"/>
              <w:bottom w:val="nil"/>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Hamlet ‘s inner conflict</w:t>
            </w:r>
          </w:p>
        </w:tc>
      </w:tr>
      <w:tr w:rsidR="008A19AE">
        <w:trPr>
          <w:trHeight w:val="60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46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Greek tragedy vs Elizabethan tragedy</w:t>
            </w:r>
          </w:p>
        </w:tc>
      </w:tr>
      <w:tr w:rsidR="008A19AE">
        <w:trPr>
          <w:trHeight w:val="608"/>
        </w:trPr>
        <w:tc>
          <w:tcPr>
            <w:tcW w:w="973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9"/>
              <w:jc w:val="center"/>
            </w:pPr>
            <w:r>
              <w:rPr>
                <w:rFonts w:ascii="Times New Roman" w:eastAsia="Times New Roman" w:hAnsi="Times New Roman" w:cs="Times New Roman"/>
              </w:rPr>
              <w:t>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(Final Term Examination)</w:t>
            </w:r>
          </w:p>
        </w:tc>
      </w:tr>
    </w:tbl>
    <w:p w:rsidR="008A19AE" w:rsidRDefault="00FC54A1">
      <w:pPr>
        <w:spacing w:after="150" w:line="250" w:lineRule="auto"/>
        <w:ind w:left="-5" w:hanging="10"/>
        <w:jc w:val="both"/>
      </w:pPr>
      <w:r>
        <w:rPr>
          <w:rFonts w:ascii="Times New Roman" w:eastAsia="Times New Roman" w:hAnsi="Times New Roman" w:cs="Times New Roman"/>
        </w:rPr>
        <w:t>Text Book:</w:t>
      </w:r>
    </w:p>
    <w:p w:rsidR="008A19AE" w:rsidRDefault="00FC54A1">
      <w:pPr>
        <w:spacing w:after="146" w:line="252" w:lineRule="auto"/>
        <w:ind w:left="-5" w:hanging="10"/>
      </w:pPr>
      <w:r>
        <w:rPr>
          <w:rFonts w:ascii="Times New Roman" w:eastAsia="Times New Roman" w:hAnsi="Times New Roman" w:cs="Times New Roman"/>
          <w:color w:val="0000FF"/>
          <w:u w:val="single" w:color="0000FF"/>
        </w:rPr>
        <w:t xml:space="preserve">Oedipus the King </w:t>
      </w:r>
      <w:proofErr w:type="gramStart"/>
      <w:r>
        <w:rPr>
          <w:rFonts w:ascii="Times New Roman" w:eastAsia="Times New Roman" w:hAnsi="Times New Roman" w:cs="Times New Roman"/>
          <w:color w:val="0000FF"/>
          <w:u w:val="single" w:color="0000FF"/>
        </w:rPr>
        <w:t>( Oedipus</w:t>
      </w:r>
      <w:proofErr w:type="gramEnd"/>
      <w:r>
        <w:rPr>
          <w:rFonts w:ascii="Times New Roman" w:eastAsia="Times New Roman" w:hAnsi="Times New Roman" w:cs="Times New Roman"/>
          <w:color w:val="0000FF"/>
          <w:u w:val="single" w:color="0000FF"/>
        </w:rPr>
        <w:t xml:space="preserve"> Rex )</w:t>
      </w:r>
    </w:p>
    <w:p w:rsidR="008A19AE" w:rsidRDefault="007E6357">
      <w:pPr>
        <w:spacing w:after="146" w:line="252" w:lineRule="auto"/>
        <w:ind w:left="-5" w:hanging="10"/>
      </w:pPr>
      <w:hyperlink r:id="rId6">
        <w:r w:rsidR="00FC54A1">
          <w:rPr>
            <w:rFonts w:ascii="Times New Roman" w:eastAsia="Times New Roman" w:hAnsi="Times New Roman" w:cs="Times New Roman"/>
            <w:color w:val="0000FF"/>
            <w:u w:val="single" w:color="0000FF"/>
          </w:rPr>
          <w:t>Sophocles</w:t>
        </w:r>
      </w:hyperlink>
      <w:r w:rsidR="00FC54A1">
        <w:rPr>
          <w:rFonts w:ascii="Times New Roman" w:eastAsia="Times New Roman" w:hAnsi="Times New Roman" w:cs="Times New Roman"/>
        </w:rPr>
        <w:t xml:space="preserve">, </w:t>
      </w:r>
      <w:hyperlink r:id="rId7">
        <w:r w:rsidR="00FC54A1">
          <w:rPr>
            <w:rFonts w:ascii="Times New Roman" w:eastAsia="Times New Roman" w:hAnsi="Times New Roman" w:cs="Times New Roman"/>
            <w:color w:val="0000FF"/>
            <w:u w:val="single" w:color="0000FF"/>
          </w:rPr>
          <w:t>E.</w:t>
        </w:r>
      </w:hyperlink>
      <w:r w:rsidR="00FC54A1">
        <w:rPr>
          <w:rFonts w:ascii="Times New Roman" w:eastAsia="Times New Roman" w:hAnsi="Times New Roman" w:cs="Times New Roman"/>
          <w:color w:val="0000FF"/>
          <w:u w:val="single" w:color="0000FF"/>
        </w:rPr>
        <w:t xml:space="preserve"> </w:t>
      </w:r>
      <w:hyperlink r:id="rId8">
        <w:r w:rsidR="00FC54A1">
          <w:rPr>
            <w:rFonts w:ascii="Times New Roman" w:eastAsia="Times New Roman" w:hAnsi="Times New Roman" w:cs="Times New Roman"/>
            <w:color w:val="0000FF"/>
            <w:u w:val="single" w:color="0000FF"/>
          </w:rPr>
          <w:t>A.</w:t>
        </w:r>
      </w:hyperlink>
      <w:r w:rsidR="00FC54A1">
        <w:rPr>
          <w:rFonts w:ascii="Times New Roman" w:eastAsia="Times New Roman" w:hAnsi="Times New Roman" w:cs="Times New Roman"/>
          <w:color w:val="0000FF"/>
          <w:u w:val="single" w:color="0000FF"/>
        </w:rPr>
        <w:t xml:space="preserve"> </w:t>
      </w:r>
      <w:hyperlink r:id="rId9">
        <w:r w:rsidR="00FC54A1">
          <w:rPr>
            <w:rFonts w:ascii="Times New Roman" w:eastAsia="Times New Roman" w:hAnsi="Times New Roman" w:cs="Times New Roman"/>
            <w:color w:val="0000FF"/>
            <w:u w:val="single" w:color="0000FF"/>
          </w:rPr>
          <w:t>Sophocles</w:t>
        </w:r>
      </w:hyperlink>
    </w:p>
    <w:p w:rsidR="008A19AE" w:rsidRDefault="007E6357">
      <w:pPr>
        <w:spacing w:after="85"/>
      </w:pPr>
      <w:hyperlink r:id="rId10">
        <w:r w:rsidR="00FC54A1">
          <w:rPr>
            <w:rFonts w:ascii="Times New Roman" w:eastAsia="Times New Roman" w:hAnsi="Times New Roman" w:cs="Times New Roman"/>
            <w:b/>
            <w:color w:val="0000FF"/>
            <w:u w:val="single" w:color="0000FF"/>
          </w:rPr>
          <w:t>Shakespeare:</w:t>
        </w:r>
      </w:hyperlink>
      <w:r w:rsidR="00FC54A1">
        <w:rPr>
          <w:rFonts w:ascii="Times New Roman" w:eastAsia="Times New Roman" w:hAnsi="Times New Roman" w:cs="Times New Roman"/>
          <w:b/>
          <w:color w:val="0000FF"/>
          <w:u w:val="single" w:color="0000FF"/>
        </w:rPr>
        <w:t xml:space="preserve"> </w:t>
      </w:r>
      <w:hyperlink r:id="rId11">
        <w:r w:rsidR="00FC54A1">
          <w:rPr>
            <w:rFonts w:ascii="Times New Roman" w:eastAsia="Times New Roman" w:hAnsi="Times New Roman" w:cs="Times New Roman"/>
            <w:b/>
            <w:color w:val="0000FF"/>
            <w:u w:val="single" w:color="0000FF"/>
          </w:rPr>
          <w:t>Hamlet</w:t>
        </w:r>
      </w:hyperlink>
    </w:p>
    <w:p w:rsidR="008A19AE" w:rsidRDefault="007E6357">
      <w:pPr>
        <w:spacing w:after="146" w:line="252" w:lineRule="auto"/>
        <w:ind w:left="-5" w:hanging="10"/>
      </w:pPr>
      <w:hyperlink r:id="rId12">
        <w:r w:rsidR="00FC54A1">
          <w:rPr>
            <w:rFonts w:ascii="Times New Roman" w:eastAsia="Times New Roman" w:hAnsi="Times New Roman" w:cs="Times New Roman"/>
            <w:color w:val="0000FF"/>
            <w:u w:val="single" w:color="0000FF"/>
          </w:rPr>
          <w:t>Paul</w:t>
        </w:r>
      </w:hyperlink>
      <w:r w:rsidR="00FC54A1">
        <w:rPr>
          <w:rFonts w:ascii="Times New Roman" w:eastAsia="Times New Roman" w:hAnsi="Times New Roman" w:cs="Times New Roman"/>
          <w:color w:val="0000FF"/>
          <w:u w:val="single" w:color="0000FF"/>
        </w:rPr>
        <w:t xml:space="preserve"> </w:t>
      </w:r>
      <w:hyperlink r:id="rId13">
        <w:r w:rsidR="00FC54A1">
          <w:rPr>
            <w:rFonts w:ascii="Times New Roman" w:eastAsia="Times New Roman" w:hAnsi="Times New Roman" w:cs="Times New Roman"/>
            <w:color w:val="0000FF"/>
            <w:u w:val="single" w:color="0000FF"/>
          </w:rPr>
          <w:t>A.</w:t>
        </w:r>
      </w:hyperlink>
      <w:r w:rsidR="00FC54A1">
        <w:rPr>
          <w:rFonts w:ascii="Times New Roman" w:eastAsia="Times New Roman" w:hAnsi="Times New Roman" w:cs="Times New Roman"/>
          <w:color w:val="0000FF"/>
          <w:u w:val="single" w:color="0000FF"/>
        </w:rPr>
        <w:t xml:space="preserve"> </w:t>
      </w:r>
      <w:hyperlink r:id="rId14">
        <w:r w:rsidR="00FC54A1">
          <w:rPr>
            <w:rFonts w:ascii="Times New Roman" w:eastAsia="Times New Roman" w:hAnsi="Times New Roman" w:cs="Times New Roman"/>
            <w:color w:val="0000FF"/>
            <w:u w:val="single" w:color="0000FF"/>
          </w:rPr>
          <w:t>Cantor</w:t>
        </w:r>
      </w:hyperlink>
    </w:p>
    <w:p w:rsidR="008A19AE" w:rsidRDefault="00FC54A1">
      <w:pPr>
        <w:spacing w:after="4" w:line="250" w:lineRule="auto"/>
        <w:ind w:left="-5" w:hanging="10"/>
        <w:jc w:val="both"/>
      </w:pPr>
      <w:r>
        <w:rPr>
          <w:rFonts w:ascii="Times New Roman" w:eastAsia="Times New Roman" w:hAnsi="Times New Roman" w:cs="Times New Roman"/>
        </w:rPr>
        <w:t>Evaluation System:</w:t>
      </w:r>
    </w:p>
    <w:tbl>
      <w:tblPr>
        <w:tblStyle w:val="TableGrid"/>
        <w:tblW w:w="6525" w:type="dxa"/>
        <w:tblInd w:w="360" w:type="dxa"/>
        <w:tblLook w:val="04A0" w:firstRow="1" w:lastRow="0" w:firstColumn="1" w:lastColumn="0" w:noHBand="0" w:noVBand="1"/>
      </w:tblPr>
      <w:tblGrid>
        <w:gridCol w:w="360"/>
        <w:gridCol w:w="4474"/>
        <w:gridCol w:w="1691"/>
      </w:tblGrid>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4474" w:type="dxa"/>
            <w:tcBorders>
              <w:top w:val="nil"/>
              <w:left w:val="nil"/>
              <w:bottom w:val="nil"/>
              <w:right w:val="nil"/>
            </w:tcBorders>
          </w:tcPr>
          <w:p w:rsidR="008A19AE" w:rsidRDefault="00FC54A1">
            <w:r>
              <w:rPr>
                <w:rFonts w:ascii="Times New Roman" w:eastAsia="Times New Roman" w:hAnsi="Times New Roman" w:cs="Times New Roman"/>
              </w:rPr>
              <w:t>Quizzes/Presentations/Viva Voice</w:t>
            </w:r>
          </w:p>
        </w:tc>
        <w:tc>
          <w:tcPr>
            <w:tcW w:w="1691" w:type="dxa"/>
            <w:tcBorders>
              <w:top w:val="nil"/>
              <w:left w:val="nil"/>
              <w:bottom w:val="nil"/>
              <w:right w:val="nil"/>
            </w:tcBorders>
          </w:tcPr>
          <w:p w:rsidR="008A19AE" w:rsidRDefault="00FC54A1">
            <w:pPr>
              <w:jc w:val="right"/>
            </w:pPr>
            <w:r>
              <w:rPr>
                <w:rFonts w:ascii="Times New Roman" w:eastAsia="Times New Roman" w:hAnsi="Times New Roman" w:cs="Times New Roman"/>
              </w:rPr>
              <w:t>15%</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4474" w:type="dxa"/>
            <w:tcBorders>
              <w:top w:val="nil"/>
              <w:left w:val="nil"/>
              <w:bottom w:val="nil"/>
              <w:right w:val="nil"/>
            </w:tcBorders>
          </w:tcPr>
          <w:p w:rsidR="008A19AE" w:rsidRDefault="00FC54A1">
            <w:r>
              <w:rPr>
                <w:rFonts w:ascii="Times New Roman" w:eastAsia="Times New Roman" w:hAnsi="Times New Roman" w:cs="Times New Roman"/>
              </w:rPr>
              <w:t>Assignment</w:t>
            </w:r>
          </w:p>
        </w:tc>
        <w:tc>
          <w:tcPr>
            <w:tcW w:w="1691" w:type="dxa"/>
            <w:tcBorders>
              <w:top w:val="nil"/>
              <w:left w:val="nil"/>
              <w:bottom w:val="nil"/>
              <w:right w:val="nil"/>
            </w:tcBorders>
          </w:tcPr>
          <w:p w:rsidR="008A19AE" w:rsidRDefault="00FC54A1">
            <w:pPr>
              <w:jc w:val="right"/>
            </w:pPr>
            <w:r>
              <w:rPr>
                <w:rFonts w:ascii="Times New Roman" w:eastAsia="Times New Roman" w:hAnsi="Times New Roman" w:cs="Times New Roman"/>
              </w:rPr>
              <w:t>10%</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4474" w:type="dxa"/>
            <w:tcBorders>
              <w:top w:val="nil"/>
              <w:left w:val="nil"/>
              <w:bottom w:val="nil"/>
              <w:right w:val="nil"/>
            </w:tcBorders>
          </w:tcPr>
          <w:p w:rsidR="008A19AE" w:rsidRDefault="00FC54A1">
            <w:r>
              <w:rPr>
                <w:rFonts w:ascii="Times New Roman" w:eastAsia="Times New Roman" w:hAnsi="Times New Roman" w:cs="Times New Roman"/>
              </w:rPr>
              <w:t>Mid Term Test</w:t>
            </w:r>
          </w:p>
        </w:tc>
        <w:tc>
          <w:tcPr>
            <w:tcW w:w="1691" w:type="dxa"/>
            <w:tcBorders>
              <w:top w:val="nil"/>
              <w:left w:val="nil"/>
              <w:bottom w:val="nil"/>
              <w:right w:val="nil"/>
            </w:tcBorders>
          </w:tcPr>
          <w:p w:rsidR="008A19AE" w:rsidRDefault="00FC54A1">
            <w:pPr>
              <w:jc w:val="right"/>
            </w:pPr>
            <w:r>
              <w:rPr>
                <w:rFonts w:ascii="Times New Roman" w:eastAsia="Times New Roman" w:hAnsi="Times New Roman" w:cs="Times New Roman"/>
              </w:rPr>
              <w:t>25%</w:t>
            </w:r>
          </w:p>
        </w:tc>
      </w:tr>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4474" w:type="dxa"/>
            <w:tcBorders>
              <w:top w:val="nil"/>
              <w:left w:val="nil"/>
              <w:bottom w:val="nil"/>
              <w:right w:val="nil"/>
            </w:tcBorders>
          </w:tcPr>
          <w:p w:rsidR="008A19AE" w:rsidRDefault="00FC54A1">
            <w:r>
              <w:rPr>
                <w:rFonts w:ascii="Times New Roman" w:eastAsia="Times New Roman" w:hAnsi="Times New Roman" w:cs="Times New Roman"/>
              </w:rPr>
              <w:t>Final Examination(at the end of the semester)</w:t>
            </w:r>
          </w:p>
        </w:tc>
        <w:tc>
          <w:tcPr>
            <w:tcW w:w="1691" w:type="dxa"/>
            <w:tcBorders>
              <w:top w:val="nil"/>
              <w:left w:val="nil"/>
              <w:bottom w:val="nil"/>
              <w:right w:val="nil"/>
            </w:tcBorders>
          </w:tcPr>
          <w:p w:rsidR="008A19AE" w:rsidRDefault="00FC54A1">
            <w:pPr>
              <w:jc w:val="right"/>
            </w:pPr>
            <w:r>
              <w:rPr>
                <w:rFonts w:ascii="Times New Roman" w:eastAsia="Times New Roman" w:hAnsi="Times New Roman" w:cs="Times New Roman"/>
              </w:rPr>
              <w:t>50%</w:t>
            </w:r>
          </w:p>
        </w:tc>
      </w:tr>
    </w:tbl>
    <w:p w:rsidR="008A19AE" w:rsidRDefault="00FC54A1">
      <w:pPr>
        <w:spacing w:after="0"/>
        <w:ind w:right="2651"/>
        <w:jc w:val="right"/>
      </w:pPr>
      <w:r>
        <w:rPr>
          <w:rFonts w:ascii="Times New Roman" w:eastAsia="Times New Roman" w:hAnsi="Times New Roman" w:cs="Times New Roman"/>
          <w:b/>
          <w:sz w:val="36"/>
        </w:rPr>
        <w:t>Semantics and Pragmatics</w:t>
      </w:r>
    </w:p>
    <w:p w:rsidR="008A19AE" w:rsidRDefault="00FC54A1">
      <w:pPr>
        <w:spacing w:after="0"/>
        <w:ind w:left="10" w:right="2975" w:hanging="10"/>
        <w:jc w:val="right"/>
      </w:pPr>
      <w:r>
        <w:rPr>
          <w:rFonts w:ascii="Times New Roman" w:eastAsia="Times New Roman" w:hAnsi="Times New Roman" w:cs="Times New Roman"/>
          <w:sz w:val="20"/>
        </w:rPr>
        <w:t>Course code LNG-508 Credit hours 3(3-0)</w:t>
      </w:r>
    </w:p>
    <w:tbl>
      <w:tblPr>
        <w:tblStyle w:val="TableGrid"/>
        <w:tblW w:w="9812" w:type="dxa"/>
        <w:tblInd w:w="-108" w:type="dxa"/>
        <w:tblCellMar>
          <w:top w:w="14" w:type="dxa"/>
          <w:left w:w="107" w:type="dxa"/>
          <w:right w:w="112" w:type="dxa"/>
        </w:tblCellMar>
        <w:tblLook w:val="04A0" w:firstRow="1" w:lastRow="0" w:firstColumn="1" w:lastColumn="0" w:noHBand="0" w:noVBand="1"/>
      </w:tblPr>
      <w:tblGrid>
        <w:gridCol w:w="775"/>
        <w:gridCol w:w="2492"/>
        <w:gridCol w:w="1755"/>
        <w:gridCol w:w="1754"/>
        <w:gridCol w:w="1550"/>
        <w:gridCol w:w="1486"/>
      </w:tblGrid>
      <w:tr w:rsidR="008A19AE">
        <w:trPr>
          <w:trHeight w:val="70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Weeks</w:t>
            </w:r>
          </w:p>
        </w:tc>
        <w:tc>
          <w:tcPr>
            <w:tcW w:w="2493"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0"/>
              </w:rPr>
              <w:t>Description of Topic</w:t>
            </w:r>
          </w:p>
        </w:tc>
        <w:tc>
          <w:tcPr>
            <w:tcW w:w="1755"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Quizzes/</w:t>
            </w:r>
          </w:p>
          <w:p w:rsidR="008A19AE" w:rsidRDefault="00FC54A1">
            <w:pPr>
              <w:ind w:left="1"/>
            </w:pPr>
            <w:r>
              <w:rPr>
                <w:rFonts w:ascii="Times New Roman" w:eastAsia="Times New Roman" w:hAnsi="Times New Roman" w:cs="Times New Roman"/>
                <w:sz w:val="20"/>
              </w:rPr>
              <w:t>Presentations/Viva Voice</w:t>
            </w:r>
          </w:p>
        </w:tc>
        <w:tc>
          <w:tcPr>
            <w:tcW w:w="1755"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0"/>
              </w:rPr>
              <w:t>Assignments</w:t>
            </w:r>
          </w:p>
        </w:tc>
        <w:tc>
          <w:tcPr>
            <w:tcW w:w="1550"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2"/>
            </w:pPr>
            <w:r>
              <w:rPr>
                <w:rFonts w:ascii="Times New Roman" w:eastAsia="Times New Roman" w:hAnsi="Times New Roman" w:cs="Times New Roman"/>
                <w:sz w:val="20"/>
              </w:rPr>
              <w:t>Practical</w:t>
            </w:r>
          </w:p>
        </w:tc>
        <w:tc>
          <w:tcPr>
            <w:tcW w:w="1483"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0"/>
              </w:rPr>
              <w:t>HODs/</w:t>
            </w:r>
            <w:proofErr w:type="spellStart"/>
            <w:r>
              <w:rPr>
                <w:rFonts w:ascii="Times New Roman" w:eastAsia="Times New Roman" w:hAnsi="Times New Roman" w:cs="Times New Roman"/>
                <w:sz w:val="20"/>
              </w:rPr>
              <w:t>Incharge</w:t>
            </w:r>
            <w:proofErr w:type="spellEnd"/>
            <w:r>
              <w:rPr>
                <w:rFonts w:ascii="Times New Roman" w:eastAsia="Times New Roman" w:hAnsi="Times New Roman" w:cs="Times New Roman"/>
                <w:sz w:val="20"/>
              </w:rPr>
              <w:t xml:space="preserve"> Sign</w:t>
            </w:r>
          </w:p>
        </w:tc>
      </w:tr>
      <w:tr w:rsidR="008A19AE">
        <w:trPr>
          <w:trHeight w:val="1159"/>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
            </w:pPr>
            <w:r>
              <w:rPr>
                <w:rFonts w:ascii="Times New Roman" w:eastAsia="Times New Roman" w:hAnsi="Times New Roman" w:cs="Times New Roman"/>
                <w:sz w:val="20"/>
              </w:rPr>
              <w:t>1</w:t>
            </w:r>
            <w:r>
              <w:rPr>
                <w:rFonts w:ascii="Times New Roman" w:eastAsia="Times New Roman" w:hAnsi="Times New Roman" w:cs="Times New Roman"/>
                <w:sz w:val="13"/>
              </w:rPr>
              <w:t>st</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Foundations of the study of linguistic meaning Introduction to Semantics and Pragmatics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Assignment: Scope: What is the use of studying semantics and pragmatics?</w:t>
            </w:r>
          </w:p>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248"/>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1"/>
              <w:ind w:left="1"/>
            </w:pPr>
            <w:r>
              <w:rPr>
                <w:rFonts w:ascii="Times New Roman" w:eastAsia="Times New Roman" w:hAnsi="Times New Roman" w:cs="Times New Roman"/>
                <w:sz w:val="20"/>
              </w:rPr>
              <w:t>2</w:t>
            </w:r>
            <w:r>
              <w:rPr>
                <w:rFonts w:ascii="Times New Roman" w:eastAsia="Times New Roman" w:hAnsi="Times New Roman" w:cs="Times New Roman"/>
                <w:sz w:val="13"/>
              </w:rPr>
              <w:t>nd</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spacing w:after="145"/>
              <w:ind w:left="720"/>
            </w:pPr>
            <w:r>
              <w:rPr>
                <w:rFonts w:ascii="Times New Roman" w:eastAsia="Times New Roman" w:hAnsi="Times New Roman" w:cs="Times New Roman"/>
                <w:sz w:val="20"/>
              </w:rPr>
              <w:t>Kinds of meaning</w:t>
            </w:r>
          </w:p>
          <w:p w:rsidR="008A19AE" w:rsidRDefault="00FC54A1">
            <w:pPr>
              <w:ind w:left="720"/>
            </w:pPr>
            <w:r>
              <w:rPr>
                <w:rFonts w:ascii="Times New Roman" w:eastAsia="Times New Roman" w:hAnsi="Times New Roman" w:cs="Times New Roman"/>
                <w:sz w:val="20"/>
              </w:rPr>
              <w:t>Lexical fields and componential analysis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Componential analysis of a list of words</w:t>
            </w:r>
          </w:p>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bl>
    <w:p w:rsidR="008A19AE" w:rsidRDefault="008A19AE">
      <w:pPr>
        <w:spacing w:after="0"/>
        <w:ind w:left="-1440" w:right="10802"/>
      </w:pPr>
    </w:p>
    <w:tbl>
      <w:tblPr>
        <w:tblStyle w:val="TableGrid"/>
        <w:tblW w:w="9812" w:type="dxa"/>
        <w:tblInd w:w="-108" w:type="dxa"/>
        <w:tblCellMar>
          <w:top w:w="14" w:type="dxa"/>
          <w:left w:w="107" w:type="dxa"/>
          <w:right w:w="115" w:type="dxa"/>
        </w:tblCellMar>
        <w:tblLook w:val="04A0" w:firstRow="1" w:lastRow="0" w:firstColumn="1" w:lastColumn="0" w:noHBand="0" w:noVBand="1"/>
      </w:tblPr>
      <w:tblGrid>
        <w:gridCol w:w="776"/>
        <w:gridCol w:w="2493"/>
        <w:gridCol w:w="1755"/>
        <w:gridCol w:w="1755"/>
        <w:gridCol w:w="1550"/>
        <w:gridCol w:w="1483"/>
      </w:tblGrid>
      <w:tr w:rsidR="008A19AE">
        <w:trPr>
          <w:trHeight w:val="178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left="1"/>
            </w:pPr>
            <w:r>
              <w:rPr>
                <w:rFonts w:ascii="Times New Roman" w:eastAsia="Times New Roman" w:hAnsi="Times New Roman" w:cs="Times New Roman"/>
                <w:sz w:val="20"/>
              </w:rPr>
              <w:t>3</w:t>
            </w:r>
            <w:r>
              <w:rPr>
                <w:rFonts w:ascii="Times New Roman" w:eastAsia="Times New Roman" w:hAnsi="Times New Roman" w:cs="Times New Roman"/>
                <w:sz w:val="13"/>
              </w:rPr>
              <w:t>rd</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ind w:left="720"/>
            </w:pPr>
            <w:r>
              <w:rPr>
                <w:rFonts w:ascii="Times New Roman" w:eastAsia="Times New Roman" w:hAnsi="Times New Roman" w:cs="Times New Roman"/>
                <w:sz w:val="20"/>
              </w:rPr>
              <w:t>Lexical Relations:</w:t>
            </w:r>
          </w:p>
          <w:p w:rsidR="008A19AE" w:rsidRDefault="00FC54A1">
            <w:pPr>
              <w:ind w:left="720"/>
            </w:pPr>
            <w:r>
              <w:rPr>
                <w:rFonts w:ascii="Times New Roman" w:eastAsia="Times New Roman" w:hAnsi="Times New Roman" w:cs="Times New Roman"/>
                <w:sz w:val="20"/>
              </w:rPr>
              <w:t xml:space="preserve">Kinship, synonymy, </w:t>
            </w:r>
            <w:proofErr w:type="spellStart"/>
            <w:r>
              <w:rPr>
                <w:rFonts w:ascii="Times New Roman" w:eastAsia="Times New Roman" w:hAnsi="Times New Roman" w:cs="Times New Roman"/>
                <w:sz w:val="20"/>
              </w:rPr>
              <w:t>antonymy</w:t>
            </w:r>
            <w:proofErr w:type="spellEnd"/>
            <w:r>
              <w:rPr>
                <w:rFonts w:ascii="Times New Roman" w:eastAsia="Times New Roman" w:hAnsi="Times New Roman" w:cs="Times New Roman"/>
                <w:sz w:val="20"/>
              </w:rPr>
              <w:t>, hyponymy, binary and non-binary antonyms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Highlighting lexical relations in text</w:t>
            </w:r>
          </w:p>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334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left="1"/>
            </w:pPr>
            <w:r>
              <w:rPr>
                <w:rFonts w:ascii="Times New Roman" w:eastAsia="Times New Roman" w:hAnsi="Times New Roman" w:cs="Times New Roman"/>
                <w:sz w:val="20"/>
              </w:rPr>
              <w:t>4</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spacing w:after="159" w:line="241" w:lineRule="auto"/>
              <w:ind w:left="720"/>
            </w:pPr>
            <w:r>
              <w:rPr>
                <w:rFonts w:ascii="Times New Roman" w:eastAsia="Times New Roman" w:hAnsi="Times New Roman" w:cs="Times New Roman"/>
                <w:sz w:val="20"/>
              </w:rPr>
              <w:t>Referents and referring expressions</w:t>
            </w:r>
          </w:p>
          <w:p w:rsidR="008A19AE" w:rsidRDefault="00FC54A1">
            <w:pPr>
              <w:spacing w:after="145"/>
              <w:ind w:left="720"/>
            </w:pPr>
            <w:r>
              <w:rPr>
                <w:rFonts w:ascii="Times New Roman" w:eastAsia="Times New Roman" w:hAnsi="Times New Roman" w:cs="Times New Roman"/>
                <w:sz w:val="20"/>
              </w:rPr>
              <w:t>Kinds of referents</w:t>
            </w:r>
          </w:p>
          <w:p w:rsidR="008A19AE" w:rsidRDefault="00FC54A1">
            <w:pPr>
              <w:spacing w:after="153" w:line="245" w:lineRule="auto"/>
              <w:ind w:left="720" w:right="31"/>
            </w:pPr>
            <w:proofErr w:type="spellStart"/>
            <w:r>
              <w:rPr>
                <w:rFonts w:ascii="Times New Roman" w:eastAsia="Times New Roman" w:hAnsi="Times New Roman" w:cs="Times New Roman"/>
                <w:sz w:val="20"/>
              </w:rPr>
              <w:t>Deixis</w:t>
            </w:r>
            <w:proofErr w:type="spellEnd"/>
            <w:r>
              <w:rPr>
                <w:rFonts w:ascii="Times New Roman" w:eastAsia="Times New Roman" w:hAnsi="Times New Roman" w:cs="Times New Roman"/>
                <w:sz w:val="20"/>
              </w:rPr>
              <w:t xml:space="preserve"> and its types</w:t>
            </w:r>
          </w:p>
          <w:p w:rsidR="008A19AE" w:rsidRDefault="00FC54A1">
            <w:pPr>
              <w:spacing w:after="158" w:line="243" w:lineRule="auto"/>
              <w:ind w:left="720"/>
            </w:pPr>
            <w:r>
              <w:rPr>
                <w:rFonts w:ascii="Times New Roman" w:eastAsia="Times New Roman" w:hAnsi="Times New Roman" w:cs="Times New Roman"/>
                <w:sz w:val="20"/>
              </w:rPr>
              <w:t xml:space="preserve">Anaphoric and </w:t>
            </w:r>
            <w:proofErr w:type="spellStart"/>
            <w:r>
              <w:rPr>
                <w:rFonts w:ascii="Times New Roman" w:eastAsia="Times New Roman" w:hAnsi="Times New Roman" w:cs="Times New Roman"/>
                <w:sz w:val="20"/>
              </w:rPr>
              <w:t>cataphoric</w:t>
            </w:r>
            <w:proofErr w:type="spellEnd"/>
            <w:r>
              <w:rPr>
                <w:rFonts w:ascii="Times New Roman" w:eastAsia="Times New Roman" w:hAnsi="Times New Roman" w:cs="Times New Roman"/>
                <w:sz w:val="20"/>
              </w:rPr>
              <w:t xml:space="preserve"> references</w:t>
            </w:r>
          </w:p>
          <w:p w:rsidR="008A19AE" w:rsidRDefault="00FC54A1">
            <w:pPr>
              <w:ind w:left="720"/>
            </w:pPr>
            <w:r>
              <w:rPr>
                <w:rFonts w:ascii="Times New Roman" w:eastAsia="Times New Roman" w:hAnsi="Times New Roman" w:cs="Times New Roman"/>
                <w:sz w:val="20"/>
              </w:rPr>
              <w:t>Referential ambiguity</w:t>
            </w:r>
          </w:p>
        </w:tc>
        <w:tc>
          <w:tcPr>
            <w:tcW w:w="1755"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Quiz</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Narrative writing marking primary and secondary references</w:t>
            </w:r>
          </w:p>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776" w:type="dxa"/>
            <w:tcBorders>
              <w:top w:val="single" w:sz="4" w:space="0" w:color="000000"/>
              <w:left w:val="single" w:sz="4" w:space="0" w:color="000000"/>
              <w:bottom w:val="single" w:sz="4" w:space="0" w:color="000000"/>
              <w:right w:val="single" w:sz="4" w:space="0" w:color="000000"/>
            </w:tcBorders>
          </w:tcPr>
          <w:p w:rsidR="008A19AE" w:rsidRDefault="00FC54A1">
            <w:pPr>
              <w:spacing w:after="54"/>
              <w:ind w:left="1"/>
            </w:pPr>
            <w:r>
              <w:rPr>
                <w:rFonts w:ascii="Times New Roman" w:eastAsia="Times New Roman" w:hAnsi="Times New Roman" w:cs="Times New Roman"/>
                <w:sz w:val="20"/>
              </w:rPr>
              <w:t>5</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ind w:left="720"/>
            </w:pPr>
            <w:r>
              <w:rPr>
                <w:rFonts w:ascii="Times New Roman" w:eastAsia="Times New Roman" w:hAnsi="Times New Roman" w:cs="Times New Roman"/>
                <w:sz w:val="20"/>
              </w:rPr>
              <w:t>Sense relations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Book activities as class assignment</w:t>
            </w:r>
          </w:p>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64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4"/>
              <w:ind w:left="1"/>
            </w:pPr>
            <w:r>
              <w:rPr>
                <w:rFonts w:ascii="Times New Roman" w:eastAsia="Times New Roman" w:hAnsi="Times New Roman" w:cs="Times New Roman"/>
                <w:sz w:val="20"/>
              </w:rPr>
              <w:t>6</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spacing w:after="140"/>
              <w:ind w:left="58"/>
              <w:jc w:val="center"/>
            </w:pPr>
            <w:r>
              <w:rPr>
                <w:rFonts w:ascii="Times New Roman" w:eastAsia="Times New Roman" w:hAnsi="Times New Roman" w:cs="Times New Roman"/>
                <w:sz w:val="20"/>
              </w:rPr>
              <w:t>Denotation</w:t>
            </w:r>
          </w:p>
          <w:p w:rsidR="008A19AE" w:rsidRDefault="00FC54A1">
            <w:pPr>
              <w:spacing w:after="140"/>
              <w:ind w:left="159"/>
              <w:jc w:val="center"/>
            </w:pPr>
            <w:r>
              <w:rPr>
                <w:rFonts w:ascii="Times New Roman" w:eastAsia="Times New Roman" w:hAnsi="Times New Roman" w:cs="Times New Roman"/>
                <w:sz w:val="20"/>
              </w:rPr>
              <w:t>Connotation</w:t>
            </w:r>
          </w:p>
          <w:p w:rsidR="008A19AE" w:rsidRDefault="00FC54A1">
            <w:pPr>
              <w:ind w:left="720"/>
            </w:pPr>
            <w:r>
              <w:rPr>
                <w:rFonts w:ascii="Times New Roman" w:eastAsia="Times New Roman" w:hAnsi="Times New Roman" w:cs="Times New Roman"/>
                <w:sz w:val="20"/>
              </w:rPr>
              <w:t>Lexical and grammatical meanings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Assignment: Find out individual examples</w:t>
            </w:r>
          </w:p>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409"/>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4"/>
              <w:ind w:left="1"/>
            </w:pPr>
            <w:r>
              <w:rPr>
                <w:rFonts w:ascii="Times New Roman" w:eastAsia="Times New Roman" w:hAnsi="Times New Roman" w:cs="Times New Roman"/>
                <w:sz w:val="20"/>
              </w:rPr>
              <w:t>7</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spacing w:after="140"/>
              <w:ind w:left="125"/>
              <w:jc w:val="center"/>
            </w:pPr>
            <w:r>
              <w:rPr>
                <w:rFonts w:ascii="Times New Roman" w:eastAsia="Times New Roman" w:hAnsi="Times New Roman" w:cs="Times New Roman"/>
                <w:sz w:val="20"/>
              </w:rPr>
              <w:t>Morphemes</w:t>
            </w:r>
          </w:p>
          <w:p w:rsidR="008A19AE" w:rsidRDefault="00FC54A1">
            <w:pPr>
              <w:spacing w:after="153" w:line="245" w:lineRule="auto"/>
              <w:ind w:left="720"/>
            </w:pPr>
            <w:r>
              <w:rPr>
                <w:rFonts w:ascii="Times New Roman" w:eastAsia="Times New Roman" w:hAnsi="Times New Roman" w:cs="Times New Roman"/>
                <w:sz w:val="20"/>
              </w:rPr>
              <w:t>Homonymy and polysemy</w:t>
            </w:r>
          </w:p>
          <w:p w:rsidR="008A19AE" w:rsidRDefault="00FC54A1">
            <w:pPr>
              <w:ind w:left="720"/>
            </w:pPr>
            <w:r>
              <w:rPr>
                <w:rFonts w:ascii="Times New Roman" w:eastAsia="Times New Roman" w:hAnsi="Times New Roman" w:cs="Times New Roman"/>
                <w:sz w:val="20"/>
              </w:rPr>
              <w:t>Lexical ambiguity</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Assignment: Find out individual examples</w:t>
            </w:r>
          </w:p>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32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left="1"/>
            </w:pPr>
            <w:r>
              <w:rPr>
                <w:rFonts w:ascii="Times New Roman" w:eastAsia="Times New Roman" w:hAnsi="Times New Roman" w:cs="Times New Roman"/>
                <w:sz w:val="20"/>
              </w:rPr>
              <w:t>8</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spacing w:after="155" w:line="243" w:lineRule="auto"/>
              <w:ind w:left="720"/>
            </w:pPr>
            <w:r>
              <w:rPr>
                <w:rFonts w:ascii="Times New Roman" w:eastAsia="Times New Roman" w:hAnsi="Times New Roman" w:cs="Times New Roman"/>
                <w:sz w:val="20"/>
              </w:rPr>
              <w:t>Sentence and proposition</w:t>
            </w:r>
          </w:p>
          <w:p w:rsidR="008A19AE" w:rsidRDefault="00FC54A1">
            <w:pPr>
              <w:ind w:right="28"/>
              <w:jc w:val="right"/>
            </w:pPr>
            <w:r>
              <w:rPr>
                <w:rFonts w:ascii="Times New Roman" w:eastAsia="Times New Roman" w:hAnsi="Times New Roman" w:cs="Times New Roman"/>
                <w:sz w:val="20"/>
              </w:rPr>
              <w:t>Semantic roles and</w:t>
            </w:r>
          </w:p>
          <w:p w:rsidR="008A19AE" w:rsidRDefault="00FC54A1">
            <w:pPr>
              <w:ind w:left="720" w:right="219"/>
            </w:pPr>
            <w:proofErr w:type="spellStart"/>
            <w:r>
              <w:rPr>
                <w:rFonts w:ascii="Times New Roman" w:eastAsia="Times New Roman" w:hAnsi="Times New Roman" w:cs="Times New Roman"/>
                <w:sz w:val="20"/>
              </w:rPr>
              <w:t>valency</w:t>
            </w:r>
            <w:proofErr w:type="spellEnd"/>
            <w:r>
              <w:rPr>
                <w:rFonts w:ascii="Times New Roman" w:eastAsia="Times New Roman" w:hAnsi="Times New Roman" w:cs="Times New Roman"/>
                <w:sz w:val="20"/>
              </w:rPr>
              <w:t xml:space="preserve"> Revision</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Assignment: Find out individual examples</w:t>
            </w:r>
          </w:p>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812" w:type="dxa"/>
            <w:gridSpan w:val="6"/>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9</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(Mid Term Exams)</w:t>
            </w:r>
          </w:p>
        </w:tc>
      </w:tr>
      <w:tr w:rsidR="008A19AE">
        <w:trPr>
          <w:trHeight w:val="148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1"/>
            </w:pPr>
            <w:r>
              <w:rPr>
                <w:rFonts w:ascii="Times New Roman" w:eastAsia="Times New Roman" w:hAnsi="Times New Roman" w:cs="Times New Roman"/>
                <w:sz w:val="20"/>
              </w:rPr>
              <w:lastRenderedPageBreak/>
              <w:t>10</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spacing w:after="8" w:line="237" w:lineRule="auto"/>
              <w:ind w:left="720"/>
            </w:pPr>
            <w:r>
              <w:rPr>
                <w:rFonts w:ascii="Times New Roman" w:eastAsia="Times New Roman" w:hAnsi="Times New Roman" w:cs="Times New Roman"/>
                <w:sz w:val="20"/>
              </w:rPr>
              <w:t>Pragmatics: Meaning and</w:t>
            </w:r>
          </w:p>
          <w:p w:rsidR="008A19AE" w:rsidRDefault="00FC54A1">
            <w:pPr>
              <w:ind w:left="720"/>
            </w:pPr>
            <w:r>
              <w:rPr>
                <w:rFonts w:ascii="Times New Roman" w:eastAsia="Times New Roman" w:hAnsi="Times New Roman" w:cs="Times New Roman"/>
                <w:sz w:val="20"/>
              </w:rPr>
              <w:t>interpersonal context</w:t>
            </w:r>
          </w:p>
        </w:tc>
        <w:tc>
          <w:tcPr>
            <w:tcW w:w="1755"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Oral Quiz</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64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1"/>
            </w:pPr>
            <w:r>
              <w:rPr>
                <w:rFonts w:ascii="Times New Roman" w:eastAsia="Times New Roman" w:hAnsi="Times New Roman" w:cs="Times New Roman"/>
                <w:sz w:val="20"/>
              </w:rPr>
              <w:t>11</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spacing w:after="158"/>
              <w:ind w:left="720"/>
            </w:pPr>
            <w:r>
              <w:rPr>
                <w:rFonts w:ascii="Times New Roman" w:eastAsia="Times New Roman" w:hAnsi="Times New Roman" w:cs="Times New Roman"/>
                <w:sz w:val="20"/>
              </w:rPr>
              <w:t xml:space="preserve">Conversational </w:t>
            </w:r>
            <w:proofErr w:type="spellStart"/>
            <w:r>
              <w:rPr>
                <w:rFonts w:ascii="Times New Roman" w:eastAsia="Times New Roman" w:hAnsi="Times New Roman" w:cs="Times New Roman"/>
                <w:sz w:val="20"/>
              </w:rPr>
              <w:t>implicature</w:t>
            </w:r>
            <w:proofErr w:type="spellEnd"/>
          </w:p>
          <w:p w:rsidR="008A19AE" w:rsidRDefault="00FC54A1">
            <w:pPr>
              <w:ind w:left="720"/>
            </w:pPr>
            <w:r>
              <w:rPr>
                <w:rFonts w:ascii="Times New Roman" w:eastAsia="Times New Roman" w:hAnsi="Times New Roman" w:cs="Times New Roman"/>
                <w:sz w:val="20"/>
              </w:rPr>
              <w:t xml:space="preserve">Conventional </w:t>
            </w:r>
            <w:proofErr w:type="spellStart"/>
            <w:r>
              <w:rPr>
                <w:rFonts w:ascii="Times New Roman" w:eastAsia="Times New Roman" w:hAnsi="Times New Roman" w:cs="Times New Roman"/>
                <w:sz w:val="20"/>
              </w:rPr>
              <w:t>implicature</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FC54A1">
            <w:pPr>
              <w:ind w:left="2"/>
            </w:pPr>
            <w:r>
              <w:rPr>
                <w:rFonts w:ascii="Times New Roman" w:eastAsia="Times New Roman" w:hAnsi="Times New Roman" w:cs="Times New Roman"/>
                <w:sz w:val="20"/>
              </w:rPr>
              <w:t xml:space="preserve">Example sentences for each kind of </w:t>
            </w:r>
            <w:proofErr w:type="spellStart"/>
            <w:r>
              <w:rPr>
                <w:rFonts w:ascii="Times New Roman" w:eastAsia="Times New Roman" w:hAnsi="Times New Roman" w:cs="Times New Roman"/>
                <w:sz w:val="20"/>
              </w:rPr>
              <w:t>implicature</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64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1"/>
            </w:pPr>
            <w:r>
              <w:rPr>
                <w:rFonts w:ascii="Times New Roman" w:eastAsia="Times New Roman" w:hAnsi="Times New Roman" w:cs="Times New Roman"/>
                <w:sz w:val="20"/>
              </w:rPr>
              <w:t>12</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spacing w:after="145"/>
              <w:ind w:left="720"/>
            </w:pPr>
            <w:r>
              <w:rPr>
                <w:rFonts w:ascii="Times New Roman" w:eastAsia="Times New Roman" w:hAnsi="Times New Roman" w:cs="Times New Roman"/>
                <w:sz w:val="20"/>
              </w:rPr>
              <w:t>Speech act theory</w:t>
            </w:r>
          </w:p>
          <w:p w:rsidR="008A19AE" w:rsidRDefault="00FC54A1">
            <w:pPr>
              <w:spacing w:after="159" w:line="241" w:lineRule="auto"/>
              <w:ind w:left="720"/>
            </w:pPr>
            <w:r>
              <w:rPr>
                <w:rFonts w:ascii="Times New Roman" w:eastAsia="Times New Roman" w:hAnsi="Times New Roman" w:cs="Times New Roman"/>
                <w:sz w:val="20"/>
              </w:rPr>
              <w:t xml:space="preserve">Locutions, </w:t>
            </w:r>
            <w:proofErr w:type="spellStart"/>
            <w:r>
              <w:rPr>
                <w:rFonts w:ascii="Times New Roman" w:eastAsia="Times New Roman" w:hAnsi="Times New Roman" w:cs="Times New Roman"/>
                <w:sz w:val="20"/>
              </w:rPr>
              <w:t>perlocution</w:t>
            </w:r>
            <w:proofErr w:type="spellEnd"/>
            <w:r>
              <w:rPr>
                <w:rFonts w:ascii="Times New Roman" w:eastAsia="Times New Roman" w:hAnsi="Times New Roman" w:cs="Times New Roman"/>
                <w:sz w:val="20"/>
              </w:rPr>
              <w:t xml:space="preserve"> and Illocution</w:t>
            </w:r>
          </w:p>
          <w:p w:rsidR="008A19AE" w:rsidRDefault="00FC54A1">
            <w:pPr>
              <w:ind w:left="720"/>
            </w:pPr>
            <w:r>
              <w:rPr>
                <w:rFonts w:ascii="Times New Roman" w:eastAsia="Times New Roman" w:hAnsi="Times New Roman" w:cs="Times New Roman"/>
                <w:sz w:val="20"/>
              </w:rPr>
              <w:t>Felicity conditions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Assignment: Individual examples of every speech act</w:t>
            </w:r>
          </w:p>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160"/>
        </w:trPr>
        <w:tc>
          <w:tcPr>
            <w:tcW w:w="77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2"/>
              <w:ind w:left="1"/>
            </w:pPr>
            <w:r>
              <w:rPr>
                <w:rFonts w:ascii="Times New Roman" w:eastAsia="Times New Roman" w:hAnsi="Times New Roman" w:cs="Times New Roman"/>
                <w:sz w:val="20"/>
              </w:rPr>
              <w:t>13</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ind w:left="720"/>
            </w:pPr>
            <w:r>
              <w:rPr>
                <w:rFonts w:ascii="Times New Roman" w:eastAsia="Times New Roman" w:hAnsi="Times New Roman" w:cs="Times New Roman"/>
                <w:sz w:val="20"/>
              </w:rPr>
              <w:t>Politeness theory and principles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FC54A1">
            <w:pPr>
              <w:ind w:left="1"/>
            </w:pPr>
            <w:proofErr w:type="spellStart"/>
            <w:r>
              <w:rPr>
                <w:rFonts w:ascii="Times New Roman" w:eastAsia="Times New Roman" w:hAnsi="Times New Roman" w:cs="Times New Roman"/>
                <w:sz w:val="20"/>
              </w:rPr>
              <w:t>Quizz</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8A19AE" w:rsidRDefault="00FC54A1">
            <w:pPr>
              <w:ind w:right="24"/>
            </w:pPr>
            <w:r>
              <w:rPr>
                <w:rFonts w:ascii="Times New Roman" w:eastAsia="Times New Roman" w:hAnsi="Times New Roman" w:cs="Times New Roman"/>
                <w:sz w:val="20"/>
              </w:rPr>
              <w:t>Assignment: Practical implications of politeness principle</w:t>
            </w:r>
          </w:p>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4"/>
        </w:trPr>
        <w:tc>
          <w:tcPr>
            <w:tcW w:w="776"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1"/>
            </w:pPr>
            <w:r>
              <w:rPr>
                <w:rFonts w:ascii="Times New Roman" w:eastAsia="Times New Roman" w:hAnsi="Times New Roman" w:cs="Times New Roman"/>
                <w:sz w:val="20"/>
              </w:rPr>
              <w:t>14</w:t>
            </w:r>
            <w:r>
              <w:rPr>
                <w:rFonts w:ascii="Times New Roman" w:eastAsia="Times New Roman" w:hAnsi="Times New Roman" w:cs="Times New Roman"/>
                <w:sz w:val="13"/>
              </w:rPr>
              <w:t>th</w:t>
            </w:r>
          </w:p>
          <w:p w:rsidR="008A19AE" w:rsidRDefault="00FC54A1">
            <w:pPr>
              <w:ind w:left="1"/>
            </w:pPr>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jc w:val="right"/>
            </w:pPr>
            <w:r>
              <w:rPr>
                <w:rFonts w:ascii="Times New Roman" w:eastAsia="Times New Roman" w:hAnsi="Times New Roman" w:cs="Times New Roman"/>
                <w:sz w:val="20"/>
              </w:rPr>
              <w:t>Discourse Analysis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776" w:type="dxa"/>
            <w:tcBorders>
              <w:top w:val="single" w:sz="4" w:space="0" w:color="000000"/>
              <w:left w:val="single" w:sz="4" w:space="0" w:color="000000"/>
              <w:bottom w:val="single" w:sz="4" w:space="0" w:color="000000"/>
              <w:right w:val="single" w:sz="4" w:space="0" w:color="000000"/>
            </w:tcBorders>
          </w:tcPr>
          <w:p w:rsidR="008A19AE" w:rsidRDefault="008A19AE"/>
        </w:tc>
        <w:tc>
          <w:tcPr>
            <w:tcW w:w="2493"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30"/>
        </w:trPr>
        <w:tc>
          <w:tcPr>
            <w:tcW w:w="776" w:type="dxa"/>
            <w:tcBorders>
              <w:top w:val="single" w:sz="4" w:space="0" w:color="000000"/>
              <w:left w:val="single" w:sz="4" w:space="0" w:color="000000"/>
              <w:bottom w:val="single" w:sz="4" w:space="0" w:color="000000"/>
              <w:right w:val="single" w:sz="4" w:space="0" w:color="000000"/>
            </w:tcBorders>
          </w:tcPr>
          <w:p w:rsidR="008A19AE" w:rsidRDefault="00FC54A1">
            <w:pPr>
              <w:spacing w:after="40"/>
            </w:pPr>
            <w:r>
              <w:rPr>
                <w:rFonts w:ascii="Times New Roman" w:eastAsia="Times New Roman" w:hAnsi="Times New Roman" w:cs="Times New Roman"/>
                <w:sz w:val="20"/>
              </w:rPr>
              <w:t>15</w:t>
            </w:r>
            <w:r>
              <w:rPr>
                <w:rFonts w:ascii="Times New Roman" w:eastAsia="Times New Roman" w:hAnsi="Times New Roman" w:cs="Times New Roman"/>
                <w:sz w:val="13"/>
              </w:rPr>
              <w:t>th</w:t>
            </w:r>
          </w:p>
          <w:p w:rsidR="008A19AE" w:rsidRDefault="00FC54A1">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ind w:left="719"/>
            </w:pPr>
            <w:r>
              <w:rPr>
                <w:rFonts w:ascii="Times New Roman" w:eastAsia="Times New Roman" w:hAnsi="Times New Roman" w:cs="Times New Roman"/>
                <w:sz w:val="20"/>
              </w:rPr>
              <w:t>Group</w:t>
            </w:r>
          </w:p>
          <w:p w:rsidR="008A19AE" w:rsidRDefault="00FC54A1">
            <w:pPr>
              <w:ind w:left="232"/>
              <w:jc w:val="center"/>
            </w:pPr>
            <w:r>
              <w:rPr>
                <w:rFonts w:ascii="Times New Roman" w:eastAsia="Times New Roman" w:hAnsi="Times New Roman" w:cs="Times New Roman"/>
                <w:sz w:val="20"/>
              </w:rPr>
              <w:t>Presentations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776" w:type="dxa"/>
            <w:tcBorders>
              <w:top w:val="single" w:sz="4" w:space="0" w:color="000000"/>
              <w:left w:val="single" w:sz="4" w:space="0" w:color="000000"/>
              <w:bottom w:val="single" w:sz="4" w:space="0" w:color="000000"/>
              <w:right w:val="single" w:sz="4" w:space="0" w:color="000000"/>
            </w:tcBorders>
          </w:tcPr>
          <w:p w:rsidR="008A19AE" w:rsidRDefault="00FC54A1">
            <w:pPr>
              <w:spacing w:after="40"/>
            </w:pPr>
            <w:r>
              <w:rPr>
                <w:rFonts w:ascii="Times New Roman" w:eastAsia="Times New Roman" w:hAnsi="Times New Roman" w:cs="Times New Roman"/>
                <w:sz w:val="20"/>
              </w:rPr>
              <w:t>16</w:t>
            </w:r>
            <w:r>
              <w:rPr>
                <w:rFonts w:ascii="Times New Roman" w:eastAsia="Times New Roman" w:hAnsi="Times New Roman" w:cs="Times New Roman"/>
                <w:sz w:val="13"/>
              </w:rPr>
              <w:t>th</w:t>
            </w:r>
          </w:p>
          <w:p w:rsidR="008A19AE" w:rsidRDefault="00FC54A1">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ind w:left="719"/>
            </w:pPr>
            <w:r>
              <w:rPr>
                <w:rFonts w:ascii="Times New Roman" w:eastAsia="Times New Roman" w:hAnsi="Times New Roman" w:cs="Times New Roman"/>
                <w:sz w:val="20"/>
              </w:rPr>
              <w:t>Group</w:t>
            </w:r>
          </w:p>
          <w:p w:rsidR="008A19AE" w:rsidRDefault="00FC54A1">
            <w:pPr>
              <w:ind w:left="232"/>
              <w:jc w:val="center"/>
            </w:pPr>
            <w:r>
              <w:rPr>
                <w:rFonts w:ascii="Times New Roman" w:eastAsia="Times New Roman" w:hAnsi="Times New Roman" w:cs="Times New Roman"/>
                <w:sz w:val="20"/>
              </w:rPr>
              <w:t>Presentations</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776" w:type="dxa"/>
            <w:tcBorders>
              <w:top w:val="single" w:sz="4" w:space="0" w:color="000000"/>
              <w:left w:val="single" w:sz="4" w:space="0" w:color="000000"/>
              <w:bottom w:val="single" w:sz="4" w:space="0" w:color="000000"/>
              <w:right w:val="single" w:sz="4" w:space="0" w:color="000000"/>
            </w:tcBorders>
          </w:tcPr>
          <w:p w:rsidR="008A19AE" w:rsidRDefault="00FC54A1">
            <w:pPr>
              <w:spacing w:after="43"/>
            </w:pPr>
            <w:r>
              <w:rPr>
                <w:rFonts w:ascii="Times New Roman" w:eastAsia="Times New Roman" w:hAnsi="Times New Roman" w:cs="Times New Roman"/>
                <w:sz w:val="20"/>
              </w:rPr>
              <w:t>17</w:t>
            </w:r>
            <w:r>
              <w:rPr>
                <w:rFonts w:ascii="Times New Roman" w:eastAsia="Times New Roman" w:hAnsi="Times New Roman" w:cs="Times New Roman"/>
                <w:sz w:val="13"/>
              </w:rPr>
              <w:t>th</w:t>
            </w:r>
          </w:p>
          <w:p w:rsidR="008A19AE" w:rsidRDefault="00FC54A1">
            <w:r>
              <w:rPr>
                <w:rFonts w:ascii="Times New Roman" w:eastAsia="Times New Roman" w:hAnsi="Times New Roman" w:cs="Times New Roman"/>
                <w:sz w:val="20"/>
              </w:rPr>
              <w:t>Week</w:t>
            </w:r>
          </w:p>
        </w:tc>
        <w:tc>
          <w:tcPr>
            <w:tcW w:w="2493" w:type="dxa"/>
            <w:tcBorders>
              <w:top w:val="single" w:sz="4" w:space="0" w:color="000000"/>
              <w:left w:val="single" w:sz="4" w:space="0" w:color="000000"/>
              <w:bottom w:val="single" w:sz="4" w:space="0" w:color="000000"/>
              <w:right w:val="single" w:sz="4" w:space="0" w:color="000000"/>
            </w:tcBorders>
          </w:tcPr>
          <w:p w:rsidR="008A19AE" w:rsidRDefault="00FC54A1">
            <w:pPr>
              <w:ind w:left="719"/>
            </w:pPr>
            <w:r>
              <w:rPr>
                <w:rFonts w:ascii="Times New Roman" w:eastAsia="Times New Roman" w:hAnsi="Times New Roman" w:cs="Times New Roman"/>
                <w:sz w:val="20"/>
              </w:rPr>
              <w:t>Class Discussions/ Revision</w:t>
            </w:r>
          </w:p>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755" w:type="dxa"/>
            <w:tcBorders>
              <w:top w:val="single" w:sz="4" w:space="0" w:color="000000"/>
              <w:left w:val="single" w:sz="4" w:space="0" w:color="000000"/>
              <w:bottom w:val="single" w:sz="4" w:space="0" w:color="000000"/>
              <w:right w:val="single" w:sz="4" w:space="0" w:color="000000"/>
            </w:tcBorders>
          </w:tcPr>
          <w:p w:rsidR="008A19AE" w:rsidRDefault="008A19AE"/>
        </w:tc>
        <w:tc>
          <w:tcPr>
            <w:tcW w:w="1550" w:type="dxa"/>
            <w:tcBorders>
              <w:top w:val="single" w:sz="4" w:space="0" w:color="000000"/>
              <w:left w:val="single" w:sz="4" w:space="0" w:color="000000"/>
              <w:bottom w:val="single" w:sz="4" w:space="0" w:color="000000"/>
              <w:right w:val="single" w:sz="4" w:space="0" w:color="000000"/>
            </w:tcBorders>
          </w:tcPr>
          <w:p w:rsidR="008A19AE" w:rsidRDefault="008A19AE"/>
        </w:tc>
        <w:tc>
          <w:tcPr>
            <w:tcW w:w="1483"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812" w:type="dxa"/>
            <w:gridSpan w:val="6"/>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0"/>
              </w:rPr>
              <w:t>18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(Final Term Examination)</w:t>
            </w:r>
          </w:p>
        </w:tc>
      </w:tr>
    </w:tbl>
    <w:p w:rsidR="008A19AE" w:rsidRDefault="00FC54A1">
      <w:pPr>
        <w:spacing w:after="5" w:line="247" w:lineRule="auto"/>
        <w:ind w:left="-5" w:right="52" w:hanging="10"/>
      </w:pPr>
      <w:r>
        <w:rPr>
          <w:rFonts w:ascii="Times New Roman" w:eastAsia="Times New Roman" w:hAnsi="Times New Roman" w:cs="Times New Roman"/>
          <w:sz w:val="20"/>
        </w:rPr>
        <w:t>Text Books:</w:t>
      </w:r>
    </w:p>
    <w:p w:rsidR="008A19AE" w:rsidRDefault="00FC54A1">
      <w:pPr>
        <w:spacing w:after="276" w:line="247" w:lineRule="auto"/>
        <w:ind w:left="-5" w:right="52" w:hanging="10"/>
      </w:pPr>
      <w:proofErr w:type="spellStart"/>
      <w:r>
        <w:rPr>
          <w:rFonts w:ascii="Times New Roman" w:eastAsia="Times New Roman" w:hAnsi="Times New Roman" w:cs="Times New Roman"/>
          <w:sz w:val="20"/>
        </w:rPr>
        <w:t>Hurford</w:t>
      </w:r>
      <w:proofErr w:type="spellEnd"/>
      <w:r>
        <w:rPr>
          <w:rFonts w:ascii="Times New Roman" w:eastAsia="Times New Roman" w:hAnsi="Times New Roman" w:cs="Times New Roman"/>
          <w:sz w:val="20"/>
        </w:rPr>
        <w:t xml:space="preserve">, J.R., </w:t>
      </w:r>
      <w:proofErr w:type="spellStart"/>
      <w:r>
        <w:rPr>
          <w:rFonts w:ascii="Times New Roman" w:eastAsia="Times New Roman" w:hAnsi="Times New Roman" w:cs="Times New Roman"/>
          <w:sz w:val="20"/>
        </w:rPr>
        <w:t>Heasley</w:t>
      </w:r>
      <w:proofErr w:type="spellEnd"/>
      <w:r>
        <w:rPr>
          <w:rFonts w:ascii="Times New Roman" w:eastAsia="Times New Roman" w:hAnsi="Times New Roman" w:cs="Times New Roman"/>
          <w:sz w:val="20"/>
        </w:rPr>
        <w:t xml:space="preserve">, B., &amp; Smith, </w:t>
      </w:r>
      <w:proofErr w:type="gramStart"/>
      <w:r>
        <w:rPr>
          <w:rFonts w:ascii="Times New Roman" w:eastAsia="Times New Roman" w:hAnsi="Times New Roman" w:cs="Times New Roman"/>
          <w:sz w:val="20"/>
        </w:rPr>
        <w:t>M.B.(</w:t>
      </w:r>
      <w:proofErr w:type="gramEnd"/>
      <w:r>
        <w:rPr>
          <w:rFonts w:ascii="Times New Roman" w:eastAsia="Times New Roman" w:hAnsi="Times New Roman" w:cs="Times New Roman"/>
          <w:sz w:val="20"/>
        </w:rPr>
        <w:t xml:space="preserve">2007). </w:t>
      </w:r>
      <w:r>
        <w:rPr>
          <w:rFonts w:ascii="Times New Roman" w:eastAsia="Times New Roman" w:hAnsi="Times New Roman" w:cs="Times New Roman"/>
          <w:i/>
          <w:sz w:val="20"/>
        </w:rPr>
        <w:t>Semantics: A Course Book (2</w:t>
      </w:r>
      <w:r>
        <w:rPr>
          <w:rFonts w:ascii="Times New Roman" w:eastAsia="Times New Roman" w:hAnsi="Times New Roman" w:cs="Times New Roman"/>
          <w:i/>
          <w:sz w:val="20"/>
          <w:vertAlign w:val="superscript"/>
        </w:rPr>
        <w:t xml:space="preserve">nd </w:t>
      </w:r>
      <w:r>
        <w:rPr>
          <w:rFonts w:ascii="Times New Roman" w:eastAsia="Times New Roman" w:hAnsi="Times New Roman" w:cs="Times New Roman"/>
          <w:i/>
          <w:sz w:val="20"/>
        </w:rPr>
        <w:t xml:space="preserve">ed.). </w:t>
      </w:r>
      <w:r>
        <w:rPr>
          <w:rFonts w:ascii="Times New Roman" w:eastAsia="Times New Roman" w:hAnsi="Times New Roman" w:cs="Times New Roman"/>
          <w:sz w:val="20"/>
        </w:rPr>
        <w:t>New York: Cambridge University Press.</w:t>
      </w:r>
    </w:p>
    <w:p w:rsidR="008A19AE" w:rsidRDefault="00FC54A1">
      <w:pPr>
        <w:spacing w:after="279" w:line="247" w:lineRule="auto"/>
        <w:ind w:left="-5" w:right="3698" w:hanging="10"/>
      </w:pPr>
      <w:proofErr w:type="spellStart"/>
      <w:r>
        <w:rPr>
          <w:rFonts w:ascii="Times New Roman" w:eastAsia="Times New Roman" w:hAnsi="Times New Roman" w:cs="Times New Roman"/>
          <w:sz w:val="20"/>
        </w:rPr>
        <w:t>Kreidler</w:t>
      </w:r>
      <w:proofErr w:type="spellEnd"/>
      <w:r>
        <w:rPr>
          <w:rFonts w:ascii="Times New Roman" w:eastAsia="Times New Roman" w:hAnsi="Times New Roman" w:cs="Times New Roman"/>
          <w:sz w:val="20"/>
        </w:rPr>
        <w:t xml:space="preserve">, C.W. (1998) Introducing English Semantics. Routledge Jacob </w:t>
      </w:r>
      <w:proofErr w:type="spellStart"/>
      <w:proofErr w:type="gramStart"/>
      <w:r>
        <w:rPr>
          <w:rFonts w:ascii="Times New Roman" w:eastAsia="Times New Roman" w:hAnsi="Times New Roman" w:cs="Times New Roman"/>
          <w:sz w:val="20"/>
        </w:rPr>
        <w:t>L.Mey</w:t>
      </w:r>
      <w:proofErr w:type="spellEnd"/>
      <w:proofErr w:type="gramEnd"/>
      <w:r>
        <w:rPr>
          <w:rFonts w:ascii="Times New Roman" w:eastAsia="Times New Roman" w:hAnsi="Times New Roman" w:cs="Times New Roman"/>
          <w:sz w:val="20"/>
        </w:rPr>
        <w:t>. Pragmatics, Oxford: Oxford University Press.</w:t>
      </w:r>
    </w:p>
    <w:p w:rsidR="008A19AE" w:rsidRDefault="00FC54A1">
      <w:pPr>
        <w:spacing w:after="275" w:line="247" w:lineRule="auto"/>
        <w:ind w:left="-5" w:right="52" w:hanging="10"/>
      </w:pPr>
      <w:r>
        <w:rPr>
          <w:rFonts w:ascii="Times New Roman" w:eastAsia="Times New Roman" w:hAnsi="Times New Roman" w:cs="Times New Roman"/>
          <w:sz w:val="20"/>
        </w:rPr>
        <w:t>Suggested Readings:</w:t>
      </w:r>
    </w:p>
    <w:p w:rsidR="008A19AE" w:rsidRDefault="00FC54A1">
      <w:pPr>
        <w:spacing w:after="277" w:line="247" w:lineRule="auto"/>
        <w:ind w:left="-5" w:right="52" w:hanging="10"/>
      </w:pPr>
      <w:r>
        <w:rPr>
          <w:rFonts w:ascii="Times New Roman" w:eastAsia="Times New Roman" w:hAnsi="Times New Roman" w:cs="Times New Roman"/>
          <w:sz w:val="20"/>
        </w:rPr>
        <w:t>Reimer, N. (2010) Introducing Semantics. Cambridge University Press</w:t>
      </w:r>
    </w:p>
    <w:p w:rsidR="008A19AE" w:rsidRDefault="00FC54A1">
      <w:pPr>
        <w:spacing w:after="275" w:line="247" w:lineRule="auto"/>
        <w:ind w:left="-5" w:right="52" w:hanging="10"/>
      </w:pPr>
      <w:r>
        <w:rPr>
          <w:rFonts w:ascii="Times New Roman" w:eastAsia="Times New Roman" w:hAnsi="Times New Roman" w:cs="Times New Roman"/>
          <w:sz w:val="20"/>
        </w:rPr>
        <w:t>Palmer, F. Semantics. Cambridge University Press</w:t>
      </w:r>
    </w:p>
    <w:p w:rsidR="008A19AE" w:rsidRDefault="00FC54A1">
      <w:pPr>
        <w:spacing w:after="1213" w:line="247" w:lineRule="auto"/>
        <w:ind w:left="-5" w:right="52" w:hanging="10"/>
        <w:rPr>
          <w:rFonts w:ascii="Times New Roman" w:eastAsia="Times New Roman" w:hAnsi="Times New Roman" w:cs="Times New Roman"/>
          <w:sz w:val="20"/>
        </w:rPr>
      </w:pPr>
      <w:r>
        <w:rPr>
          <w:rFonts w:ascii="Times New Roman" w:eastAsia="Times New Roman" w:hAnsi="Times New Roman" w:cs="Times New Roman"/>
          <w:sz w:val="20"/>
        </w:rPr>
        <w:t>May, J.L. (2004) Pragmatics: An Introduction. Blackwell</w:t>
      </w:r>
    </w:p>
    <w:p w:rsidR="00BD41A3" w:rsidRPr="00C53582" w:rsidRDefault="00BD41A3" w:rsidP="00BD41A3">
      <w:pPr>
        <w:spacing w:after="0" w:line="240" w:lineRule="auto"/>
        <w:jc w:val="center"/>
        <w:rPr>
          <w:rFonts w:ascii="Times New Roman" w:hAnsi="Times New Roman"/>
          <w:b/>
          <w:bCs/>
          <w:sz w:val="28"/>
          <w:szCs w:val="28"/>
        </w:rPr>
      </w:pPr>
      <w:r w:rsidRPr="00C53582">
        <w:rPr>
          <w:rFonts w:ascii="Times New Roman" w:hAnsi="Times New Roman"/>
          <w:b/>
          <w:bCs/>
          <w:sz w:val="28"/>
          <w:szCs w:val="28"/>
        </w:rPr>
        <w:t xml:space="preserve">BS ENGLISH LITERATURE &amp; LINGUISTICS </w:t>
      </w:r>
    </w:p>
    <w:p w:rsidR="00BD41A3" w:rsidRPr="00C53582" w:rsidRDefault="00BD41A3" w:rsidP="00BD41A3">
      <w:pPr>
        <w:spacing w:after="0" w:line="240" w:lineRule="auto"/>
        <w:jc w:val="center"/>
        <w:rPr>
          <w:rFonts w:ascii="Times New Roman" w:hAnsi="Times New Roman"/>
          <w:b/>
          <w:bCs/>
          <w:sz w:val="28"/>
          <w:szCs w:val="28"/>
        </w:rPr>
      </w:pPr>
      <w:r w:rsidRPr="00C53582">
        <w:rPr>
          <w:rFonts w:ascii="Times New Roman" w:hAnsi="Times New Roman"/>
          <w:b/>
          <w:bCs/>
          <w:sz w:val="28"/>
          <w:szCs w:val="28"/>
        </w:rPr>
        <w:t>ACADEMIC LISTENING AND SPEAKING:</w:t>
      </w:r>
    </w:p>
    <w:p w:rsidR="00BD41A3" w:rsidRPr="00C53582" w:rsidRDefault="00BD41A3" w:rsidP="00BD41A3">
      <w:pPr>
        <w:spacing w:after="0" w:line="240" w:lineRule="auto"/>
        <w:jc w:val="center"/>
        <w:rPr>
          <w:rFonts w:ascii="Times New Roman" w:hAnsi="Times New Roman"/>
          <w:b/>
          <w:bCs/>
          <w:sz w:val="28"/>
          <w:szCs w:val="28"/>
        </w:rPr>
      </w:pPr>
      <w:r w:rsidRPr="00C53582">
        <w:rPr>
          <w:rFonts w:ascii="Times New Roman" w:hAnsi="Times New Roman"/>
          <w:b/>
          <w:bCs/>
          <w:sz w:val="28"/>
          <w:szCs w:val="28"/>
        </w:rPr>
        <w:t>COURSE CODE: LNG-</w:t>
      </w:r>
      <w:r>
        <w:rPr>
          <w:rFonts w:ascii="Times New Roman" w:hAnsi="Times New Roman"/>
          <w:b/>
          <w:bCs/>
          <w:sz w:val="28"/>
          <w:szCs w:val="28"/>
        </w:rPr>
        <w:t>411</w:t>
      </w:r>
    </w:p>
    <w:p w:rsidR="00BD41A3" w:rsidRPr="00CD25B9" w:rsidRDefault="00BD41A3" w:rsidP="00BD41A3">
      <w:pPr>
        <w:spacing w:after="0" w:line="240" w:lineRule="auto"/>
        <w:jc w:val="both"/>
        <w:rPr>
          <w:rFonts w:ascii="Times New Roman" w:hAnsi="Times New Roman"/>
          <w:b/>
          <w:bCs/>
          <w:sz w:val="24"/>
          <w:szCs w:val="24"/>
        </w:rPr>
      </w:pPr>
      <w:r w:rsidRPr="002E3751">
        <w:rPr>
          <w:rFonts w:ascii="Times New Roman" w:hAnsi="Times New Roman"/>
          <w:b/>
          <w:bCs/>
          <w:sz w:val="24"/>
          <w:szCs w:val="24"/>
        </w:rPr>
        <w:t xml:space="preserve">Course Description: </w:t>
      </w:r>
      <w:r w:rsidRPr="002E3751">
        <w:rPr>
          <w:rFonts w:ascii="Times New Roman" w:hAnsi="Times New Roman"/>
          <w:sz w:val="24"/>
          <w:szCs w:val="24"/>
        </w:rPr>
        <w:t xml:space="preserve">The course aimed to present a practical and theoretical perspective of two basic skills “listening and speaking”. It provided a detailed description of these skills in the means of usefulness and practicality along with the theory which precisely covers every aspect of these two skills, and intended to clarify the ambiguities related to learning and teaching of these two skills. </w:t>
      </w:r>
      <w:r>
        <w:rPr>
          <w:rFonts w:ascii="Times New Roman" w:hAnsi="Times New Roman"/>
          <w:sz w:val="24"/>
          <w:szCs w:val="24"/>
        </w:rPr>
        <w:t xml:space="preserve">The course contains great deal of tests and tasks that can assist students in self-learning and study to improve their practical English language communication skills. </w:t>
      </w:r>
    </w:p>
    <w:p w:rsidR="00BD41A3" w:rsidRDefault="00BD41A3" w:rsidP="00BD41A3">
      <w:pPr>
        <w:pStyle w:val="Default"/>
        <w:rPr>
          <w:b/>
          <w:bCs/>
        </w:rPr>
      </w:pPr>
      <w:r w:rsidRPr="002E3751">
        <w:rPr>
          <w:b/>
          <w:bCs/>
        </w:rPr>
        <w:lastRenderedPageBreak/>
        <w:t>Course Objectives:</w:t>
      </w:r>
      <w:r>
        <w:rPr>
          <w:b/>
          <w:bCs/>
        </w:rPr>
        <w:t xml:space="preserve">     </w:t>
      </w:r>
    </w:p>
    <w:p w:rsidR="00BD41A3" w:rsidRDefault="00BD41A3" w:rsidP="00BD41A3">
      <w:pPr>
        <w:pStyle w:val="Default"/>
        <w:numPr>
          <w:ilvl w:val="0"/>
          <w:numId w:val="58"/>
        </w:numPr>
        <w:ind w:left="720"/>
      </w:pPr>
      <w:r w:rsidRPr="00242387">
        <w:t xml:space="preserve">The students would be able to achieve desired results in the international and </w:t>
      </w:r>
      <w:r>
        <w:t xml:space="preserve">   </w:t>
      </w:r>
    </w:p>
    <w:p w:rsidR="00BD41A3" w:rsidRPr="00242387" w:rsidRDefault="00BD41A3" w:rsidP="00BD41A3">
      <w:pPr>
        <w:pStyle w:val="Default"/>
        <w:rPr>
          <w:b/>
          <w:bCs/>
        </w:rPr>
      </w:pPr>
      <w:r>
        <w:t xml:space="preserve">             </w:t>
      </w:r>
      <w:r w:rsidRPr="00242387">
        <w:t>certified language tests.</w:t>
      </w:r>
    </w:p>
    <w:p w:rsidR="00BD41A3" w:rsidRDefault="00BD41A3" w:rsidP="00BD41A3">
      <w:pPr>
        <w:pStyle w:val="ListParagraph"/>
        <w:numPr>
          <w:ilvl w:val="0"/>
          <w:numId w:val="57"/>
        </w:numPr>
        <w:spacing w:line="240" w:lineRule="auto"/>
        <w:jc w:val="both"/>
        <w:rPr>
          <w:rFonts w:ascii="Times New Roman" w:hAnsi="Times New Roman"/>
          <w:sz w:val="24"/>
          <w:szCs w:val="24"/>
        </w:rPr>
      </w:pPr>
      <w:r w:rsidRPr="00E6102A">
        <w:rPr>
          <w:rFonts w:ascii="Times New Roman" w:hAnsi="Times New Roman"/>
          <w:sz w:val="24"/>
          <w:szCs w:val="24"/>
        </w:rPr>
        <w:t xml:space="preserve"> They would be able to use the spoken language and listen to language with much accuracy</w:t>
      </w:r>
      <w:r>
        <w:rPr>
          <w:rFonts w:ascii="Times New Roman" w:hAnsi="Times New Roman"/>
          <w:sz w:val="24"/>
          <w:szCs w:val="24"/>
        </w:rPr>
        <w:t>.</w:t>
      </w:r>
    </w:p>
    <w:p w:rsidR="00BD41A3" w:rsidRDefault="00BD41A3" w:rsidP="00BD41A3">
      <w:pPr>
        <w:pStyle w:val="ListParagraph"/>
        <w:numPr>
          <w:ilvl w:val="0"/>
          <w:numId w:val="57"/>
        </w:numPr>
        <w:spacing w:line="240" w:lineRule="auto"/>
        <w:jc w:val="both"/>
        <w:rPr>
          <w:rFonts w:ascii="Times New Roman" w:hAnsi="Times New Roman"/>
          <w:sz w:val="24"/>
          <w:szCs w:val="24"/>
        </w:rPr>
      </w:pPr>
      <w:r>
        <w:rPr>
          <w:rFonts w:ascii="Times New Roman" w:hAnsi="Times New Roman"/>
          <w:sz w:val="24"/>
          <w:szCs w:val="24"/>
        </w:rPr>
        <w:t xml:space="preserve">The learners will be </w:t>
      </w:r>
      <w:r w:rsidRPr="00E6102A">
        <w:rPr>
          <w:rFonts w:ascii="Times New Roman" w:hAnsi="Times New Roman"/>
          <w:sz w:val="24"/>
          <w:szCs w:val="24"/>
        </w:rPr>
        <w:t>fluent and confiden</w:t>
      </w:r>
      <w:r>
        <w:rPr>
          <w:rFonts w:ascii="Times New Roman" w:hAnsi="Times New Roman"/>
          <w:sz w:val="24"/>
          <w:szCs w:val="24"/>
        </w:rPr>
        <w:t xml:space="preserve">t in use of language </w:t>
      </w:r>
      <w:r w:rsidRPr="00E6102A">
        <w:rPr>
          <w:rFonts w:ascii="Times New Roman" w:hAnsi="Times New Roman"/>
          <w:sz w:val="24"/>
          <w:szCs w:val="24"/>
        </w:rPr>
        <w:t>without facing possible difficulties.</w:t>
      </w:r>
    </w:p>
    <w:p w:rsidR="00BD41A3" w:rsidRDefault="00BD41A3" w:rsidP="00BD41A3">
      <w:pPr>
        <w:pStyle w:val="ListParagraph"/>
        <w:numPr>
          <w:ilvl w:val="0"/>
          <w:numId w:val="57"/>
        </w:numPr>
        <w:spacing w:line="240" w:lineRule="auto"/>
        <w:jc w:val="both"/>
        <w:rPr>
          <w:rFonts w:ascii="Times New Roman" w:hAnsi="Times New Roman"/>
          <w:sz w:val="24"/>
          <w:szCs w:val="24"/>
        </w:rPr>
      </w:pPr>
      <w:r w:rsidRPr="00E6102A">
        <w:rPr>
          <w:rFonts w:ascii="Times New Roman" w:hAnsi="Times New Roman"/>
          <w:sz w:val="24"/>
          <w:szCs w:val="24"/>
        </w:rPr>
        <w:t xml:space="preserve"> They would be able to polish and evaluate their productive skills and also assists others to achieve these skills as future teachers. </w:t>
      </w:r>
    </w:p>
    <w:p w:rsidR="00BD41A3" w:rsidRDefault="00BD41A3" w:rsidP="00BD41A3">
      <w:pPr>
        <w:pStyle w:val="ListParagraph"/>
        <w:numPr>
          <w:ilvl w:val="0"/>
          <w:numId w:val="57"/>
        </w:numPr>
        <w:spacing w:line="240" w:lineRule="auto"/>
        <w:jc w:val="both"/>
        <w:rPr>
          <w:rFonts w:ascii="Times New Roman" w:hAnsi="Times New Roman"/>
          <w:sz w:val="24"/>
          <w:szCs w:val="24"/>
        </w:rPr>
      </w:pPr>
      <w:r>
        <w:rPr>
          <w:rFonts w:ascii="Times New Roman" w:hAnsi="Times New Roman"/>
          <w:sz w:val="24"/>
          <w:szCs w:val="24"/>
        </w:rPr>
        <w:t xml:space="preserve">The course will completely assist the students make them independent learners to learn these two skills and they can use the methods to improve the other language skills as well. </w:t>
      </w:r>
    </w:p>
    <w:p w:rsidR="00BD41A3" w:rsidRDefault="00BD41A3" w:rsidP="00BD41A3">
      <w:pPr>
        <w:pStyle w:val="ListParagraph"/>
        <w:spacing w:line="240" w:lineRule="auto"/>
        <w:jc w:val="both"/>
        <w:rPr>
          <w:rFonts w:ascii="Times New Roman" w:hAnsi="Times New Roman"/>
          <w:b/>
          <w:bCs/>
          <w:sz w:val="24"/>
          <w:szCs w:val="24"/>
        </w:rPr>
      </w:pPr>
      <w:r w:rsidRPr="00025B38">
        <w:rPr>
          <w:rFonts w:ascii="Times New Roman" w:hAnsi="Times New Roman"/>
          <w:b/>
          <w:bCs/>
          <w:sz w:val="24"/>
          <w:szCs w:val="24"/>
        </w:rPr>
        <w:t>Learning Outcomes:</w:t>
      </w:r>
    </w:p>
    <w:p w:rsidR="00BD41A3" w:rsidRPr="00025B38" w:rsidRDefault="00BD41A3" w:rsidP="00BD41A3">
      <w:pPr>
        <w:pStyle w:val="ListParagraph"/>
        <w:numPr>
          <w:ilvl w:val="0"/>
          <w:numId w:val="59"/>
        </w:numPr>
        <w:spacing w:line="240" w:lineRule="auto"/>
        <w:ind w:left="720" w:hanging="274"/>
        <w:jc w:val="both"/>
        <w:rPr>
          <w:rFonts w:ascii="Times New Roman" w:hAnsi="Times New Roman"/>
          <w:sz w:val="24"/>
          <w:szCs w:val="24"/>
        </w:rPr>
      </w:pPr>
      <w:r w:rsidRPr="00025B38">
        <w:rPr>
          <w:rFonts w:ascii="Times New Roman" w:hAnsi="Times New Roman"/>
          <w:sz w:val="24"/>
          <w:szCs w:val="24"/>
        </w:rPr>
        <w:t xml:space="preserve">Fluency in spoken language </w:t>
      </w:r>
    </w:p>
    <w:p w:rsidR="00BD41A3" w:rsidRPr="00025B38" w:rsidRDefault="00BD41A3" w:rsidP="00BD41A3">
      <w:pPr>
        <w:pStyle w:val="ListParagraph"/>
        <w:numPr>
          <w:ilvl w:val="0"/>
          <w:numId w:val="59"/>
        </w:numPr>
        <w:spacing w:line="240" w:lineRule="auto"/>
        <w:ind w:left="720" w:hanging="274"/>
        <w:jc w:val="both"/>
        <w:rPr>
          <w:rFonts w:ascii="Times New Roman" w:hAnsi="Times New Roman"/>
          <w:sz w:val="24"/>
          <w:szCs w:val="24"/>
        </w:rPr>
      </w:pPr>
      <w:r w:rsidRPr="00025B38">
        <w:rPr>
          <w:rFonts w:ascii="Times New Roman" w:hAnsi="Times New Roman"/>
          <w:sz w:val="24"/>
          <w:szCs w:val="24"/>
        </w:rPr>
        <w:t>Accuracy in meaning development and English conversation</w:t>
      </w:r>
    </w:p>
    <w:p w:rsidR="00BD41A3" w:rsidRPr="00025B38" w:rsidRDefault="00BD41A3" w:rsidP="00BD41A3">
      <w:pPr>
        <w:pStyle w:val="ListParagraph"/>
        <w:numPr>
          <w:ilvl w:val="0"/>
          <w:numId w:val="59"/>
        </w:numPr>
        <w:spacing w:line="240" w:lineRule="auto"/>
        <w:ind w:left="720" w:hanging="274"/>
        <w:jc w:val="both"/>
        <w:rPr>
          <w:rFonts w:ascii="Times New Roman" w:hAnsi="Times New Roman"/>
          <w:sz w:val="24"/>
          <w:szCs w:val="24"/>
        </w:rPr>
      </w:pPr>
      <w:r w:rsidRPr="00025B38">
        <w:rPr>
          <w:rFonts w:ascii="Times New Roman" w:hAnsi="Times New Roman"/>
          <w:sz w:val="24"/>
          <w:szCs w:val="24"/>
        </w:rPr>
        <w:t xml:space="preserve">Proficiency in listening and understanding complex spoken English </w:t>
      </w:r>
    </w:p>
    <w:p w:rsidR="00BD41A3" w:rsidRPr="00025B38" w:rsidRDefault="00BD41A3" w:rsidP="00BD41A3">
      <w:pPr>
        <w:pStyle w:val="ListParagraph"/>
        <w:numPr>
          <w:ilvl w:val="0"/>
          <w:numId w:val="59"/>
        </w:numPr>
        <w:spacing w:line="240" w:lineRule="auto"/>
        <w:ind w:left="720" w:hanging="274"/>
        <w:jc w:val="both"/>
        <w:rPr>
          <w:rFonts w:ascii="Times New Roman" w:hAnsi="Times New Roman"/>
          <w:sz w:val="24"/>
          <w:szCs w:val="24"/>
        </w:rPr>
      </w:pPr>
      <w:r w:rsidRPr="00025B38">
        <w:rPr>
          <w:rFonts w:ascii="Times New Roman" w:hAnsi="Times New Roman"/>
          <w:sz w:val="24"/>
          <w:szCs w:val="24"/>
        </w:rPr>
        <w:t xml:space="preserve">Understanding of meaning and respond to it fluently and accurately </w:t>
      </w:r>
    </w:p>
    <w:p w:rsidR="00BD41A3" w:rsidRPr="00025B38" w:rsidRDefault="00BD41A3" w:rsidP="00BD41A3">
      <w:pPr>
        <w:pStyle w:val="ListParagraph"/>
        <w:numPr>
          <w:ilvl w:val="0"/>
          <w:numId w:val="59"/>
        </w:numPr>
        <w:spacing w:after="0" w:line="240" w:lineRule="auto"/>
        <w:ind w:left="720" w:hanging="274"/>
        <w:jc w:val="both"/>
        <w:rPr>
          <w:rFonts w:ascii="Times New Roman" w:hAnsi="Times New Roman"/>
          <w:sz w:val="28"/>
          <w:szCs w:val="28"/>
        </w:rPr>
      </w:pPr>
      <w:r w:rsidRPr="00025B38">
        <w:rPr>
          <w:rFonts w:ascii="Times New Roman" w:hAnsi="Times New Roman"/>
          <w:sz w:val="24"/>
          <w:szCs w:val="24"/>
        </w:rPr>
        <w:t>Achievement in International language tests</w:t>
      </w:r>
    </w:p>
    <w:p w:rsidR="00BD41A3" w:rsidRPr="002E3751" w:rsidRDefault="00BD41A3" w:rsidP="00BD41A3">
      <w:pPr>
        <w:pStyle w:val="Default"/>
        <w:jc w:val="both"/>
        <w:rPr>
          <w:b/>
          <w:bCs/>
        </w:rPr>
      </w:pPr>
      <w:r>
        <w:rPr>
          <w:b/>
          <w:bCs/>
        </w:rPr>
        <w:t>Course Contents</w:t>
      </w:r>
      <w:r w:rsidRPr="002E3751">
        <w:rPr>
          <w:b/>
          <w:bCs/>
        </w:rPr>
        <w:t>:</w:t>
      </w:r>
    </w:p>
    <w:p w:rsidR="00BD41A3" w:rsidRPr="002E3751" w:rsidRDefault="00BD41A3" w:rsidP="00BD41A3">
      <w:pPr>
        <w:pStyle w:val="Default"/>
        <w:jc w:val="both"/>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019"/>
        <w:gridCol w:w="3050"/>
      </w:tblGrid>
      <w:tr w:rsidR="00BD41A3" w:rsidRPr="002E3751" w:rsidTr="00167E35">
        <w:trPr>
          <w:trHeight w:val="432"/>
        </w:trPr>
        <w:tc>
          <w:tcPr>
            <w:tcW w:w="900" w:type="dxa"/>
            <w:vAlign w:val="center"/>
          </w:tcPr>
          <w:p w:rsidR="00BD41A3" w:rsidRPr="00B13752" w:rsidRDefault="00BD41A3" w:rsidP="00167E35">
            <w:pPr>
              <w:spacing w:after="0" w:line="240" w:lineRule="auto"/>
              <w:jc w:val="center"/>
              <w:rPr>
                <w:rFonts w:ascii="Times New Roman" w:hAnsi="Times New Roman"/>
                <w:b/>
                <w:bCs/>
                <w:sz w:val="24"/>
                <w:szCs w:val="24"/>
              </w:rPr>
            </w:pPr>
            <w:r w:rsidRPr="00B13752">
              <w:rPr>
                <w:rFonts w:ascii="Times New Roman" w:hAnsi="Times New Roman"/>
                <w:b/>
                <w:bCs/>
                <w:sz w:val="24"/>
                <w:szCs w:val="24"/>
              </w:rPr>
              <w:t>Weeks</w:t>
            </w:r>
          </w:p>
        </w:tc>
        <w:tc>
          <w:tcPr>
            <w:tcW w:w="5019" w:type="dxa"/>
            <w:vAlign w:val="center"/>
          </w:tcPr>
          <w:p w:rsidR="00BD41A3" w:rsidRPr="00B13752" w:rsidRDefault="00BD41A3" w:rsidP="00167E35">
            <w:pPr>
              <w:spacing w:after="0" w:line="240" w:lineRule="auto"/>
              <w:jc w:val="center"/>
              <w:rPr>
                <w:rFonts w:ascii="Times New Roman" w:hAnsi="Times New Roman"/>
                <w:b/>
                <w:bCs/>
                <w:sz w:val="24"/>
                <w:szCs w:val="24"/>
              </w:rPr>
            </w:pPr>
            <w:r w:rsidRPr="00B13752">
              <w:rPr>
                <w:rFonts w:ascii="Times New Roman" w:hAnsi="Times New Roman"/>
                <w:b/>
                <w:bCs/>
                <w:sz w:val="24"/>
                <w:szCs w:val="24"/>
              </w:rPr>
              <w:t>Description of Topics</w:t>
            </w:r>
          </w:p>
        </w:tc>
        <w:tc>
          <w:tcPr>
            <w:tcW w:w="3050" w:type="dxa"/>
            <w:vAlign w:val="center"/>
          </w:tcPr>
          <w:p w:rsidR="00BD41A3" w:rsidRPr="00B13752" w:rsidRDefault="00BD41A3" w:rsidP="00167E35">
            <w:pPr>
              <w:spacing w:after="0" w:line="240" w:lineRule="auto"/>
              <w:jc w:val="center"/>
              <w:rPr>
                <w:rFonts w:ascii="Times New Roman" w:hAnsi="Times New Roman"/>
                <w:b/>
                <w:bCs/>
                <w:sz w:val="24"/>
                <w:szCs w:val="24"/>
              </w:rPr>
            </w:pPr>
            <w:r w:rsidRPr="00B13752">
              <w:rPr>
                <w:rFonts w:ascii="Times New Roman" w:hAnsi="Times New Roman"/>
                <w:b/>
                <w:bCs/>
                <w:sz w:val="24"/>
                <w:szCs w:val="24"/>
              </w:rPr>
              <w:t>Recommended Material</w:t>
            </w:r>
          </w:p>
        </w:tc>
      </w:tr>
      <w:tr w:rsidR="00BD41A3" w:rsidRPr="002E3751" w:rsidTr="00167E35">
        <w:trPr>
          <w:trHeight w:val="2231"/>
        </w:trPr>
        <w:tc>
          <w:tcPr>
            <w:tcW w:w="900" w:type="dxa"/>
            <w:vAlign w:val="center"/>
          </w:tcPr>
          <w:p w:rsidR="00BD41A3" w:rsidRPr="00B13752" w:rsidRDefault="00BD41A3" w:rsidP="00167E35">
            <w:pPr>
              <w:spacing w:after="0" w:line="240" w:lineRule="auto"/>
              <w:jc w:val="center"/>
              <w:rPr>
                <w:rFonts w:ascii="Times New Roman" w:hAnsi="Times New Roman"/>
                <w:b/>
                <w:bCs/>
              </w:rPr>
            </w:pPr>
            <w:r w:rsidRPr="00B13752">
              <w:rPr>
                <w:rFonts w:ascii="Times New Roman" w:hAnsi="Times New Roman"/>
                <w:b/>
                <w:bCs/>
              </w:rPr>
              <w:t>1</w:t>
            </w:r>
            <w:r w:rsidRPr="00B13752">
              <w:rPr>
                <w:rFonts w:ascii="Times New Roman" w:hAnsi="Times New Roman"/>
                <w:b/>
                <w:bCs/>
                <w:vertAlign w:val="superscript"/>
              </w:rPr>
              <w:t>st</w:t>
            </w:r>
            <w:r w:rsidRPr="00B13752">
              <w:rPr>
                <w:rFonts w:ascii="Times New Roman" w:hAnsi="Times New Roman"/>
                <w:b/>
                <w:bCs/>
              </w:rPr>
              <w:t xml:space="preserve"> Week</w:t>
            </w:r>
          </w:p>
        </w:tc>
        <w:tc>
          <w:tcPr>
            <w:tcW w:w="5019" w:type="dxa"/>
          </w:tcPr>
          <w:p w:rsidR="00BD41A3" w:rsidRDefault="00BD41A3" w:rsidP="00167E35">
            <w:pPr>
              <w:pStyle w:val="ListParagraph"/>
              <w:spacing w:after="0" w:line="240" w:lineRule="auto"/>
              <w:ind w:hanging="449"/>
              <w:rPr>
                <w:rFonts w:ascii="Times New Roman" w:hAnsi="Times New Roman"/>
                <w:sz w:val="24"/>
                <w:szCs w:val="24"/>
              </w:rPr>
            </w:pPr>
            <w:r w:rsidRPr="00A80823">
              <w:rPr>
                <w:rFonts w:ascii="Times New Roman" w:hAnsi="Times New Roman"/>
                <w:b/>
                <w:bCs/>
                <w:sz w:val="24"/>
                <w:szCs w:val="24"/>
              </w:rPr>
              <w:t>Introduction</w:t>
            </w:r>
            <w:r>
              <w:rPr>
                <w:rFonts w:ascii="Times New Roman" w:hAnsi="Times New Roman"/>
                <w:b/>
                <w:bCs/>
                <w:sz w:val="24"/>
                <w:szCs w:val="24"/>
              </w:rPr>
              <w:t>:</w:t>
            </w:r>
            <w:r w:rsidRPr="002E3751">
              <w:rPr>
                <w:rFonts w:ascii="Times New Roman" w:hAnsi="Times New Roman"/>
                <w:sz w:val="24"/>
                <w:szCs w:val="24"/>
              </w:rPr>
              <w:t xml:space="preserve"> </w:t>
            </w:r>
          </w:p>
          <w:p w:rsidR="00BD41A3" w:rsidRDefault="00BD41A3" w:rsidP="00BD41A3">
            <w:pPr>
              <w:pStyle w:val="ListParagraph"/>
              <w:numPr>
                <w:ilvl w:val="0"/>
                <w:numId w:val="60"/>
              </w:numPr>
              <w:spacing w:after="0" w:line="240" w:lineRule="auto"/>
              <w:rPr>
                <w:rFonts w:ascii="Times New Roman" w:hAnsi="Times New Roman"/>
                <w:sz w:val="24"/>
                <w:szCs w:val="24"/>
              </w:rPr>
            </w:pPr>
            <w:r w:rsidRPr="002E3751">
              <w:rPr>
                <w:rFonts w:ascii="Times New Roman" w:hAnsi="Times New Roman"/>
                <w:sz w:val="24"/>
                <w:szCs w:val="24"/>
              </w:rPr>
              <w:t xml:space="preserve">Academic Speaking and Listening </w:t>
            </w:r>
          </w:p>
          <w:p w:rsidR="00BD41A3" w:rsidRPr="002E3751" w:rsidRDefault="00BD41A3" w:rsidP="00BD41A3">
            <w:pPr>
              <w:pStyle w:val="ListParagraph"/>
              <w:numPr>
                <w:ilvl w:val="0"/>
                <w:numId w:val="60"/>
              </w:numPr>
              <w:spacing w:after="0" w:line="240" w:lineRule="auto"/>
              <w:rPr>
                <w:rFonts w:ascii="Times New Roman" w:hAnsi="Times New Roman"/>
                <w:sz w:val="24"/>
                <w:szCs w:val="24"/>
              </w:rPr>
            </w:pPr>
            <w:r>
              <w:rPr>
                <w:rFonts w:ascii="Times New Roman" w:hAnsi="Times New Roman"/>
                <w:sz w:val="24"/>
                <w:szCs w:val="24"/>
              </w:rPr>
              <w:t xml:space="preserve">Methods to learn </w:t>
            </w:r>
            <w:r w:rsidRPr="002E3751">
              <w:rPr>
                <w:rFonts w:ascii="Times New Roman" w:hAnsi="Times New Roman"/>
                <w:sz w:val="24"/>
                <w:szCs w:val="24"/>
              </w:rPr>
              <w:t>Speaking and Listening</w:t>
            </w:r>
            <w:r>
              <w:rPr>
                <w:rFonts w:ascii="Times New Roman" w:hAnsi="Times New Roman"/>
                <w:sz w:val="24"/>
                <w:szCs w:val="24"/>
              </w:rPr>
              <w:t xml:space="preserve"> skills </w:t>
            </w:r>
          </w:p>
          <w:p w:rsidR="00BD41A3" w:rsidRDefault="00BD41A3" w:rsidP="00167E35">
            <w:pPr>
              <w:spacing w:after="0" w:line="240" w:lineRule="auto"/>
              <w:ind w:firstLine="271"/>
              <w:rPr>
                <w:rFonts w:ascii="Times New Roman" w:hAnsi="Times New Roman"/>
                <w:b/>
                <w:bCs/>
                <w:sz w:val="24"/>
                <w:szCs w:val="24"/>
              </w:rPr>
            </w:pPr>
            <w:r w:rsidRPr="00A80823">
              <w:rPr>
                <w:rFonts w:ascii="Times New Roman" w:hAnsi="Times New Roman"/>
                <w:b/>
                <w:bCs/>
                <w:sz w:val="24"/>
                <w:szCs w:val="24"/>
              </w:rPr>
              <w:t>Listening Activity</w:t>
            </w:r>
            <w:r>
              <w:rPr>
                <w:rFonts w:ascii="Times New Roman" w:hAnsi="Times New Roman"/>
                <w:b/>
                <w:bCs/>
                <w:sz w:val="24"/>
                <w:szCs w:val="24"/>
              </w:rPr>
              <w:t>:</w:t>
            </w:r>
          </w:p>
          <w:p w:rsidR="00BD41A3" w:rsidRDefault="00BD41A3" w:rsidP="00BD41A3">
            <w:pPr>
              <w:pStyle w:val="ListParagraph"/>
              <w:numPr>
                <w:ilvl w:val="0"/>
                <w:numId w:val="61"/>
              </w:numPr>
              <w:spacing w:after="0" w:line="240" w:lineRule="auto"/>
              <w:rPr>
                <w:rFonts w:ascii="Times New Roman" w:hAnsi="Times New Roman"/>
                <w:sz w:val="24"/>
                <w:szCs w:val="24"/>
              </w:rPr>
            </w:pPr>
            <w:r w:rsidRPr="0025692E">
              <w:rPr>
                <w:rFonts w:ascii="Times New Roman" w:hAnsi="Times New Roman"/>
                <w:sz w:val="24"/>
                <w:szCs w:val="24"/>
              </w:rPr>
              <w:t>Choose the Right Option or MCQs</w:t>
            </w:r>
          </w:p>
          <w:p w:rsidR="00BD41A3" w:rsidRPr="0025692E" w:rsidRDefault="00BD41A3" w:rsidP="00BD41A3">
            <w:pPr>
              <w:pStyle w:val="ListParagraph"/>
              <w:numPr>
                <w:ilvl w:val="0"/>
                <w:numId w:val="61"/>
              </w:numPr>
              <w:spacing w:after="0" w:line="240" w:lineRule="auto"/>
              <w:rPr>
                <w:rFonts w:ascii="Times New Roman" w:hAnsi="Times New Roman"/>
                <w:sz w:val="24"/>
                <w:szCs w:val="24"/>
              </w:rPr>
            </w:pPr>
            <w:r>
              <w:rPr>
                <w:rFonts w:ascii="Times New Roman" w:hAnsi="Times New Roman"/>
                <w:sz w:val="24"/>
                <w:szCs w:val="24"/>
              </w:rPr>
              <w:t>Mark the correct option from statements</w:t>
            </w:r>
          </w:p>
          <w:p w:rsidR="00BD41A3" w:rsidRDefault="00BD41A3" w:rsidP="00167E35">
            <w:pPr>
              <w:spacing w:after="0" w:line="240" w:lineRule="auto"/>
              <w:ind w:firstLine="271"/>
              <w:rPr>
                <w:rFonts w:ascii="Times New Roman" w:hAnsi="Times New Roman"/>
                <w:sz w:val="24"/>
                <w:szCs w:val="24"/>
              </w:rPr>
            </w:pPr>
            <w:r w:rsidRPr="0025692E">
              <w:rPr>
                <w:rFonts w:ascii="Times New Roman" w:hAnsi="Times New Roman"/>
                <w:b/>
                <w:bCs/>
                <w:sz w:val="24"/>
                <w:szCs w:val="24"/>
              </w:rPr>
              <w:t>Academic Speaking Activity</w:t>
            </w:r>
            <w:r>
              <w:rPr>
                <w:rFonts w:ascii="Times New Roman" w:hAnsi="Times New Roman"/>
                <w:b/>
                <w:bCs/>
                <w:sz w:val="24"/>
                <w:szCs w:val="24"/>
              </w:rPr>
              <w:t>:</w:t>
            </w:r>
            <w:r w:rsidRPr="0025692E">
              <w:rPr>
                <w:rFonts w:ascii="Times New Roman" w:hAnsi="Times New Roman"/>
                <w:sz w:val="24"/>
                <w:szCs w:val="24"/>
              </w:rPr>
              <w:t xml:space="preserve"> </w:t>
            </w:r>
          </w:p>
          <w:p w:rsidR="00BD41A3" w:rsidRPr="0025692E" w:rsidRDefault="00BD41A3" w:rsidP="00BD41A3">
            <w:pPr>
              <w:pStyle w:val="ListParagraph"/>
              <w:numPr>
                <w:ilvl w:val="0"/>
                <w:numId w:val="62"/>
              </w:numPr>
              <w:spacing w:after="0" w:line="240" w:lineRule="auto"/>
              <w:ind w:left="1081"/>
              <w:rPr>
                <w:rFonts w:ascii="Times New Roman" w:hAnsi="Times New Roman"/>
                <w:sz w:val="24"/>
                <w:szCs w:val="24"/>
              </w:rPr>
            </w:pPr>
            <w:r w:rsidRPr="0025692E">
              <w:rPr>
                <w:rFonts w:ascii="Times New Roman" w:hAnsi="Times New Roman"/>
                <w:sz w:val="24"/>
                <w:szCs w:val="24"/>
              </w:rPr>
              <w:t>Self-Introduction</w:t>
            </w:r>
          </w:p>
          <w:p w:rsidR="00BD41A3" w:rsidRPr="0025692E" w:rsidRDefault="00BD41A3" w:rsidP="00BD41A3">
            <w:pPr>
              <w:pStyle w:val="ListParagraph"/>
              <w:numPr>
                <w:ilvl w:val="0"/>
                <w:numId w:val="62"/>
              </w:numPr>
              <w:spacing w:after="0" w:line="240" w:lineRule="auto"/>
              <w:ind w:left="1081"/>
              <w:rPr>
                <w:rFonts w:ascii="Times New Roman" w:hAnsi="Times New Roman"/>
                <w:sz w:val="24"/>
                <w:szCs w:val="24"/>
              </w:rPr>
            </w:pPr>
            <w:r w:rsidRPr="0025692E">
              <w:rPr>
                <w:rFonts w:ascii="Times New Roman" w:hAnsi="Times New Roman"/>
                <w:sz w:val="24"/>
                <w:szCs w:val="24"/>
              </w:rPr>
              <w:t xml:space="preserve">General Discussion (Cue Cards)  </w:t>
            </w:r>
          </w:p>
        </w:tc>
        <w:tc>
          <w:tcPr>
            <w:tcW w:w="3050" w:type="dxa"/>
          </w:tcPr>
          <w:p w:rsidR="00BD41A3" w:rsidRPr="002E3751" w:rsidRDefault="00BD41A3" w:rsidP="00167E35">
            <w:pPr>
              <w:spacing w:after="0" w:line="240" w:lineRule="auto"/>
              <w:rPr>
                <w:rFonts w:ascii="Times New Roman" w:hAnsi="Times New Roman"/>
                <w:sz w:val="24"/>
                <w:szCs w:val="24"/>
              </w:rPr>
            </w:pPr>
            <w:r>
              <w:rPr>
                <w:rFonts w:ascii="Times New Roman" w:hAnsi="Times New Roman"/>
                <w:sz w:val="24"/>
                <w:szCs w:val="24"/>
              </w:rPr>
              <w:t>Basic Introduction</w:t>
            </w:r>
          </w:p>
          <w:p w:rsidR="00BD41A3" w:rsidRDefault="00BD41A3" w:rsidP="00167E35">
            <w:pPr>
              <w:spacing w:after="0" w:line="240" w:lineRule="auto"/>
              <w:rPr>
                <w:rFonts w:ascii="Times New Roman" w:hAnsi="Times New Roman"/>
                <w:sz w:val="24"/>
                <w:szCs w:val="24"/>
              </w:rPr>
            </w:pP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proofErr w:type="spellStart"/>
            <w:r w:rsidRPr="002E3751">
              <w:rPr>
                <w:rFonts w:ascii="Times New Roman" w:hAnsi="Times New Roman"/>
                <w:sz w:val="24"/>
                <w:szCs w:val="24"/>
              </w:rPr>
              <w:t>Jakeman</w:t>
            </w:r>
            <w:proofErr w:type="spellEnd"/>
            <w:r w:rsidRPr="002E3751">
              <w:rPr>
                <w:rFonts w:ascii="Times New Roman" w:hAnsi="Times New Roman"/>
                <w:sz w:val="24"/>
                <w:szCs w:val="24"/>
              </w:rPr>
              <w:t xml:space="preserve"> &amp;McDowell,1996, Listening Test 1 and 2.</w:t>
            </w:r>
            <w:r>
              <w:rPr>
                <w:rFonts w:ascii="Times New Roman" w:hAnsi="Times New Roman"/>
                <w:sz w:val="24"/>
                <w:szCs w:val="24"/>
              </w:rPr>
              <w:t xml:space="preserve"> </w:t>
            </w:r>
            <w:r w:rsidRPr="002E3751">
              <w:rPr>
                <w:rFonts w:ascii="Times New Roman" w:hAnsi="Times New Roman"/>
                <w:sz w:val="24"/>
                <w:szCs w:val="24"/>
              </w:rPr>
              <w:t>pp</w:t>
            </w:r>
            <w:r>
              <w:rPr>
                <w:rFonts w:ascii="Times New Roman" w:hAnsi="Times New Roman"/>
                <w:sz w:val="24"/>
                <w:szCs w:val="24"/>
              </w:rPr>
              <w:t>,</w:t>
            </w:r>
            <w:r w:rsidRPr="002E3751">
              <w:rPr>
                <w:rFonts w:ascii="Times New Roman" w:hAnsi="Times New Roman"/>
                <w:sz w:val="24"/>
                <w:szCs w:val="24"/>
              </w:rPr>
              <w:t xml:space="preserve"> 12-19 &amp;34-39</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proofErr w:type="spellStart"/>
            <w:r w:rsidRPr="002E3751">
              <w:rPr>
                <w:rFonts w:ascii="Times New Roman" w:hAnsi="Times New Roman"/>
                <w:sz w:val="24"/>
                <w:szCs w:val="24"/>
              </w:rPr>
              <w:t>Jakeman</w:t>
            </w:r>
            <w:proofErr w:type="spellEnd"/>
            <w:r w:rsidRPr="002E3751">
              <w:rPr>
                <w:rFonts w:ascii="Times New Roman" w:hAnsi="Times New Roman"/>
                <w:sz w:val="24"/>
                <w:szCs w:val="24"/>
              </w:rPr>
              <w:t xml:space="preserve"> &amp;McDowell,1996, Speaking Test 1, p</w:t>
            </w:r>
            <w:r>
              <w:rPr>
                <w:rFonts w:ascii="Times New Roman" w:hAnsi="Times New Roman"/>
                <w:sz w:val="24"/>
                <w:szCs w:val="24"/>
              </w:rPr>
              <w:t>,</w:t>
            </w:r>
            <w:r w:rsidRPr="002E3751">
              <w:rPr>
                <w:rFonts w:ascii="Times New Roman" w:hAnsi="Times New Roman"/>
                <w:sz w:val="24"/>
                <w:szCs w:val="24"/>
              </w:rPr>
              <w:t>33</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p>
        </w:tc>
      </w:tr>
      <w:tr w:rsidR="00BD41A3" w:rsidRPr="002E3751" w:rsidTr="00167E35">
        <w:trPr>
          <w:trHeight w:val="432"/>
        </w:trPr>
        <w:tc>
          <w:tcPr>
            <w:tcW w:w="900" w:type="dxa"/>
            <w:vAlign w:val="center"/>
          </w:tcPr>
          <w:p w:rsidR="00BD41A3" w:rsidRPr="003A7BD3" w:rsidRDefault="00BD41A3" w:rsidP="00167E35">
            <w:pPr>
              <w:spacing w:after="0" w:line="240" w:lineRule="auto"/>
              <w:jc w:val="center"/>
              <w:rPr>
                <w:rFonts w:ascii="Times New Roman" w:hAnsi="Times New Roman"/>
                <w:b/>
                <w:bCs/>
              </w:rPr>
            </w:pPr>
            <w:r w:rsidRPr="003A7BD3">
              <w:rPr>
                <w:rFonts w:ascii="Times New Roman" w:hAnsi="Times New Roman"/>
                <w:b/>
                <w:bCs/>
              </w:rPr>
              <w:t>2</w:t>
            </w:r>
            <w:r w:rsidRPr="003A7BD3">
              <w:rPr>
                <w:rFonts w:ascii="Times New Roman" w:hAnsi="Times New Roman"/>
                <w:b/>
                <w:bCs/>
                <w:vertAlign w:val="superscript"/>
              </w:rPr>
              <w:t>nd</w:t>
            </w:r>
            <w:r w:rsidRPr="003A7BD3">
              <w:rPr>
                <w:rFonts w:ascii="Times New Roman" w:hAnsi="Times New Roman"/>
                <w:b/>
                <w:bCs/>
              </w:rPr>
              <w:t xml:space="preserve"> Week</w:t>
            </w:r>
          </w:p>
        </w:tc>
        <w:tc>
          <w:tcPr>
            <w:tcW w:w="5019" w:type="dxa"/>
          </w:tcPr>
          <w:p w:rsidR="00BD41A3" w:rsidRDefault="00BD41A3" w:rsidP="00167E35">
            <w:pPr>
              <w:pStyle w:val="ListParagraph"/>
              <w:spacing w:after="0" w:line="240" w:lineRule="auto"/>
              <w:ind w:hanging="359"/>
              <w:rPr>
                <w:rFonts w:ascii="Times New Roman" w:hAnsi="Times New Roman"/>
                <w:sz w:val="24"/>
                <w:szCs w:val="24"/>
              </w:rPr>
            </w:pPr>
            <w:r w:rsidRPr="00C81422">
              <w:rPr>
                <w:rFonts w:ascii="Times New Roman" w:hAnsi="Times New Roman"/>
                <w:b/>
                <w:bCs/>
                <w:sz w:val="24"/>
                <w:szCs w:val="24"/>
              </w:rPr>
              <w:t>Listening Activity</w:t>
            </w:r>
            <w:r>
              <w:rPr>
                <w:rFonts w:ascii="Times New Roman" w:hAnsi="Times New Roman"/>
                <w:b/>
                <w:bCs/>
                <w:sz w:val="24"/>
                <w:szCs w:val="24"/>
              </w:rPr>
              <w:t>:</w:t>
            </w:r>
            <w:r w:rsidRPr="002E3751">
              <w:rPr>
                <w:rFonts w:ascii="Times New Roman" w:hAnsi="Times New Roman"/>
                <w:sz w:val="24"/>
                <w:szCs w:val="24"/>
              </w:rPr>
              <w:t xml:space="preserve"> </w:t>
            </w:r>
          </w:p>
          <w:p w:rsidR="00BD41A3" w:rsidRDefault="00BD41A3" w:rsidP="00BD41A3">
            <w:pPr>
              <w:pStyle w:val="ListParagraph"/>
              <w:numPr>
                <w:ilvl w:val="0"/>
                <w:numId w:val="63"/>
              </w:numPr>
              <w:spacing w:after="0" w:line="240" w:lineRule="auto"/>
              <w:rPr>
                <w:rFonts w:ascii="Times New Roman" w:hAnsi="Times New Roman"/>
                <w:sz w:val="24"/>
                <w:szCs w:val="24"/>
              </w:rPr>
            </w:pPr>
            <w:r w:rsidRPr="002E3751">
              <w:rPr>
                <w:rFonts w:ascii="Times New Roman" w:hAnsi="Times New Roman"/>
                <w:sz w:val="24"/>
                <w:szCs w:val="24"/>
              </w:rPr>
              <w:t>MCQS and Choosing the Right Option</w:t>
            </w:r>
          </w:p>
          <w:p w:rsidR="00BD41A3" w:rsidRPr="0025692E" w:rsidRDefault="00BD41A3" w:rsidP="00BD41A3">
            <w:pPr>
              <w:pStyle w:val="ListParagraph"/>
              <w:numPr>
                <w:ilvl w:val="0"/>
                <w:numId w:val="63"/>
              </w:numPr>
              <w:spacing w:after="0" w:line="240" w:lineRule="auto"/>
              <w:rPr>
                <w:rFonts w:ascii="Times New Roman" w:hAnsi="Times New Roman"/>
                <w:sz w:val="24"/>
                <w:szCs w:val="24"/>
              </w:rPr>
            </w:pPr>
            <w:r>
              <w:rPr>
                <w:rFonts w:ascii="Times New Roman" w:hAnsi="Times New Roman"/>
                <w:sz w:val="24"/>
                <w:szCs w:val="24"/>
              </w:rPr>
              <w:t>Mark the correct option from statements</w:t>
            </w:r>
          </w:p>
          <w:p w:rsidR="00BD41A3" w:rsidRDefault="00BD41A3" w:rsidP="00167E35">
            <w:pPr>
              <w:spacing w:after="0" w:line="240" w:lineRule="auto"/>
              <w:ind w:firstLine="361"/>
              <w:rPr>
                <w:rFonts w:ascii="Times New Roman" w:hAnsi="Times New Roman"/>
                <w:b/>
                <w:bCs/>
                <w:sz w:val="24"/>
                <w:szCs w:val="24"/>
              </w:rPr>
            </w:pPr>
            <w:r w:rsidRPr="00C81422">
              <w:rPr>
                <w:rFonts w:ascii="Times New Roman" w:hAnsi="Times New Roman"/>
                <w:sz w:val="24"/>
                <w:szCs w:val="24"/>
              </w:rPr>
              <w:t xml:space="preserve"> </w:t>
            </w:r>
            <w:r w:rsidRPr="00C81422">
              <w:rPr>
                <w:rFonts w:ascii="Times New Roman" w:hAnsi="Times New Roman"/>
                <w:b/>
                <w:bCs/>
                <w:sz w:val="24"/>
                <w:szCs w:val="24"/>
              </w:rPr>
              <w:t>Speaking Activity</w:t>
            </w:r>
            <w:r>
              <w:rPr>
                <w:rFonts w:ascii="Times New Roman" w:hAnsi="Times New Roman"/>
                <w:b/>
                <w:bCs/>
                <w:sz w:val="24"/>
                <w:szCs w:val="24"/>
              </w:rPr>
              <w:t>:</w:t>
            </w:r>
          </w:p>
          <w:p w:rsidR="00BD41A3" w:rsidRDefault="00BD41A3" w:rsidP="00BD41A3">
            <w:pPr>
              <w:pStyle w:val="ListParagraph"/>
              <w:numPr>
                <w:ilvl w:val="0"/>
                <w:numId w:val="64"/>
              </w:numPr>
              <w:spacing w:after="0" w:line="240" w:lineRule="auto"/>
              <w:rPr>
                <w:rFonts w:ascii="Times New Roman" w:hAnsi="Times New Roman"/>
                <w:sz w:val="24"/>
                <w:szCs w:val="24"/>
              </w:rPr>
            </w:pPr>
            <w:r w:rsidRPr="00C81422">
              <w:rPr>
                <w:rFonts w:ascii="Times New Roman" w:hAnsi="Times New Roman"/>
                <w:sz w:val="24"/>
                <w:szCs w:val="24"/>
              </w:rPr>
              <w:t xml:space="preserve">Teach Reasoning and Argumentation for Academic Purpose </w:t>
            </w:r>
          </w:p>
          <w:p w:rsidR="00BD41A3" w:rsidRPr="00C81422" w:rsidRDefault="00BD41A3" w:rsidP="00BD41A3">
            <w:pPr>
              <w:pStyle w:val="ListParagraph"/>
              <w:numPr>
                <w:ilvl w:val="0"/>
                <w:numId w:val="64"/>
              </w:numPr>
              <w:spacing w:after="0" w:line="240" w:lineRule="auto"/>
              <w:rPr>
                <w:rFonts w:ascii="Times New Roman" w:hAnsi="Times New Roman"/>
                <w:sz w:val="24"/>
                <w:szCs w:val="24"/>
              </w:rPr>
            </w:pPr>
            <w:proofErr w:type="gramStart"/>
            <w:r>
              <w:rPr>
                <w:rFonts w:ascii="Times New Roman" w:hAnsi="Times New Roman"/>
                <w:sz w:val="24"/>
                <w:szCs w:val="24"/>
              </w:rPr>
              <w:t xml:space="preserve">Include </w:t>
            </w:r>
            <w:r w:rsidRPr="00C81422">
              <w:rPr>
                <w:rFonts w:ascii="Times New Roman" w:hAnsi="Times New Roman"/>
                <w:sz w:val="24"/>
                <w:szCs w:val="24"/>
              </w:rPr>
              <w:t xml:space="preserve"> Cue</w:t>
            </w:r>
            <w:proofErr w:type="gramEnd"/>
            <w:r w:rsidRPr="00C81422">
              <w:rPr>
                <w:rFonts w:ascii="Times New Roman" w:hAnsi="Times New Roman"/>
                <w:sz w:val="24"/>
                <w:szCs w:val="24"/>
              </w:rPr>
              <w:t xml:space="preserve"> Cards</w:t>
            </w:r>
            <w:r>
              <w:rPr>
                <w:rFonts w:ascii="Times New Roman" w:hAnsi="Times New Roman"/>
                <w:sz w:val="24"/>
                <w:szCs w:val="24"/>
              </w:rPr>
              <w:t xml:space="preserve"> for speaking</w:t>
            </w:r>
          </w:p>
          <w:p w:rsidR="00BD41A3" w:rsidRDefault="00BD41A3" w:rsidP="00167E35">
            <w:pPr>
              <w:spacing w:after="0" w:line="240" w:lineRule="auto"/>
              <w:ind w:firstLine="451"/>
              <w:rPr>
                <w:rFonts w:ascii="Times New Roman" w:hAnsi="Times New Roman"/>
                <w:sz w:val="24"/>
                <w:szCs w:val="24"/>
              </w:rPr>
            </w:pPr>
            <w:r w:rsidRPr="00C81422">
              <w:rPr>
                <w:rFonts w:ascii="Times New Roman" w:hAnsi="Times New Roman"/>
                <w:b/>
                <w:bCs/>
                <w:sz w:val="24"/>
                <w:szCs w:val="24"/>
              </w:rPr>
              <w:t>Listening Activity</w:t>
            </w:r>
            <w:r>
              <w:rPr>
                <w:rFonts w:ascii="Times New Roman" w:hAnsi="Times New Roman"/>
                <w:b/>
                <w:bCs/>
                <w:sz w:val="24"/>
                <w:szCs w:val="24"/>
              </w:rPr>
              <w:t>:</w:t>
            </w:r>
            <w:r w:rsidRPr="00C81422">
              <w:rPr>
                <w:rFonts w:ascii="Times New Roman" w:hAnsi="Times New Roman"/>
                <w:sz w:val="24"/>
                <w:szCs w:val="24"/>
              </w:rPr>
              <w:t xml:space="preserve"> </w:t>
            </w:r>
          </w:p>
          <w:p w:rsidR="00BD41A3" w:rsidRDefault="00BD41A3" w:rsidP="00BD41A3">
            <w:pPr>
              <w:pStyle w:val="ListParagraph"/>
              <w:numPr>
                <w:ilvl w:val="0"/>
                <w:numId w:val="64"/>
              </w:numPr>
              <w:spacing w:after="0" w:line="240" w:lineRule="auto"/>
              <w:rPr>
                <w:rFonts w:ascii="Times New Roman" w:hAnsi="Times New Roman"/>
                <w:sz w:val="24"/>
                <w:szCs w:val="24"/>
              </w:rPr>
            </w:pPr>
            <w:r w:rsidRPr="00C81422">
              <w:rPr>
                <w:rFonts w:ascii="Times New Roman" w:hAnsi="Times New Roman"/>
                <w:sz w:val="24"/>
                <w:szCs w:val="24"/>
              </w:rPr>
              <w:t>For MCQs F</w:t>
            </w:r>
            <w:r>
              <w:rPr>
                <w:rFonts w:ascii="Times New Roman" w:hAnsi="Times New Roman"/>
                <w:sz w:val="24"/>
                <w:szCs w:val="24"/>
              </w:rPr>
              <w:t xml:space="preserve">illing </w:t>
            </w:r>
          </w:p>
          <w:p w:rsidR="00BD41A3" w:rsidRPr="00C81422" w:rsidRDefault="00BD41A3" w:rsidP="00BD41A3">
            <w:pPr>
              <w:pStyle w:val="ListParagraph"/>
              <w:numPr>
                <w:ilvl w:val="0"/>
                <w:numId w:val="64"/>
              </w:numPr>
              <w:spacing w:after="0" w:line="240" w:lineRule="auto"/>
              <w:rPr>
                <w:rFonts w:ascii="Times New Roman" w:hAnsi="Times New Roman"/>
                <w:sz w:val="24"/>
                <w:szCs w:val="24"/>
              </w:rPr>
            </w:pPr>
            <w:r w:rsidRPr="00C81422">
              <w:rPr>
                <w:rFonts w:ascii="Times New Roman" w:hAnsi="Times New Roman"/>
                <w:sz w:val="24"/>
                <w:szCs w:val="24"/>
              </w:rPr>
              <w:t xml:space="preserve"> Choosing the Right Option</w:t>
            </w:r>
          </w:p>
        </w:tc>
        <w:tc>
          <w:tcPr>
            <w:tcW w:w="3050" w:type="dxa"/>
          </w:tcPr>
          <w:p w:rsidR="00BD41A3" w:rsidRPr="002E3751" w:rsidRDefault="00BD41A3" w:rsidP="00167E35">
            <w:pPr>
              <w:spacing w:after="0" w:line="240" w:lineRule="auto"/>
              <w:rPr>
                <w:rFonts w:ascii="Times New Roman" w:hAnsi="Times New Roman"/>
                <w:sz w:val="24"/>
                <w:szCs w:val="24"/>
              </w:rPr>
            </w:pPr>
            <w:proofErr w:type="spellStart"/>
            <w:r w:rsidRPr="002E3751">
              <w:rPr>
                <w:rFonts w:ascii="Times New Roman" w:hAnsi="Times New Roman"/>
                <w:sz w:val="24"/>
                <w:szCs w:val="24"/>
              </w:rPr>
              <w:t>Jakeman</w:t>
            </w:r>
            <w:proofErr w:type="spellEnd"/>
            <w:r w:rsidRPr="002E3751">
              <w:rPr>
                <w:rFonts w:ascii="Times New Roman" w:hAnsi="Times New Roman"/>
                <w:sz w:val="24"/>
                <w:szCs w:val="24"/>
              </w:rPr>
              <w:t xml:space="preserve"> &amp;McDowell,1996, </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Listening Test 2,3, pp. 34-39,54-59)</w:t>
            </w:r>
          </w:p>
          <w:p w:rsidR="00BD41A3" w:rsidRPr="002E3751" w:rsidRDefault="00BD41A3" w:rsidP="00167E35">
            <w:pPr>
              <w:spacing w:after="0" w:line="240" w:lineRule="auto"/>
              <w:rPr>
                <w:rFonts w:ascii="Times New Roman" w:hAnsi="Times New Roman"/>
                <w:sz w:val="24"/>
                <w:szCs w:val="24"/>
              </w:rPr>
            </w:pPr>
            <w:proofErr w:type="spellStart"/>
            <w:r w:rsidRPr="002E3751">
              <w:rPr>
                <w:rFonts w:ascii="Times New Roman" w:hAnsi="Times New Roman"/>
                <w:sz w:val="24"/>
                <w:szCs w:val="24"/>
              </w:rPr>
              <w:t>Jakeman</w:t>
            </w:r>
            <w:proofErr w:type="spellEnd"/>
            <w:r w:rsidRPr="002E3751">
              <w:rPr>
                <w:rFonts w:ascii="Times New Roman" w:hAnsi="Times New Roman"/>
                <w:sz w:val="24"/>
                <w:szCs w:val="24"/>
              </w:rPr>
              <w:t xml:space="preserve"> &amp;McDowell,1996, </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 Speaking Test 2,3, pp.53, 74</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w:t>
            </w:r>
            <w:proofErr w:type="spellStart"/>
            <w:r w:rsidRPr="002E3751">
              <w:rPr>
                <w:rFonts w:ascii="Times New Roman" w:hAnsi="Times New Roman"/>
                <w:sz w:val="24"/>
                <w:szCs w:val="24"/>
              </w:rPr>
              <w:t>Jakeman</w:t>
            </w:r>
            <w:proofErr w:type="spellEnd"/>
            <w:r w:rsidRPr="002E3751">
              <w:rPr>
                <w:rFonts w:ascii="Times New Roman" w:hAnsi="Times New Roman"/>
                <w:sz w:val="24"/>
                <w:szCs w:val="24"/>
              </w:rPr>
              <w:t xml:space="preserve"> &amp;McDowell,1996, </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Listening test 2,3, pp.36,38,54,57)</w:t>
            </w:r>
          </w:p>
          <w:p w:rsidR="00BD41A3" w:rsidRPr="002E3751" w:rsidRDefault="00BD41A3" w:rsidP="00167E35">
            <w:pPr>
              <w:spacing w:after="0" w:line="240" w:lineRule="auto"/>
              <w:rPr>
                <w:rFonts w:ascii="Times New Roman" w:hAnsi="Times New Roman"/>
                <w:sz w:val="24"/>
                <w:szCs w:val="24"/>
              </w:rPr>
            </w:pPr>
          </w:p>
        </w:tc>
      </w:tr>
      <w:tr w:rsidR="00BD41A3" w:rsidRPr="002E3751" w:rsidTr="00167E35">
        <w:trPr>
          <w:trHeight w:val="2681"/>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3</w:t>
            </w:r>
            <w:r w:rsidRPr="005D5099">
              <w:rPr>
                <w:rFonts w:ascii="Times New Roman" w:hAnsi="Times New Roman"/>
                <w:b/>
                <w:bCs/>
                <w:vertAlign w:val="superscript"/>
              </w:rPr>
              <w:t>rd</w:t>
            </w:r>
            <w:r w:rsidRPr="005D5099">
              <w:rPr>
                <w:rFonts w:ascii="Times New Roman" w:hAnsi="Times New Roman"/>
                <w:b/>
                <w:bCs/>
              </w:rPr>
              <w:t xml:space="preserve"> Week</w:t>
            </w:r>
          </w:p>
        </w:tc>
        <w:tc>
          <w:tcPr>
            <w:tcW w:w="5019" w:type="dxa"/>
          </w:tcPr>
          <w:p w:rsidR="00BD41A3" w:rsidRDefault="00BD41A3" w:rsidP="00167E35">
            <w:pPr>
              <w:pStyle w:val="ListParagraph"/>
              <w:spacing w:after="0" w:line="240" w:lineRule="auto"/>
              <w:ind w:hanging="269"/>
              <w:rPr>
                <w:rFonts w:ascii="Times New Roman" w:hAnsi="Times New Roman"/>
                <w:sz w:val="24"/>
                <w:szCs w:val="24"/>
              </w:rPr>
            </w:pPr>
            <w:r w:rsidRPr="006A434D">
              <w:rPr>
                <w:rFonts w:ascii="Times New Roman" w:hAnsi="Times New Roman"/>
                <w:b/>
                <w:bCs/>
                <w:sz w:val="24"/>
                <w:szCs w:val="24"/>
              </w:rPr>
              <w:t>Listening Activity</w:t>
            </w:r>
            <w:r>
              <w:rPr>
                <w:rFonts w:ascii="Times New Roman" w:hAnsi="Times New Roman"/>
                <w:sz w:val="24"/>
                <w:szCs w:val="24"/>
              </w:rPr>
              <w:t>:</w:t>
            </w:r>
          </w:p>
          <w:p w:rsidR="00BD41A3" w:rsidRDefault="00BD41A3" w:rsidP="00BD41A3">
            <w:pPr>
              <w:pStyle w:val="ListParagraph"/>
              <w:numPr>
                <w:ilvl w:val="0"/>
                <w:numId w:val="65"/>
              </w:numPr>
              <w:spacing w:after="0" w:line="240" w:lineRule="auto"/>
              <w:rPr>
                <w:rFonts w:ascii="Times New Roman" w:hAnsi="Times New Roman"/>
                <w:sz w:val="24"/>
                <w:szCs w:val="24"/>
              </w:rPr>
            </w:pPr>
            <w:r w:rsidRPr="002E3751">
              <w:rPr>
                <w:rFonts w:ascii="Times New Roman" w:hAnsi="Times New Roman"/>
                <w:sz w:val="24"/>
                <w:szCs w:val="24"/>
              </w:rPr>
              <w:t>For one word filling questions.</w:t>
            </w:r>
          </w:p>
          <w:p w:rsidR="00BD41A3" w:rsidRPr="002E3751" w:rsidRDefault="00BD41A3" w:rsidP="00BD41A3">
            <w:pPr>
              <w:pStyle w:val="ListParagraph"/>
              <w:numPr>
                <w:ilvl w:val="0"/>
                <w:numId w:val="65"/>
              </w:numPr>
              <w:spacing w:after="0" w:line="240" w:lineRule="auto"/>
              <w:rPr>
                <w:rFonts w:ascii="Times New Roman" w:hAnsi="Times New Roman"/>
                <w:sz w:val="24"/>
                <w:szCs w:val="24"/>
              </w:rPr>
            </w:pPr>
            <w:r>
              <w:rPr>
                <w:rFonts w:ascii="Times New Roman" w:hAnsi="Times New Roman"/>
                <w:sz w:val="24"/>
                <w:szCs w:val="24"/>
              </w:rPr>
              <w:t>Listen for specific details and fill one word.</w:t>
            </w:r>
          </w:p>
          <w:p w:rsidR="00BD41A3" w:rsidRPr="006A434D" w:rsidRDefault="00BD41A3" w:rsidP="00167E35">
            <w:pPr>
              <w:pStyle w:val="ListParagraph"/>
              <w:spacing w:after="0" w:line="240" w:lineRule="auto"/>
              <w:ind w:hanging="269"/>
              <w:rPr>
                <w:rFonts w:ascii="Times New Roman" w:hAnsi="Times New Roman"/>
                <w:sz w:val="24"/>
                <w:szCs w:val="24"/>
              </w:rPr>
            </w:pPr>
            <w:r w:rsidRPr="002E3751">
              <w:rPr>
                <w:rFonts w:ascii="Times New Roman" w:hAnsi="Times New Roman"/>
                <w:sz w:val="24"/>
                <w:szCs w:val="24"/>
              </w:rPr>
              <w:t xml:space="preserve"> </w:t>
            </w:r>
            <w:r w:rsidRPr="006A434D">
              <w:rPr>
                <w:rFonts w:ascii="Times New Roman" w:hAnsi="Times New Roman"/>
                <w:b/>
                <w:bCs/>
                <w:sz w:val="24"/>
                <w:szCs w:val="24"/>
              </w:rPr>
              <w:t>Speaking Activity:</w:t>
            </w:r>
            <w:r w:rsidRPr="006A434D">
              <w:rPr>
                <w:rFonts w:ascii="Times New Roman" w:hAnsi="Times New Roman"/>
                <w:sz w:val="24"/>
                <w:szCs w:val="24"/>
              </w:rPr>
              <w:t xml:space="preserve"> </w:t>
            </w:r>
          </w:p>
          <w:p w:rsidR="00BD41A3" w:rsidRDefault="00BD41A3" w:rsidP="00BD41A3">
            <w:pPr>
              <w:pStyle w:val="ListParagraph"/>
              <w:numPr>
                <w:ilvl w:val="0"/>
                <w:numId w:val="65"/>
              </w:numPr>
              <w:spacing w:after="0" w:line="240" w:lineRule="auto"/>
              <w:rPr>
                <w:rFonts w:ascii="Times New Roman" w:hAnsi="Times New Roman"/>
                <w:sz w:val="24"/>
                <w:szCs w:val="24"/>
              </w:rPr>
            </w:pPr>
            <w:r>
              <w:rPr>
                <w:rFonts w:ascii="Times New Roman" w:hAnsi="Times New Roman"/>
                <w:sz w:val="24"/>
                <w:szCs w:val="24"/>
              </w:rPr>
              <w:t>D</w:t>
            </w:r>
            <w:r w:rsidRPr="002E3751">
              <w:rPr>
                <w:rFonts w:ascii="Times New Roman" w:hAnsi="Times New Roman"/>
                <w:sz w:val="24"/>
                <w:szCs w:val="24"/>
              </w:rPr>
              <w:t xml:space="preserve">iscussion and </w:t>
            </w:r>
            <w:r>
              <w:rPr>
                <w:rFonts w:ascii="Times New Roman" w:hAnsi="Times New Roman"/>
                <w:sz w:val="24"/>
                <w:szCs w:val="24"/>
              </w:rPr>
              <w:t>G</w:t>
            </w:r>
            <w:r w:rsidRPr="002E3751">
              <w:rPr>
                <w:rFonts w:ascii="Times New Roman" w:hAnsi="Times New Roman"/>
                <w:sz w:val="24"/>
                <w:szCs w:val="24"/>
              </w:rPr>
              <w:t xml:space="preserve">eneral </w:t>
            </w:r>
            <w:r>
              <w:rPr>
                <w:rFonts w:ascii="Times New Roman" w:hAnsi="Times New Roman"/>
                <w:sz w:val="24"/>
                <w:szCs w:val="24"/>
              </w:rPr>
              <w:t>T</w:t>
            </w:r>
            <w:r w:rsidRPr="002E3751">
              <w:rPr>
                <w:rFonts w:ascii="Times New Roman" w:hAnsi="Times New Roman"/>
                <w:sz w:val="24"/>
                <w:szCs w:val="24"/>
              </w:rPr>
              <w:t>opic</w:t>
            </w:r>
            <w:r>
              <w:rPr>
                <w:rFonts w:ascii="Times New Roman" w:hAnsi="Times New Roman"/>
                <w:sz w:val="24"/>
                <w:szCs w:val="24"/>
              </w:rPr>
              <w:t xml:space="preserve"> </w:t>
            </w:r>
          </w:p>
          <w:p w:rsidR="00BD41A3" w:rsidRPr="002E3751" w:rsidRDefault="00BD41A3" w:rsidP="00BD41A3">
            <w:pPr>
              <w:pStyle w:val="ListParagraph"/>
              <w:numPr>
                <w:ilvl w:val="0"/>
                <w:numId w:val="65"/>
              </w:numPr>
              <w:spacing w:after="0" w:line="240" w:lineRule="auto"/>
              <w:rPr>
                <w:rFonts w:ascii="Times New Roman" w:hAnsi="Times New Roman"/>
                <w:sz w:val="24"/>
                <w:szCs w:val="24"/>
              </w:rPr>
            </w:pPr>
            <w:r w:rsidRPr="002E3751">
              <w:rPr>
                <w:rFonts w:ascii="Times New Roman" w:hAnsi="Times New Roman"/>
                <w:sz w:val="24"/>
                <w:szCs w:val="24"/>
              </w:rPr>
              <w:t xml:space="preserve"> </w:t>
            </w:r>
            <w:r>
              <w:rPr>
                <w:rFonts w:ascii="Times New Roman" w:hAnsi="Times New Roman"/>
                <w:sz w:val="24"/>
                <w:szCs w:val="24"/>
              </w:rPr>
              <w:t>T</w:t>
            </w:r>
            <w:r w:rsidRPr="002E3751">
              <w:rPr>
                <w:rFonts w:ascii="Times New Roman" w:hAnsi="Times New Roman"/>
                <w:sz w:val="24"/>
                <w:szCs w:val="24"/>
              </w:rPr>
              <w:t>wo-</w:t>
            </w:r>
            <w:r>
              <w:rPr>
                <w:rFonts w:ascii="Times New Roman" w:hAnsi="Times New Roman"/>
                <w:sz w:val="24"/>
                <w:szCs w:val="24"/>
              </w:rPr>
              <w:t>M</w:t>
            </w:r>
            <w:r w:rsidRPr="002E3751">
              <w:rPr>
                <w:rFonts w:ascii="Times New Roman" w:hAnsi="Times New Roman"/>
                <w:sz w:val="24"/>
                <w:szCs w:val="24"/>
              </w:rPr>
              <w:t xml:space="preserve">inute </w:t>
            </w:r>
            <w:r>
              <w:rPr>
                <w:rFonts w:ascii="Times New Roman" w:hAnsi="Times New Roman"/>
                <w:sz w:val="24"/>
                <w:szCs w:val="24"/>
              </w:rPr>
              <w:t>S</w:t>
            </w:r>
            <w:r w:rsidRPr="002E3751">
              <w:rPr>
                <w:rFonts w:ascii="Times New Roman" w:hAnsi="Times New Roman"/>
                <w:sz w:val="24"/>
                <w:szCs w:val="24"/>
              </w:rPr>
              <w:t xml:space="preserve">peaking </w:t>
            </w:r>
            <w:r>
              <w:rPr>
                <w:rFonts w:ascii="Times New Roman" w:hAnsi="Times New Roman"/>
                <w:sz w:val="24"/>
                <w:szCs w:val="24"/>
              </w:rPr>
              <w:t>T</w:t>
            </w:r>
            <w:r w:rsidRPr="002E3751">
              <w:rPr>
                <w:rFonts w:ascii="Times New Roman" w:hAnsi="Times New Roman"/>
                <w:sz w:val="24"/>
                <w:szCs w:val="24"/>
              </w:rPr>
              <w:t>opic</w:t>
            </w:r>
            <w:r>
              <w:rPr>
                <w:rFonts w:ascii="Times New Roman" w:hAnsi="Times New Roman"/>
                <w:sz w:val="24"/>
                <w:szCs w:val="24"/>
              </w:rPr>
              <w:t xml:space="preserve"> that is about </w:t>
            </w:r>
            <w:r w:rsidRPr="002E3751">
              <w:rPr>
                <w:rFonts w:ascii="Times New Roman" w:hAnsi="Times New Roman"/>
                <w:sz w:val="24"/>
                <w:szCs w:val="24"/>
              </w:rPr>
              <w:t>Describing</w:t>
            </w:r>
            <w:r>
              <w:rPr>
                <w:rFonts w:ascii="Times New Roman" w:hAnsi="Times New Roman"/>
                <w:sz w:val="24"/>
                <w:szCs w:val="24"/>
              </w:rPr>
              <w:t xml:space="preserve"> </w:t>
            </w:r>
            <w:r w:rsidRPr="002E3751">
              <w:rPr>
                <w:rFonts w:ascii="Times New Roman" w:hAnsi="Times New Roman"/>
                <w:sz w:val="24"/>
                <w:szCs w:val="24"/>
              </w:rPr>
              <w:t xml:space="preserve">a </w:t>
            </w:r>
            <w:r>
              <w:rPr>
                <w:rFonts w:ascii="Times New Roman" w:hAnsi="Times New Roman"/>
                <w:sz w:val="24"/>
                <w:szCs w:val="24"/>
              </w:rPr>
              <w:t>teacher</w:t>
            </w:r>
          </w:p>
          <w:p w:rsidR="00BD41A3" w:rsidRDefault="00BD41A3" w:rsidP="00167E35">
            <w:pPr>
              <w:spacing w:after="0" w:line="240" w:lineRule="auto"/>
              <w:ind w:firstLine="541"/>
              <w:rPr>
                <w:rFonts w:ascii="Times New Roman" w:hAnsi="Times New Roman"/>
                <w:sz w:val="24"/>
                <w:szCs w:val="24"/>
              </w:rPr>
            </w:pPr>
            <w:r w:rsidRPr="006A434D">
              <w:rPr>
                <w:rFonts w:ascii="Times New Roman" w:hAnsi="Times New Roman"/>
                <w:b/>
                <w:bCs/>
                <w:sz w:val="24"/>
                <w:szCs w:val="24"/>
              </w:rPr>
              <w:t>Listening Activity:</w:t>
            </w:r>
            <w:r w:rsidRPr="006A434D">
              <w:rPr>
                <w:rFonts w:ascii="Times New Roman" w:hAnsi="Times New Roman"/>
                <w:sz w:val="24"/>
                <w:szCs w:val="24"/>
              </w:rPr>
              <w:t xml:space="preserve"> </w:t>
            </w:r>
          </w:p>
          <w:p w:rsidR="00BD41A3" w:rsidRDefault="00BD41A3" w:rsidP="00BD41A3">
            <w:pPr>
              <w:pStyle w:val="ListParagraph"/>
              <w:numPr>
                <w:ilvl w:val="0"/>
                <w:numId w:val="65"/>
              </w:numPr>
              <w:spacing w:after="0" w:line="240" w:lineRule="auto"/>
              <w:rPr>
                <w:rFonts w:ascii="Times New Roman" w:hAnsi="Times New Roman"/>
                <w:sz w:val="24"/>
                <w:szCs w:val="24"/>
              </w:rPr>
            </w:pPr>
            <w:r w:rsidRPr="006A434D">
              <w:rPr>
                <w:rFonts w:ascii="Times New Roman" w:hAnsi="Times New Roman"/>
                <w:sz w:val="24"/>
                <w:szCs w:val="24"/>
              </w:rPr>
              <w:t>For Filling up to three words questions</w:t>
            </w:r>
          </w:p>
          <w:p w:rsidR="00BD41A3" w:rsidRPr="002E3751" w:rsidRDefault="00BD41A3" w:rsidP="00BD41A3">
            <w:pPr>
              <w:pStyle w:val="ListParagraph"/>
              <w:numPr>
                <w:ilvl w:val="0"/>
                <w:numId w:val="65"/>
              </w:numPr>
              <w:spacing w:after="0" w:line="240" w:lineRule="auto"/>
              <w:rPr>
                <w:rFonts w:ascii="Times New Roman" w:hAnsi="Times New Roman"/>
                <w:sz w:val="24"/>
                <w:szCs w:val="24"/>
              </w:rPr>
            </w:pPr>
            <w:r>
              <w:rPr>
                <w:rFonts w:ascii="Times New Roman" w:hAnsi="Times New Roman"/>
                <w:sz w:val="24"/>
                <w:szCs w:val="24"/>
              </w:rPr>
              <w:t>Listen for specific details and fill three word.</w:t>
            </w:r>
          </w:p>
          <w:p w:rsidR="00BD41A3" w:rsidRPr="006A434D" w:rsidRDefault="00BD41A3" w:rsidP="00167E35">
            <w:pPr>
              <w:pStyle w:val="ListParagraph"/>
              <w:spacing w:after="0" w:line="240" w:lineRule="auto"/>
              <w:ind w:left="1261"/>
              <w:rPr>
                <w:rFonts w:ascii="Times New Roman" w:hAnsi="Times New Roman"/>
                <w:sz w:val="24"/>
                <w:szCs w:val="24"/>
              </w:rPr>
            </w:pPr>
          </w:p>
          <w:p w:rsidR="00BD41A3" w:rsidRPr="002E3751" w:rsidRDefault="00BD41A3" w:rsidP="00167E35">
            <w:pPr>
              <w:spacing w:after="0" w:line="240" w:lineRule="auto"/>
              <w:ind w:left="360"/>
              <w:rPr>
                <w:rFonts w:ascii="Times New Roman" w:hAnsi="Times New Roman"/>
                <w:sz w:val="24"/>
                <w:szCs w:val="24"/>
              </w:rPr>
            </w:pP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3,2002, Listening Tests 1. and 2 pp</w:t>
            </w:r>
            <w:r>
              <w:rPr>
                <w:rFonts w:ascii="Times New Roman" w:hAnsi="Times New Roman"/>
                <w:sz w:val="24"/>
                <w:szCs w:val="24"/>
              </w:rPr>
              <w:t>,</w:t>
            </w:r>
            <w:r w:rsidRPr="002E3751">
              <w:rPr>
                <w:rFonts w:ascii="Times New Roman" w:hAnsi="Times New Roman"/>
                <w:sz w:val="24"/>
                <w:szCs w:val="24"/>
              </w:rPr>
              <w:t>8,37 Q38-40</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3,2002, Speaking Tests 1 pp</w:t>
            </w:r>
            <w:r>
              <w:rPr>
                <w:rFonts w:ascii="Times New Roman" w:hAnsi="Times New Roman"/>
                <w:sz w:val="24"/>
                <w:szCs w:val="24"/>
              </w:rPr>
              <w:t>,</w:t>
            </w:r>
            <w:r w:rsidRPr="002E3751">
              <w:rPr>
                <w:rFonts w:ascii="Times New Roman" w:hAnsi="Times New Roman"/>
                <w:sz w:val="24"/>
                <w:szCs w:val="24"/>
              </w:rPr>
              <w:t>29</w:t>
            </w:r>
          </w:p>
          <w:p w:rsidR="00BD41A3" w:rsidRPr="002E3751" w:rsidRDefault="00BD41A3" w:rsidP="00167E35">
            <w:pPr>
              <w:spacing w:after="0" w:line="240" w:lineRule="auto"/>
              <w:rPr>
                <w:rFonts w:ascii="Times New Roman" w:hAnsi="Times New Roman"/>
                <w:sz w:val="24"/>
                <w:szCs w:val="24"/>
              </w:rPr>
            </w:pPr>
            <w:proofErr w:type="spellStart"/>
            <w:r w:rsidRPr="002E3751">
              <w:rPr>
                <w:rFonts w:ascii="Times New Roman" w:hAnsi="Times New Roman"/>
                <w:sz w:val="24"/>
                <w:szCs w:val="24"/>
              </w:rPr>
              <w:t>Jakeman</w:t>
            </w:r>
            <w:proofErr w:type="spellEnd"/>
            <w:r w:rsidRPr="002E3751">
              <w:rPr>
                <w:rFonts w:ascii="Times New Roman" w:hAnsi="Times New Roman"/>
                <w:sz w:val="24"/>
                <w:szCs w:val="24"/>
              </w:rPr>
              <w:t xml:space="preserve"> &amp;McDowell,1996, </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Listening Test 4, pp</w:t>
            </w:r>
            <w:r>
              <w:rPr>
                <w:rFonts w:ascii="Times New Roman" w:hAnsi="Times New Roman"/>
                <w:sz w:val="24"/>
                <w:szCs w:val="24"/>
              </w:rPr>
              <w:t>,</w:t>
            </w:r>
            <w:r w:rsidRPr="002E3751">
              <w:rPr>
                <w:rFonts w:ascii="Times New Roman" w:hAnsi="Times New Roman"/>
                <w:sz w:val="24"/>
                <w:szCs w:val="24"/>
              </w:rPr>
              <w:t>75-79</w:t>
            </w: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Week4</w:t>
            </w:r>
          </w:p>
        </w:tc>
        <w:tc>
          <w:tcPr>
            <w:tcW w:w="5019" w:type="dxa"/>
          </w:tcPr>
          <w:p w:rsidR="00BD41A3" w:rsidRDefault="00BD41A3" w:rsidP="00167E35">
            <w:pPr>
              <w:pStyle w:val="ListParagraph"/>
              <w:spacing w:after="0" w:line="240" w:lineRule="auto"/>
              <w:ind w:left="721" w:hanging="180"/>
              <w:rPr>
                <w:rFonts w:ascii="Times New Roman" w:hAnsi="Times New Roman"/>
                <w:sz w:val="24"/>
                <w:szCs w:val="24"/>
              </w:rPr>
            </w:pPr>
            <w:r w:rsidRPr="00AA32CD">
              <w:rPr>
                <w:rFonts w:ascii="Times New Roman" w:hAnsi="Times New Roman"/>
                <w:b/>
                <w:bCs/>
                <w:sz w:val="24"/>
                <w:szCs w:val="24"/>
              </w:rPr>
              <w:t>Listening Activity:</w:t>
            </w:r>
          </w:p>
          <w:p w:rsidR="00BD41A3" w:rsidRPr="002E3751" w:rsidRDefault="00BD41A3" w:rsidP="00BD41A3">
            <w:pPr>
              <w:pStyle w:val="ListParagraph"/>
              <w:numPr>
                <w:ilvl w:val="0"/>
                <w:numId w:val="65"/>
              </w:numPr>
              <w:spacing w:after="0" w:line="240" w:lineRule="auto"/>
              <w:ind w:left="1171"/>
              <w:rPr>
                <w:rFonts w:ascii="Times New Roman" w:hAnsi="Times New Roman"/>
                <w:sz w:val="24"/>
                <w:szCs w:val="24"/>
              </w:rPr>
            </w:pPr>
            <w:r>
              <w:rPr>
                <w:rFonts w:ascii="Times New Roman" w:hAnsi="Times New Roman"/>
                <w:sz w:val="24"/>
                <w:szCs w:val="24"/>
              </w:rPr>
              <w:t>F</w:t>
            </w:r>
            <w:r w:rsidRPr="002E3751">
              <w:rPr>
                <w:rFonts w:ascii="Times New Roman" w:hAnsi="Times New Roman"/>
                <w:sz w:val="24"/>
                <w:szCs w:val="24"/>
              </w:rPr>
              <w:t xml:space="preserve">or </w:t>
            </w:r>
            <w:r>
              <w:rPr>
                <w:rFonts w:ascii="Times New Roman" w:hAnsi="Times New Roman"/>
                <w:sz w:val="24"/>
                <w:szCs w:val="24"/>
              </w:rPr>
              <w:t xml:space="preserve">up to three words </w:t>
            </w:r>
            <w:r w:rsidRPr="002E3751">
              <w:rPr>
                <w:rFonts w:ascii="Times New Roman" w:hAnsi="Times New Roman"/>
                <w:sz w:val="24"/>
                <w:szCs w:val="24"/>
              </w:rPr>
              <w:t>filling questions.</w:t>
            </w:r>
          </w:p>
          <w:p w:rsidR="00BD41A3"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5E2265">
              <w:rPr>
                <w:rFonts w:ascii="Times New Roman" w:hAnsi="Times New Roman"/>
                <w:b/>
                <w:bCs/>
                <w:sz w:val="24"/>
                <w:szCs w:val="24"/>
              </w:rPr>
              <w:t>Speaking Activity:</w:t>
            </w:r>
            <w:r w:rsidRPr="005E2265">
              <w:rPr>
                <w:rFonts w:ascii="Times New Roman" w:hAnsi="Times New Roman"/>
                <w:sz w:val="24"/>
                <w:szCs w:val="24"/>
              </w:rPr>
              <w:t xml:space="preserve"> </w:t>
            </w:r>
          </w:p>
          <w:p w:rsidR="00BD41A3" w:rsidRPr="005E2265" w:rsidRDefault="00BD41A3" w:rsidP="00BD41A3">
            <w:pPr>
              <w:pStyle w:val="ListParagraph"/>
              <w:numPr>
                <w:ilvl w:val="0"/>
                <w:numId w:val="65"/>
              </w:numPr>
              <w:spacing w:after="0" w:line="240" w:lineRule="auto"/>
              <w:ind w:left="1171"/>
              <w:rPr>
                <w:rFonts w:ascii="Times New Roman" w:hAnsi="Times New Roman"/>
                <w:sz w:val="24"/>
                <w:szCs w:val="24"/>
              </w:rPr>
            </w:pPr>
            <w:r w:rsidRPr="005E2265">
              <w:rPr>
                <w:rFonts w:ascii="Times New Roman" w:hAnsi="Times New Roman"/>
                <w:sz w:val="24"/>
                <w:szCs w:val="24"/>
              </w:rPr>
              <w:t xml:space="preserve">Questioning and Discussion </w:t>
            </w:r>
          </w:p>
          <w:p w:rsidR="00BD41A3" w:rsidRPr="002E3751" w:rsidRDefault="00BD41A3" w:rsidP="00BD41A3">
            <w:pPr>
              <w:pStyle w:val="ListParagraph"/>
              <w:numPr>
                <w:ilvl w:val="0"/>
                <w:numId w:val="65"/>
              </w:numPr>
              <w:spacing w:after="0" w:line="240" w:lineRule="auto"/>
              <w:ind w:left="1171"/>
              <w:rPr>
                <w:rFonts w:ascii="Times New Roman" w:hAnsi="Times New Roman"/>
                <w:sz w:val="24"/>
                <w:szCs w:val="24"/>
              </w:rPr>
            </w:pPr>
            <w:r w:rsidRPr="002E3751">
              <w:rPr>
                <w:rFonts w:ascii="Times New Roman" w:hAnsi="Times New Roman"/>
                <w:sz w:val="24"/>
                <w:szCs w:val="24"/>
              </w:rPr>
              <w:lastRenderedPageBreak/>
              <w:t>Describe festival, &amp; two-minute task</w:t>
            </w:r>
          </w:p>
          <w:p w:rsidR="00BD41A3" w:rsidRPr="0028408E"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28408E">
              <w:rPr>
                <w:rFonts w:ascii="Times New Roman" w:hAnsi="Times New Roman"/>
                <w:b/>
                <w:bCs/>
                <w:sz w:val="24"/>
                <w:szCs w:val="24"/>
              </w:rPr>
              <w:t>Speaking Activity:</w:t>
            </w:r>
            <w:r w:rsidRPr="0028408E">
              <w:rPr>
                <w:rFonts w:ascii="Times New Roman" w:hAnsi="Times New Roman"/>
                <w:sz w:val="24"/>
                <w:szCs w:val="24"/>
              </w:rPr>
              <w:t xml:space="preserve"> </w:t>
            </w:r>
          </w:p>
          <w:p w:rsidR="00BD41A3" w:rsidRDefault="00BD41A3" w:rsidP="00BD41A3">
            <w:pPr>
              <w:pStyle w:val="ListParagraph"/>
              <w:numPr>
                <w:ilvl w:val="0"/>
                <w:numId w:val="66"/>
              </w:numPr>
              <w:spacing w:after="0" w:line="240" w:lineRule="auto"/>
              <w:ind w:left="1081" w:hanging="270"/>
              <w:rPr>
                <w:rFonts w:ascii="Times New Roman" w:hAnsi="Times New Roman"/>
                <w:sz w:val="24"/>
                <w:szCs w:val="24"/>
              </w:rPr>
            </w:pPr>
            <w:r w:rsidRPr="00890F08">
              <w:rPr>
                <w:rFonts w:ascii="Times New Roman" w:hAnsi="Times New Roman"/>
                <w:sz w:val="24"/>
                <w:szCs w:val="24"/>
              </w:rPr>
              <w:t xml:space="preserve">Two-Minute Activity and Teaching of Body of Academic Speaking </w:t>
            </w:r>
          </w:p>
          <w:p w:rsidR="00BD41A3" w:rsidRPr="00890F08" w:rsidRDefault="00BD41A3" w:rsidP="00BD41A3">
            <w:pPr>
              <w:pStyle w:val="ListParagraph"/>
              <w:numPr>
                <w:ilvl w:val="0"/>
                <w:numId w:val="66"/>
              </w:numPr>
              <w:spacing w:after="0" w:line="240" w:lineRule="auto"/>
              <w:ind w:left="1081" w:hanging="270"/>
              <w:rPr>
                <w:rFonts w:ascii="Times New Roman" w:hAnsi="Times New Roman"/>
                <w:sz w:val="24"/>
                <w:szCs w:val="24"/>
              </w:rPr>
            </w:pPr>
            <w:r>
              <w:rPr>
                <w:rFonts w:ascii="Times New Roman" w:hAnsi="Times New Roman"/>
                <w:sz w:val="24"/>
                <w:szCs w:val="24"/>
              </w:rPr>
              <w:t>Introduction of topic</w:t>
            </w:r>
            <w:r w:rsidRPr="00890F08">
              <w:rPr>
                <w:rFonts w:ascii="Times New Roman" w:hAnsi="Times New Roman"/>
                <w:sz w:val="24"/>
                <w:szCs w:val="24"/>
              </w:rPr>
              <w:t>, Cause and Effect and Conclusion</w:t>
            </w:r>
          </w:p>
        </w:tc>
        <w:tc>
          <w:tcPr>
            <w:tcW w:w="3050" w:type="dxa"/>
          </w:tcPr>
          <w:p w:rsidR="00BD41A3" w:rsidRPr="002E3751" w:rsidRDefault="00BD41A3" w:rsidP="00167E35">
            <w:pPr>
              <w:spacing w:after="0" w:line="240" w:lineRule="auto"/>
              <w:rPr>
                <w:rFonts w:ascii="Times New Roman" w:hAnsi="Times New Roman"/>
                <w:sz w:val="24"/>
                <w:szCs w:val="24"/>
              </w:rPr>
            </w:pPr>
            <w:proofErr w:type="spellStart"/>
            <w:r w:rsidRPr="002E3751">
              <w:rPr>
                <w:rFonts w:ascii="Times New Roman" w:hAnsi="Times New Roman"/>
                <w:sz w:val="24"/>
                <w:szCs w:val="24"/>
              </w:rPr>
              <w:lastRenderedPageBreak/>
              <w:t>Jakeman</w:t>
            </w:r>
            <w:proofErr w:type="spellEnd"/>
            <w:r w:rsidRPr="002E3751">
              <w:rPr>
                <w:rFonts w:ascii="Times New Roman" w:hAnsi="Times New Roman"/>
                <w:sz w:val="24"/>
                <w:szCs w:val="24"/>
              </w:rPr>
              <w:t xml:space="preserve"> &amp;McDowell,1996, </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Listening Test 1,2, pp</w:t>
            </w:r>
            <w:r>
              <w:rPr>
                <w:rFonts w:ascii="Times New Roman" w:hAnsi="Times New Roman"/>
                <w:sz w:val="24"/>
                <w:szCs w:val="24"/>
              </w:rPr>
              <w:t>,</w:t>
            </w:r>
            <w:r w:rsidRPr="002E3751">
              <w:rPr>
                <w:rFonts w:ascii="Times New Roman" w:hAnsi="Times New Roman"/>
                <w:sz w:val="24"/>
                <w:szCs w:val="24"/>
              </w:rPr>
              <w:t xml:space="preserve"> 12-19 &amp;34-39</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lastRenderedPageBreak/>
              <w:t>Cambridge IELTS Book 3,2002, Speaking Test 2, pp</w:t>
            </w:r>
            <w:r>
              <w:rPr>
                <w:rFonts w:ascii="Times New Roman" w:hAnsi="Times New Roman"/>
                <w:sz w:val="24"/>
                <w:szCs w:val="24"/>
              </w:rPr>
              <w:t>,</w:t>
            </w:r>
            <w:r w:rsidRPr="002E3751">
              <w:rPr>
                <w:rFonts w:ascii="Times New Roman" w:hAnsi="Times New Roman"/>
                <w:sz w:val="24"/>
                <w:szCs w:val="24"/>
              </w:rPr>
              <w:t>53</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3,2002, Speaking Test &amp; include</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Part 3 Discussion Topic 1,2, pp</w:t>
            </w:r>
            <w:r>
              <w:rPr>
                <w:rFonts w:ascii="Times New Roman" w:hAnsi="Times New Roman"/>
                <w:sz w:val="24"/>
                <w:szCs w:val="24"/>
              </w:rPr>
              <w:t>,</w:t>
            </w:r>
            <w:r w:rsidRPr="002E3751">
              <w:rPr>
                <w:rFonts w:ascii="Times New Roman" w:hAnsi="Times New Roman"/>
                <w:sz w:val="24"/>
                <w:szCs w:val="24"/>
              </w:rPr>
              <w:t xml:space="preserve">29,53 </w:t>
            </w:r>
          </w:p>
          <w:p w:rsidR="00BD41A3" w:rsidRPr="002E3751" w:rsidRDefault="00BD41A3" w:rsidP="00167E35">
            <w:pPr>
              <w:spacing w:after="0" w:line="240" w:lineRule="auto"/>
              <w:rPr>
                <w:rFonts w:ascii="Times New Roman" w:hAnsi="Times New Roman"/>
                <w:sz w:val="24"/>
                <w:szCs w:val="24"/>
              </w:rPr>
            </w:pP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lastRenderedPageBreak/>
              <w:t>5</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Default="00BD41A3" w:rsidP="00167E35">
            <w:pPr>
              <w:pStyle w:val="ListParagraph"/>
              <w:spacing w:after="0" w:line="240" w:lineRule="auto"/>
              <w:ind w:left="721" w:hanging="90"/>
              <w:rPr>
                <w:rFonts w:ascii="Times New Roman" w:hAnsi="Times New Roman"/>
                <w:sz w:val="24"/>
                <w:szCs w:val="24"/>
              </w:rPr>
            </w:pPr>
            <w:r w:rsidRPr="00DC46C6">
              <w:rPr>
                <w:rFonts w:ascii="Times New Roman" w:hAnsi="Times New Roman"/>
                <w:b/>
                <w:bCs/>
                <w:sz w:val="24"/>
                <w:szCs w:val="24"/>
              </w:rPr>
              <w:t>Listening Activity:</w:t>
            </w:r>
            <w:r>
              <w:rPr>
                <w:rFonts w:ascii="Times New Roman" w:hAnsi="Times New Roman"/>
                <w:sz w:val="24"/>
                <w:szCs w:val="24"/>
              </w:rPr>
              <w:t xml:space="preserve"> </w:t>
            </w:r>
          </w:p>
          <w:p w:rsidR="00BD41A3" w:rsidRPr="002E3751" w:rsidRDefault="00BD41A3" w:rsidP="00BD41A3">
            <w:pPr>
              <w:pStyle w:val="ListParagraph"/>
              <w:numPr>
                <w:ilvl w:val="0"/>
                <w:numId w:val="67"/>
              </w:numPr>
              <w:spacing w:after="0" w:line="240" w:lineRule="auto"/>
              <w:ind w:left="1081" w:hanging="180"/>
              <w:rPr>
                <w:rFonts w:ascii="Times New Roman" w:hAnsi="Times New Roman"/>
                <w:sz w:val="24"/>
                <w:szCs w:val="24"/>
              </w:rPr>
            </w:pPr>
            <w:r>
              <w:rPr>
                <w:rFonts w:ascii="Times New Roman" w:hAnsi="Times New Roman"/>
                <w:sz w:val="24"/>
                <w:szCs w:val="24"/>
              </w:rPr>
              <w:t>F</w:t>
            </w:r>
            <w:r w:rsidRPr="002E3751">
              <w:rPr>
                <w:rFonts w:ascii="Times New Roman" w:hAnsi="Times New Roman"/>
                <w:sz w:val="24"/>
                <w:szCs w:val="24"/>
              </w:rPr>
              <w:t xml:space="preserve">or </w:t>
            </w:r>
            <w:r>
              <w:rPr>
                <w:rFonts w:ascii="Times New Roman" w:hAnsi="Times New Roman"/>
                <w:sz w:val="24"/>
                <w:szCs w:val="24"/>
              </w:rPr>
              <w:t>up to Three W</w:t>
            </w:r>
            <w:r w:rsidRPr="002E3751">
              <w:rPr>
                <w:rFonts w:ascii="Times New Roman" w:hAnsi="Times New Roman"/>
                <w:sz w:val="24"/>
                <w:szCs w:val="24"/>
              </w:rPr>
              <w:t>ord</w:t>
            </w:r>
            <w:r>
              <w:rPr>
                <w:rFonts w:ascii="Times New Roman" w:hAnsi="Times New Roman"/>
                <w:sz w:val="24"/>
                <w:szCs w:val="24"/>
              </w:rPr>
              <w:t>s</w:t>
            </w:r>
            <w:r w:rsidRPr="002E3751">
              <w:rPr>
                <w:rFonts w:ascii="Times New Roman" w:hAnsi="Times New Roman"/>
                <w:sz w:val="24"/>
                <w:szCs w:val="24"/>
              </w:rPr>
              <w:t xml:space="preserve"> </w:t>
            </w:r>
            <w:r>
              <w:rPr>
                <w:rFonts w:ascii="Times New Roman" w:hAnsi="Times New Roman"/>
                <w:sz w:val="24"/>
                <w:szCs w:val="24"/>
              </w:rPr>
              <w:t>F</w:t>
            </w:r>
            <w:r w:rsidRPr="002E3751">
              <w:rPr>
                <w:rFonts w:ascii="Times New Roman" w:hAnsi="Times New Roman"/>
                <w:sz w:val="24"/>
                <w:szCs w:val="24"/>
              </w:rPr>
              <w:t xml:space="preserve">illing </w:t>
            </w:r>
            <w:r>
              <w:rPr>
                <w:rFonts w:ascii="Times New Roman" w:hAnsi="Times New Roman"/>
                <w:sz w:val="24"/>
                <w:szCs w:val="24"/>
              </w:rPr>
              <w:t>Q</w:t>
            </w:r>
            <w:r w:rsidRPr="002E3751">
              <w:rPr>
                <w:rFonts w:ascii="Times New Roman" w:hAnsi="Times New Roman"/>
                <w:sz w:val="24"/>
                <w:szCs w:val="24"/>
              </w:rPr>
              <w:t xml:space="preserve">uestions </w:t>
            </w:r>
          </w:p>
          <w:p w:rsidR="00BD41A3" w:rsidRPr="0055324E"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55324E">
              <w:rPr>
                <w:rFonts w:ascii="Times New Roman" w:hAnsi="Times New Roman"/>
                <w:b/>
                <w:bCs/>
                <w:sz w:val="24"/>
                <w:szCs w:val="24"/>
              </w:rPr>
              <w:t>Speaking Activity:</w:t>
            </w:r>
            <w:r w:rsidRPr="0055324E">
              <w:rPr>
                <w:rFonts w:ascii="Times New Roman" w:hAnsi="Times New Roman"/>
                <w:sz w:val="24"/>
                <w:szCs w:val="24"/>
              </w:rPr>
              <w:t xml:space="preserve">  </w:t>
            </w:r>
          </w:p>
          <w:p w:rsidR="00BD41A3" w:rsidRDefault="00BD41A3" w:rsidP="00BD41A3">
            <w:pPr>
              <w:pStyle w:val="ListParagraph"/>
              <w:numPr>
                <w:ilvl w:val="0"/>
                <w:numId w:val="67"/>
              </w:numPr>
              <w:spacing w:after="0" w:line="240" w:lineRule="auto"/>
              <w:ind w:left="1081" w:hanging="180"/>
              <w:rPr>
                <w:rFonts w:ascii="Times New Roman" w:hAnsi="Times New Roman"/>
                <w:sz w:val="24"/>
                <w:szCs w:val="24"/>
              </w:rPr>
            </w:pPr>
            <w:r w:rsidRPr="002E3751">
              <w:rPr>
                <w:rFonts w:ascii="Times New Roman" w:hAnsi="Times New Roman"/>
                <w:sz w:val="24"/>
                <w:szCs w:val="24"/>
              </w:rPr>
              <w:t>Two-</w:t>
            </w:r>
            <w:r>
              <w:rPr>
                <w:rFonts w:ascii="Times New Roman" w:hAnsi="Times New Roman"/>
                <w:sz w:val="24"/>
                <w:szCs w:val="24"/>
              </w:rPr>
              <w:t>M</w:t>
            </w:r>
            <w:r w:rsidRPr="002E3751">
              <w:rPr>
                <w:rFonts w:ascii="Times New Roman" w:hAnsi="Times New Roman"/>
                <w:sz w:val="24"/>
                <w:szCs w:val="24"/>
              </w:rPr>
              <w:t xml:space="preserve">inute </w:t>
            </w:r>
            <w:r>
              <w:rPr>
                <w:rFonts w:ascii="Times New Roman" w:hAnsi="Times New Roman"/>
                <w:sz w:val="24"/>
                <w:szCs w:val="24"/>
              </w:rPr>
              <w:t>Speaking task</w:t>
            </w:r>
          </w:p>
          <w:p w:rsidR="00BD41A3" w:rsidRPr="002E3751" w:rsidRDefault="00BD41A3" w:rsidP="00BD41A3">
            <w:pPr>
              <w:pStyle w:val="ListParagraph"/>
              <w:numPr>
                <w:ilvl w:val="0"/>
                <w:numId w:val="67"/>
              </w:numPr>
              <w:spacing w:after="0" w:line="240" w:lineRule="auto"/>
              <w:ind w:left="1081" w:hanging="180"/>
              <w:rPr>
                <w:rFonts w:ascii="Times New Roman" w:hAnsi="Times New Roman"/>
                <w:sz w:val="24"/>
                <w:szCs w:val="24"/>
              </w:rPr>
            </w:pPr>
            <w:r w:rsidRPr="002E3751">
              <w:rPr>
                <w:rFonts w:ascii="Times New Roman" w:hAnsi="Times New Roman"/>
                <w:sz w:val="24"/>
                <w:szCs w:val="24"/>
              </w:rPr>
              <w:t xml:space="preserve">Body of </w:t>
            </w:r>
            <w:r>
              <w:rPr>
                <w:rFonts w:ascii="Times New Roman" w:hAnsi="Times New Roman"/>
                <w:sz w:val="24"/>
                <w:szCs w:val="24"/>
              </w:rPr>
              <w:t>A</w:t>
            </w:r>
            <w:r w:rsidRPr="002E3751">
              <w:rPr>
                <w:rFonts w:ascii="Times New Roman" w:hAnsi="Times New Roman"/>
                <w:sz w:val="24"/>
                <w:szCs w:val="24"/>
              </w:rPr>
              <w:t xml:space="preserve">cademic </w:t>
            </w:r>
            <w:r>
              <w:rPr>
                <w:rFonts w:ascii="Times New Roman" w:hAnsi="Times New Roman"/>
                <w:sz w:val="24"/>
                <w:szCs w:val="24"/>
              </w:rPr>
              <w:t>S</w:t>
            </w:r>
            <w:r w:rsidRPr="002E3751">
              <w:rPr>
                <w:rFonts w:ascii="Times New Roman" w:hAnsi="Times New Roman"/>
                <w:sz w:val="24"/>
                <w:szCs w:val="24"/>
              </w:rPr>
              <w:t>peaking</w:t>
            </w:r>
            <w:r>
              <w:rPr>
                <w:rFonts w:ascii="Times New Roman" w:hAnsi="Times New Roman"/>
                <w:sz w:val="24"/>
                <w:szCs w:val="24"/>
              </w:rPr>
              <w:t xml:space="preserve">, </w:t>
            </w:r>
            <w:r w:rsidRPr="002E3751">
              <w:rPr>
                <w:rFonts w:ascii="Times New Roman" w:hAnsi="Times New Roman"/>
                <w:sz w:val="24"/>
                <w:szCs w:val="24"/>
              </w:rPr>
              <w:t xml:space="preserve">Intro, </w:t>
            </w:r>
            <w:r>
              <w:rPr>
                <w:rFonts w:ascii="Times New Roman" w:hAnsi="Times New Roman"/>
                <w:sz w:val="24"/>
                <w:szCs w:val="24"/>
              </w:rPr>
              <w:t>C</w:t>
            </w:r>
            <w:r w:rsidRPr="002E3751">
              <w:rPr>
                <w:rFonts w:ascii="Times New Roman" w:hAnsi="Times New Roman"/>
                <w:sz w:val="24"/>
                <w:szCs w:val="24"/>
              </w:rPr>
              <w:t xml:space="preserve">ause and </w:t>
            </w:r>
            <w:r>
              <w:rPr>
                <w:rFonts w:ascii="Times New Roman" w:hAnsi="Times New Roman"/>
                <w:sz w:val="24"/>
                <w:szCs w:val="24"/>
              </w:rPr>
              <w:t>E</w:t>
            </w:r>
            <w:r w:rsidRPr="002E3751">
              <w:rPr>
                <w:rFonts w:ascii="Times New Roman" w:hAnsi="Times New Roman"/>
                <w:sz w:val="24"/>
                <w:szCs w:val="24"/>
              </w:rPr>
              <w:t xml:space="preserve">ffect and </w:t>
            </w:r>
            <w:r>
              <w:rPr>
                <w:rFonts w:ascii="Times New Roman" w:hAnsi="Times New Roman"/>
                <w:sz w:val="24"/>
                <w:szCs w:val="24"/>
              </w:rPr>
              <w:t>C</w:t>
            </w:r>
            <w:r w:rsidRPr="002E3751">
              <w:rPr>
                <w:rFonts w:ascii="Times New Roman" w:hAnsi="Times New Roman"/>
                <w:sz w:val="24"/>
                <w:szCs w:val="24"/>
              </w:rPr>
              <w:t>onclusion</w:t>
            </w:r>
            <w:r>
              <w:rPr>
                <w:rFonts w:ascii="Times New Roman" w:hAnsi="Times New Roman"/>
                <w:sz w:val="24"/>
                <w:szCs w:val="24"/>
              </w:rPr>
              <w:t xml:space="preserve"> </w:t>
            </w:r>
          </w:p>
          <w:p w:rsidR="00BD41A3"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55324E">
              <w:rPr>
                <w:rFonts w:ascii="Times New Roman" w:hAnsi="Times New Roman"/>
                <w:b/>
                <w:bCs/>
                <w:sz w:val="24"/>
                <w:szCs w:val="24"/>
              </w:rPr>
              <w:t>Listening Activity:</w:t>
            </w:r>
          </w:p>
          <w:p w:rsidR="00BD41A3" w:rsidRPr="0055324E" w:rsidRDefault="00BD41A3" w:rsidP="00BD41A3">
            <w:pPr>
              <w:pStyle w:val="ListParagraph"/>
              <w:numPr>
                <w:ilvl w:val="0"/>
                <w:numId w:val="68"/>
              </w:numPr>
              <w:spacing w:after="0" w:line="240" w:lineRule="auto"/>
              <w:ind w:left="1081" w:hanging="180"/>
              <w:rPr>
                <w:rFonts w:ascii="Times New Roman" w:hAnsi="Times New Roman"/>
                <w:sz w:val="24"/>
                <w:szCs w:val="24"/>
              </w:rPr>
            </w:pPr>
            <w:r w:rsidRPr="0055324E">
              <w:rPr>
                <w:rFonts w:ascii="Times New Roman" w:hAnsi="Times New Roman"/>
                <w:sz w:val="24"/>
                <w:szCs w:val="24"/>
              </w:rPr>
              <w:t xml:space="preserve">For up to Three Words Filling Questions </w:t>
            </w:r>
          </w:p>
          <w:p w:rsidR="00BD41A3" w:rsidRPr="002E3751" w:rsidRDefault="00BD41A3" w:rsidP="00167E35">
            <w:pPr>
              <w:spacing w:after="0" w:line="240" w:lineRule="auto"/>
              <w:rPr>
                <w:rFonts w:ascii="Times New Roman" w:hAnsi="Times New Roman"/>
                <w:sz w:val="24"/>
                <w:szCs w:val="24"/>
              </w:rPr>
            </w:pP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3,2002, Listening Test 1, pp</w:t>
            </w:r>
            <w:r>
              <w:rPr>
                <w:rFonts w:ascii="Times New Roman" w:hAnsi="Times New Roman"/>
                <w:sz w:val="24"/>
                <w:szCs w:val="24"/>
              </w:rPr>
              <w:t>,</w:t>
            </w:r>
            <w:r w:rsidRPr="002E3751">
              <w:rPr>
                <w:rFonts w:ascii="Times New Roman" w:hAnsi="Times New Roman"/>
                <w:sz w:val="24"/>
                <w:szCs w:val="24"/>
              </w:rPr>
              <w:t>8-13</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3,2002, Speaking tests 3,4, include Part 3 discussion topic, pp</w:t>
            </w:r>
            <w:r>
              <w:rPr>
                <w:rFonts w:ascii="Times New Roman" w:hAnsi="Times New Roman"/>
                <w:sz w:val="24"/>
                <w:szCs w:val="24"/>
              </w:rPr>
              <w:t>,</w:t>
            </w:r>
            <w:r w:rsidRPr="002E3751">
              <w:rPr>
                <w:rFonts w:ascii="Times New Roman" w:hAnsi="Times New Roman"/>
                <w:sz w:val="24"/>
                <w:szCs w:val="24"/>
              </w:rPr>
              <w:t>75,99</w:t>
            </w:r>
          </w:p>
          <w:p w:rsidR="00BD41A3" w:rsidRPr="002E3751" w:rsidRDefault="00BD41A3" w:rsidP="00167E35">
            <w:pPr>
              <w:spacing w:after="0" w:line="240" w:lineRule="auto"/>
              <w:rPr>
                <w:rFonts w:ascii="Times New Roman" w:hAnsi="Times New Roman"/>
                <w:sz w:val="24"/>
                <w:szCs w:val="24"/>
              </w:rPr>
            </w:pPr>
            <w:proofErr w:type="spellStart"/>
            <w:r w:rsidRPr="002E3751">
              <w:rPr>
                <w:rFonts w:ascii="Times New Roman" w:hAnsi="Times New Roman"/>
                <w:sz w:val="24"/>
                <w:szCs w:val="24"/>
              </w:rPr>
              <w:t>Jakeman</w:t>
            </w:r>
            <w:proofErr w:type="spellEnd"/>
            <w:r w:rsidRPr="002E3751">
              <w:rPr>
                <w:rFonts w:ascii="Times New Roman" w:hAnsi="Times New Roman"/>
                <w:sz w:val="24"/>
                <w:szCs w:val="24"/>
              </w:rPr>
              <w:t xml:space="preserve"> &amp;McDowell,1996, Listening Test 3, pp</w:t>
            </w:r>
            <w:r>
              <w:rPr>
                <w:rFonts w:ascii="Times New Roman" w:hAnsi="Times New Roman"/>
                <w:sz w:val="24"/>
                <w:szCs w:val="24"/>
              </w:rPr>
              <w:t>,</w:t>
            </w:r>
            <w:r w:rsidRPr="002E3751">
              <w:rPr>
                <w:rFonts w:ascii="Times New Roman" w:hAnsi="Times New Roman"/>
                <w:sz w:val="24"/>
                <w:szCs w:val="24"/>
              </w:rPr>
              <w:t xml:space="preserve"> 54-59</w:t>
            </w: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6</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Default="00BD41A3" w:rsidP="00167E35">
            <w:pPr>
              <w:pStyle w:val="ListParagraph"/>
              <w:spacing w:after="0" w:line="240" w:lineRule="auto"/>
              <w:ind w:left="721"/>
              <w:rPr>
                <w:rFonts w:ascii="Times New Roman" w:hAnsi="Times New Roman"/>
                <w:sz w:val="24"/>
                <w:szCs w:val="24"/>
              </w:rPr>
            </w:pPr>
            <w:r w:rsidRPr="0034242C">
              <w:rPr>
                <w:rFonts w:ascii="Times New Roman" w:hAnsi="Times New Roman"/>
                <w:b/>
                <w:bCs/>
                <w:sz w:val="24"/>
                <w:szCs w:val="24"/>
              </w:rPr>
              <w:t>Listening Activity:</w:t>
            </w:r>
            <w:r>
              <w:rPr>
                <w:rFonts w:ascii="Times New Roman" w:hAnsi="Times New Roman"/>
                <w:sz w:val="24"/>
                <w:szCs w:val="24"/>
              </w:rPr>
              <w:t xml:space="preserve"> </w:t>
            </w:r>
            <w:r w:rsidRPr="002E3751">
              <w:rPr>
                <w:rFonts w:ascii="Times New Roman" w:hAnsi="Times New Roman"/>
                <w:sz w:val="24"/>
                <w:szCs w:val="24"/>
              </w:rPr>
              <w:t xml:space="preserve"> </w:t>
            </w:r>
          </w:p>
          <w:p w:rsidR="00BD41A3" w:rsidRDefault="00BD41A3" w:rsidP="00BD41A3">
            <w:pPr>
              <w:pStyle w:val="ListParagraph"/>
              <w:numPr>
                <w:ilvl w:val="0"/>
                <w:numId w:val="68"/>
              </w:numPr>
              <w:spacing w:after="0" w:line="240" w:lineRule="auto"/>
              <w:ind w:left="1081" w:hanging="180"/>
              <w:rPr>
                <w:rFonts w:ascii="Times New Roman" w:hAnsi="Times New Roman"/>
                <w:sz w:val="24"/>
                <w:szCs w:val="24"/>
              </w:rPr>
            </w:pPr>
            <w:r>
              <w:rPr>
                <w:rFonts w:ascii="Times New Roman" w:hAnsi="Times New Roman"/>
                <w:sz w:val="24"/>
                <w:szCs w:val="24"/>
              </w:rPr>
              <w:t>O</w:t>
            </w:r>
            <w:r w:rsidRPr="002E3751">
              <w:rPr>
                <w:rFonts w:ascii="Times New Roman" w:hAnsi="Times New Roman"/>
                <w:sz w:val="24"/>
                <w:szCs w:val="24"/>
              </w:rPr>
              <w:t xml:space="preserve">ne </w:t>
            </w:r>
            <w:r>
              <w:rPr>
                <w:rFonts w:ascii="Times New Roman" w:hAnsi="Times New Roman"/>
                <w:sz w:val="24"/>
                <w:szCs w:val="24"/>
              </w:rPr>
              <w:t>W</w:t>
            </w:r>
            <w:r w:rsidRPr="002E3751">
              <w:rPr>
                <w:rFonts w:ascii="Times New Roman" w:hAnsi="Times New Roman"/>
                <w:sz w:val="24"/>
                <w:szCs w:val="24"/>
              </w:rPr>
              <w:t xml:space="preserve">ord </w:t>
            </w:r>
            <w:r>
              <w:rPr>
                <w:rFonts w:ascii="Times New Roman" w:hAnsi="Times New Roman"/>
                <w:sz w:val="24"/>
                <w:szCs w:val="24"/>
              </w:rPr>
              <w:t>F</w:t>
            </w:r>
            <w:r w:rsidRPr="002E3751">
              <w:rPr>
                <w:rFonts w:ascii="Times New Roman" w:hAnsi="Times New Roman"/>
                <w:sz w:val="24"/>
                <w:szCs w:val="24"/>
              </w:rPr>
              <w:t xml:space="preserve">illing </w:t>
            </w:r>
            <w:r>
              <w:rPr>
                <w:rFonts w:ascii="Times New Roman" w:hAnsi="Times New Roman"/>
                <w:sz w:val="24"/>
                <w:szCs w:val="24"/>
              </w:rPr>
              <w:t>Q</w:t>
            </w:r>
            <w:r w:rsidRPr="002E3751">
              <w:rPr>
                <w:rFonts w:ascii="Times New Roman" w:hAnsi="Times New Roman"/>
                <w:sz w:val="24"/>
                <w:szCs w:val="24"/>
              </w:rPr>
              <w:t>uestions</w:t>
            </w:r>
            <w:r>
              <w:rPr>
                <w:rFonts w:ascii="Times New Roman" w:hAnsi="Times New Roman"/>
                <w:sz w:val="24"/>
                <w:szCs w:val="24"/>
              </w:rPr>
              <w:t xml:space="preserve"> </w:t>
            </w:r>
          </w:p>
          <w:p w:rsidR="00BD41A3" w:rsidRPr="002E3751" w:rsidRDefault="00BD41A3" w:rsidP="00BD41A3">
            <w:pPr>
              <w:pStyle w:val="ListParagraph"/>
              <w:numPr>
                <w:ilvl w:val="0"/>
                <w:numId w:val="68"/>
              </w:numPr>
              <w:spacing w:after="0" w:line="240" w:lineRule="auto"/>
              <w:ind w:left="1081" w:hanging="180"/>
              <w:rPr>
                <w:rFonts w:ascii="Times New Roman" w:hAnsi="Times New Roman"/>
                <w:sz w:val="24"/>
                <w:szCs w:val="24"/>
              </w:rPr>
            </w:pPr>
            <w:r w:rsidRPr="002E3751">
              <w:rPr>
                <w:rFonts w:ascii="Times New Roman" w:hAnsi="Times New Roman"/>
                <w:sz w:val="24"/>
                <w:szCs w:val="24"/>
              </w:rPr>
              <w:t xml:space="preserve"> </w:t>
            </w:r>
            <w:r>
              <w:rPr>
                <w:rFonts w:ascii="Times New Roman" w:hAnsi="Times New Roman"/>
                <w:sz w:val="24"/>
                <w:szCs w:val="24"/>
              </w:rPr>
              <w:t>Up to T</w:t>
            </w:r>
            <w:r w:rsidRPr="002E3751">
              <w:rPr>
                <w:rFonts w:ascii="Times New Roman" w:hAnsi="Times New Roman"/>
                <w:sz w:val="24"/>
                <w:szCs w:val="24"/>
              </w:rPr>
              <w:t xml:space="preserve">hree </w:t>
            </w:r>
            <w:r>
              <w:rPr>
                <w:rFonts w:ascii="Times New Roman" w:hAnsi="Times New Roman"/>
                <w:sz w:val="24"/>
                <w:szCs w:val="24"/>
              </w:rPr>
              <w:t>W</w:t>
            </w:r>
            <w:r w:rsidRPr="002E3751">
              <w:rPr>
                <w:rFonts w:ascii="Times New Roman" w:hAnsi="Times New Roman"/>
                <w:sz w:val="24"/>
                <w:szCs w:val="24"/>
              </w:rPr>
              <w:t>ords</w:t>
            </w:r>
            <w:r>
              <w:rPr>
                <w:rFonts w:ascii="Times New Roman" w:hAnsi="Times New Roman"/>
                <w:sz w:val="24"/>
                <w:szCs w:val="24"/>
              </w:rPr>
              <w:t xml:space="preserve"> Filling Questions </w:t>
            </w:r>
            <w:r w:rsidRPr="002E3751">
              <w:rPr>
                <w:rFonts w:ascii="Times New Roman" w:hAnsi="Times New Roman"/>
                <w:sz w:val="24"/>
                <w:szCs w:val="24"/>
              </w:rPr>
              <w:t xml:space="preserve"> </w:t>
            </w:r>
          </w:p>
          <w:p w:rsidR="00BD41A3"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6A1A8B">
              <w:rPr>
                <w:rFonts w:ascii="Times New Roman" w:hAnsi="Times New Roman"/>
                <w:b/>
                <w:bCs/>
                <w:sz w:val="24"/>
                <w:szCs w:val="24"/>
              </w:rPr>
              <w:t>Speaking Activity:</w:t>
            </w:r>
            <w:r w:rsidRPr="006A1A8B">
              <w:rPr>
                <w:rFonts w:ascii="Times New Roman" w:hAnsi="Times New Roman"/>
                <w:sz w:val="24"/>
                <w:szCs w:val="24"/>
              </w:rPr>
              <w:t xml:space="preserve">  </w:t>
            </w:r>
          </w:p>
          <w:p w:rsidR="00BD41A3" w:rsidRPr="006A1A8B" w:rsidRDefault="00BD41A3" w:rsidP="00BD41A3">
            <w:pPr>
              <w:pStyle w:val="ListParagraph"/>
              <w:numPr>
                <w:ilvl w:val="0"/>
                <w:numId w:val="68"/>
              </w:numPr>
              <w:spacing w:after="0" w:line="240" w:lineRule="auto"/>
              <w:ind w:left="1081" w:hanging="180"/>
              <w:rPr>
                <w:rFonts w:ascii="Times New Roman" w:hAnsi="Times New Roman"/>
                <w:sz w:val="24"/>
                <w:szCs w:val="24"/>
              </w:rPr>
            </w:pPr>
            <w:r w:rsidRPr="006A1A8B">
              <w:rPr>
                <w:rFonts w:ascii="Times New Roman" w:hAnsi="Times New Roman"/>
                <w:sz w:val="24"/>
                <w:szCs w:val="24"/>
              </w:rPr>
              <w:t xml:space="preserve">Dialogues between Two Speakers about Shopping Items </w:t>
            </w:r>
          </w:p>
          <w:p w:rsidR="00BD41A3"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6A1A8B">
              <w:rPr>
                <w:rFonts w:ascii="Times New Roman" w:hAnsi="Times New Roman"/>
                <w:b/>
                <w:bCs/>
                <w:sz w:val="24"/>
                <w:szCs w:val="24"/>
              </w:rPr>
              <w:t>Speaking Activity:</w:t>
            </w:r>
          </w:p>
          <w:p w:rsidR="00BD41A3" w:rsidRPr="006A1A8B" w:rsidRDefault="00BD41A3" w:rsidP="00BD41A3">
            <w:pPr>
              <w:pStyle w:val="ListParagraph"/>
              <w:numPr>
                <w:ilvl w:val="0"/>
                <w:numId w:val="68"/>
              </w:numPr>
              <w:spacing w:after="0" w:line="240" w:lineRule="auto"/>
              <w:ind w:left="1081" w:hanging="180"/>
              <w:rPr>
                <w:rFonts w:ascii="Times New Roman" w:hAnsi="Times New Roman"/>
                <w:sz w:val="24"/>
                <w:szCs w:val="24"/>
              </w:rPr>
            </w:pPr>
            <w:r w:rsidRPr="006A1A8B">
              <w:rPr>
                <w:rFonts w:ascii="Times New Roman" w:hAnsi="Times New Roman"/>
                <w:sz w:val="24"/>
                <w:szCs w:val="24"/>
              </w:rPr>
              <w:t xml:space="preserve">Monologue include Individual Students  </w:t>
            </w:r>
          </w:p>
          <w:p w:rsidR="00BD41A3" w:rsidRPr="002E3751" w:rsidRDefault="00BD41A3" w:rsidP="00167E35">
            <w:pPr>
              <w:spacing w:after="0" w:line="240" w:lineRule="auto"/>
              <w:rPr>
                <w:rFonts w:ascii="Times New Roman" w:hAnsi="Times New Roman"/>
                <w:sz w:val="24"/>
                <w:szCs w:val="24"/>
              </w:rPr>
            </w:pPr>
          </w:p>
        </w:tc>
        <w:tc>
          <w:tcPr>
            <w:tcW w:w="3050" w:type="dxa"/>
          </w:tcPr>
          <w:p w:rsidR="00BD41A3" w:rsidRPr="002E3751" w:rsidRDefault="00BD41A3" w:rsidP="00167E35">
            <w:pPr>
              <w:spacing w:after="0" w:line="240" w:lineRule="auto"/>
              <w:rPr>
                <w:rFonts w:ascii="Times New Roman" w:hAnsi="Times New Roman"/>
                <w:sz w:val="24"/>
                <w:szCs w:val="24"/>
              </w:rPr>
            </w:pPr>
            <w:proofErr w:type="spellStart"/>
            <w:r w:rsidRPr="002E3751">
              <w:rPr>
                <w:rFonts w:ascii="Times New Roman" w:hAnsi="Times New Roman"/>
                <w:sz w:val="24"/>
                <w:szCs w:val="24"/>
              </w:rPr>
              <w:t>Jakeman</w:t>
            </w:r>
            <w:proofErr w:type="spellEnd"/>
            <w:r w:rsidRPr="002E3751">
              <w:rPr>
                <w:rFonts w:ascii="Times New Roman" w:hAnsi="Times New Roman"/>
                <w:sz w:val="24"/>
                <w:szCs w:val="24"/>
              </w:rPr>
              <w:t xml:space="preserve"> &amp;McDowell,1996, Listening Test 4, PP</w:t>
            </w:r>
            <w:r>
              <w:rPr>
                <w:rFonts w:ascii="Times New Roman" w:hAnsi="Times New Roman"/>
                <w:sz w:val="24"/>
                <w:szCs w:val="24"/>
              </w:rPr>
              <w:t>,</w:t>
            </w:r>
            <w:r w:rsidRPr="002E3751">
              <w:rPr>
                <w:rFonts w:ascii="Times New Roman" w:hAnsi="Times New Roman"/>
                <w:sz w:val="24"/>
                <w:szCs w:val="24"/>
              </w:rPr>
              <w:t>75-79</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Millar &amp;Courtney,2011, task 1, I went to shopping and I buy, pp</w:t>
            </w:r>
            <w:r>
              <w:rPr>
                <w:rFonts w:ascii="Times New Roman" w:hAnsi="Times New Roman"/>
                <w:sz w:val="24"/>
                <w:szCs w:val="24"/>
              </w:rPr>
              <w:t>,</w:t>
            </w:r>
            <w:r w:rsidRPr="002E3751">
              <w:rPr>
                <w:rFonts w:ascii="Times New Roman" w:hAnsi="Times New Roman"/>
                <w:sz w:val="24"/>
                <w:szCs w:val="24"/>
              </w:rPr>
              <w:t>4-5</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Millar &amp;Courtney,2011, 1.2, make me a sandwich, or cooking of any other dish, pp</w:t>
            </w:r>
            <w:r>
              <w:rPr>
                <w:rFonts w:ascii="Times New Roman" w:hAnsi="Times New Roman"/>
                <w:sz w:val="24"/>
                <w:szCs w:val="24"/>
              </w:rPr>
              <w:t>,</w:t>
            </w:r>
            <w:r w:rsidRPr="002E3751">
              <w:rPr>
                <w:rFonts w:ascii="Times New Roman" w:hAnsi="Times New Roman"/>
                <w:sz w:val="24"/>
                <w:szCs w:val="24"/>
              </w:rPr>
              <w:t>6-7</w:t>
            </w:r>
          </w:p>
          <w:p w:rsidR="00BD41A3" w:rsidRPr="002E3751" w:rsidRDefault="00BD41A3" w:rsidP="00167E35">
            <w:pPr>
              <w:spacing w:after="0" w:line="240" w:lineRule="auto"/>
              <w:rPr>
                <w:rFonts w:ascii="Times New Roman" w:hAnsi="Times New Roman"/>
                <w:sz w:val="24"/>
                <w:szCs w:val="24"/>
              </w:rPr>
            </w:pPr>
          </w:p>
        </w:tc>
      </w:tr>
      <w:tr w:rsidR="00BD41A3" w:rsidRPr="002E3751" w:rsidTr="00167E35">
        <w:trPr>
          <w:trHeight w:val="701"/>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7</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Default="00BD41A3" w:rsidP="00167E35">
            <w:pPr>
              <w:pStyle w:val="ListParagraph"/>
              <w:spacing w:after="0" w:line="240" w:lineRule="auto"/>
              <w:rPr>
                <w:rFonts w:ascii="Times New Roman" w:eastAsiaTheme="minorHAnsi" w:hAnsi="Times New Roman"/>
                <w:sz w:val="24"/>
                <w:szCs w:val="24"/>
              </w:rPr>
            </w:pPr>
            <w:r w:rsidRPr="00C15D3B">
              <w:rPr>
                <w:rFonts w:ascii="Times New Roman" w:eastAsiaTheme="minorHAnsi" w:hAnsi="Times New Roman"/>
                <w:b/>
                <w:bCs/>
                <w:sz w:val="24"/>
                <w:szCs w:val="24"/>
              </w:rPr>
              <w:t xml:space="preserve">Listening </w:t>
            </w:r>
            <w:r w:rsidRPr="00C15D3B">
              <w:rPr>
                <w:rFonts w:ascii="Times New Roman" w:hAnsi="Times New Roman"/>
                <w:b/>
                <w:bCs/>
                <w:sz w:val="24"/>
                <w:szCs w:val="24"/>
              </w:rPr>
              <w:t>Activity</w:t>
            </w:r>
            <w:r>
              <w:rPr>
                <w:rFonts w:ascii="Times New Roman" w:eastAsiaTheme="minorHAnsi" w:hAnsi="Times New Roman"/>
                <w:sz w:val="24"/>
                <w:szCs w:val="24"/>
              </w:rPr>
              <w:t>:</w:t>
            </w:r>
          </w:p>
          <w:p w:rsidR="00BD41A3" w:rsidRPr="00626015" w:rsidRDefault="00BD41A3" w:rsidP="00BD41A3">
            <w:pPr>
              <w:pStyle w:val="ListParagraph"/>
              <w:numPr>
                <w:ilvl w:val="0"/>
                <w:numId w:val="68"/>
              </w:numPr>
              <w:spacing w:after="0" w:line="240" w:lineRule="auto"/>
              <w:ind w:left="1081" w:hanging="180"/>
              <w:rPr>
                <w:rFonts w:ascii="Times New Roman" w:eastAsiaTheme="minorHAnsi" w:hAnsi="Times New Roman"/>
                <w:sz w:val="24"/>
                <w:szCs w:val="24"/>
              </w:rPr>
            </w:pPr>
            <w:r w:rsidRPr="00626015">
              <w:rPr>
                <w:rFonts w:ascii="Times New Roman" w:eastAsiaTheme="minorHAnsi" w:hAnsi="Times New Roman"/>
                <w:sz w:val="24"/>
                <w:szCs w:val="24"/>
              </w:rPr>
              <w:t xml:space="preserve">For filling Up to Three Words Questions </w:t>
            </w:r>
          </w:p>
          <w:p w:rsidR="00BD41A3" w:rsidRDefault="00BD41A3" w:rsidP="00167E35">
            <w:pPr>
              <w:spacing w:after="0" w:line="240" w:lineRule="auto"/>
              <w:rPr>
                <w:rFonts w:ascii="Times New Roman" w:eastAsiaTheme="minorHAnsi" w:hAnsi="Times New Roman"/>
                <w:sz w:val="24"/>
                <w:szCs w:val="24"/>
              </w:rPr>
            </w:pPr>
            <w:r>
              <w:rPr>
                <w:rFonts w:ascii="Times New Roman" w:eastAsiaTheme="minorHAnsi" w:hAnsi="Times New Roman"/>
                <w:b/>
                <w:bCs/>
                <w:sz w:val="24"/>
                <w:szCs w:val="24"/>
              </w:rPr>
              <w:t xml:space="preserve">           </w:t>
            </w:r>
            <w:r w:rsidRPr="00626015">
              <w:rPr>
                <w:rFonts w:ascii="Times New Roman" w:eastAsiaTheme="minorHAnsi" w:hAnsi="Times New Roman"/>
                <w:b/>
                <w:bCs/>
                <w:sz w:val="24"/>
                <w:szCs w:val="24"/>
              </w:rPr>
              <w:t xml:space="preserve">Speaking </w:t>
            </w:r>
            <w:r w:rsidRPr="00626015">
              <w:rPr>
                <w:rFonts w:ascii="Times New Roman" w:hAnsi="Times New Roman"/>
                <w:b/>
                <w:bCs/>
                <w:sz w:val="24"/>
                <w:szCs w:val="24"/>
              </w:rPr>
              <w:t>Activity:</w:t>
            </w:r>
            <w:r w:rsidRPr="00626015">
              <w:rPr>
                <w:rFonts w:ascii="Times New Roman" w:eastAsiaTheme="minorHAnsi" w:hAnsi="Times New Roman"/>
                <w:sz w:val="24"/>
                <w:szCs w:val="24"/>
              </w:rPr>
              <w:t xml:space="preserve"> </w:t>
            </w:r>
          </w:p>
          <w:p w:rsidR="00BD41A3" w:rsidRPr="00626015" w:rsidRDefault="00BD41A3" w:rsidP="00BD41A3">
            <w:pPr>
              <w:pStyle w:val="ListParagraph"/>
              <w:numPr>
                <w:ilvl w:val="0"/>
                <w:numId w:val="68"/>
              </w:numPr>
              <w:tabs>
                <w:tab w:val="left" w:pos="1081"/>
              </w:tabs>
              <w:spacing w:after="0" w:line="240" w:lineRule="auto"/>
              <w:ind w:left="1081" w:hanging="180"/>
              <w:rPr>
                <w:rFonts w:ascii="Times New Roman" w:eastAsiaTheme="minorHAnsi" w:hAnsi="Times New Roman"/>
                <w:sz w:val="24"/>
                <w:szCs w:val="24"/>
              </w:rPr>
            </w:pPr>
            <w:r w:rsidRPr="00626015">
              <w:rPr>
                <w:rFonts w:ascii="Times New Roman" w:eastAsiaTheme="minorHAnsi" w:hAnsi="Times New Roman"/>
                <w:sz w:val="24"/>
                <w:szCs w:val="24"/>
              </w:rPr>
              <w:t>Group Activity,</w:t>
            </w:r>
            <w:r w:rsidRPr="00626015">
              <w:rPr>
                <w:rFonts w:ascii="Times New Roman" w:hAnsi="Times New Roman"/>
                <w:sz w:val="24"/>
                <w:szCs w:val="24"/>
              </w:rPr>
              <w:t xml:space="preserve"> according to classroom usual things can be hide and</w:t>
            </w:r>
            <w:r>
              <w:rPr>
                <w:rFonts w:ascii="Times New Roman" w:hAnsi="Times New Roman"/>
                <w:sz w:val="24"/>
                <w:szCs w:val="24"/>
              </w:rPr>
              <w:t xml:space="preserve"> students can</w:t>
            </w:r>
            <w:r w:rsidRPr="00626015">
              <w:rPr>
                <w:rFonts w:ascii="Times New Roman" w:hAnsi="Times New Roman"/>
                <w:sz w:val="24"/>
                <w:szCs w:val="24"/>
              </w:rPr>
              <w:t xml:space="preserve"> dialogue about it</w:t>
            </w:r>
          </w:p>
          <w:p w:rsidR="00BD41A3"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0A22F7">
              <w:rPr>
                <w:rFonts w:ascii="Times New Roman" w:hAnsi="Times New Roman"/>
                <w:b/>
                <w:bCs/>
                <w:sz w:val="24"/>
                <w:szCs w:val="24"/>
              </w:rPr>
              <w:t>Listening Activity:</w:t>
            </w:r>
            <w:r w:rsidRPr="000A22F7">
              <w:rPr>
                <w:rFonts w:ascii="Times New Roman" w:hAnsi="Times New Roman"/>
                <w:sz w:val="24"/>
                <w:szCs w:val="24"/>
              </w:rPr>
              <w:t xml:space="preserve"> </w:t>
            </w:r>
          </w:p>
          <w:p w:rsidR="00BD41A3" w:rsidRPr="000A22F7" w:rsidRDefault="00BD41A3" w:rsidP="00BD41A3">
            <w:pPr>
              <w:pStyle w:val="ListParagraph"/>
              <w:numPr>
                <w:ilvl w:val="0"/>
                <w:numId w:val="68"/>
              </w:numPr>
              <w:spacing w:after="0" w:line="240" w:lineRule="auto"/>
              <w:ind w:left="1171" w:hanging="180"/>
              <w:rPr>
                <w:rFonts w:ascii="Times New Roman" w:eastAsiaTheme="minorHAnsi" w:hAnsi="Times New Roman"/>
                <w:sz w:val="24"/>
                <w:szCs w:val="24"/>
              </w:rPr>
            </w:pPr>
            <w:r w:rsidRPr="000A22F7">
              <w:rPr>
                <w:rFonts w:ascii="Times New Roman" w:hAnsi="Times New Roman"/>
                <w:sz w:val="24"/>
                <w:szCs w:val="24"/>
              </w:rPr>
              <w:t xml:space="preserve">For Specific Information </w:t>
            </w:r>
            <w:r>
              <w:rPr>
                <w:rFonts w:ascii="Times New Roman" w:hAnsi="Times New Roman"/>
                <w:sz w:val="24"/>
                <w:szCs w:val="24"/>
              </w:rPr>
              <w:t>like</w:t>
            </w:r>
          </w:p>
          <w:p w:rsidR="00BD41A3" w:rsidRPr="002E3751" w:rsidRDefault="00BD41A3" w:rsidP="00167E35">
            <w:pPr>
              <w:pStyle w:val="ListParagraph"/>
              <w:spacing w:after="0" w:line="240" w:lineRule="auto"/>
              <w:ind w:left="1171" w:hanging="180"/>
              <w:rPr>
                <w:rFonts w:ascii="Times New Roman" w:eastAsiaTheme="minorHAnsi" w:hAnsi="Times New Roman"/>
                <w:sz w:val="24"/>
                <w:szCs w:val="24"/>
              </w:rPr>
            </w:pPr>
            <w:r w:rsidRPr="002E3751">
              <w:rPr>
                <w:rFonts w:ascii="Times New Roman" w:hAnsi="Times New Roman"/>
                <w:sz w:val="24"/>
                <w:szCs w:val="24"/>
              </w:rPr>
              <w:t xml:space="preserve">Map </w:t>
            </w:r>
            <w:r>
              <w:rPr>
                <w:rFonts w:ascii="Times New Roman" w:hAnsi="Times New Roman"/>
                <w:sz w:val="24"/>
                <w:szCs w:val="24"/>
              </w:rPr>
              <w:t>F</w:t>
            </w:r>
            <w:r w:rsidRPr="002E3751">
              <w:rPr>
                <w:rFonts w:ascii="Times New Roman" w:hAnsi="Times New Roman"/>
                <w:sz w:val="24"/>
                <w:szCs w:val="24"/>
              </w:rPr>
              <w:t xml:space="preserve">illing, </w:t>
            </w:r>
            <w:r>
              <w:rPr>
                <w:rFonts w:ascii="Times New Roman" w:hAnsi="Times New Roman"/>
                <w:sz w:val="24"/>
                <w:szCs w:val="24"/>
              </w:rPr>
              <w:t>C</w:t>
            </w:r>
            <w:r w:rsidRPr="002E3751">
              <w:rPr>
                <w:rFonts w:ascii="Times New Roman" w:hAnsi="Times New Roman"/>
                <w:sz w:val="24"/>
                <w:szCs w:val="24"/>
              </w:rPr>
              <w:t xml:space="preserve">hoosing </w:t>
            </w:r>
            <w:r>
              <w:rPr>
                <w:rFonts w:ascii="Times New Roman" w:hAnsi="Times New Roman"/>
                <w:sz w:val="24"/>
                <w:szCs w:val="24"/>
              </w:rPr>
              <w:t>O</w:t>
            </w:r>
            <w:r w:rsidRPr="002E3751">
              <w:rPr>
                <w:rFonts w:ascii="Times New Roman" w:hAnsi="Times New Roman"/>
                <w:sz w:val="24"/>
                <w:szCs w:val="24"/>
              </w:rPr>
              <w:t xml:space="preserve">ptions and </w:t>
            </w:r>
            <w:r>
              <w:rPr>
                <w:rFonts w:ascii="Times New Roman" w:hAnsi="Times New Roman"/>
                <w:sz w:val="24"/>
                <w:szCs w:val="24"/>
              </w:rPr>
              <w:t>F</w:t>
            </w:r>
            <w:r w:rsidRPr="002E3751">
              <w:rPr>
                <w:rFonts w:ascii="Times New Roman" w:hAnsi="Times New Roman"/>
                <w:sz w:val="24"/>
                <w:szCs w:val="24"/>
              </w:rPr>
              <w:t xml:space="preserve">illing </w:t>
            </w:r>
            <w:r>
              <w:rPr>
                <w:rFonts w:ascii="Times New Roman" w:hAnsi="Times New Roman"/>
                <w:sz w:val="24"/>
                <w:szCs w:val="24"/>
              </w:rPr>
              <w:t>Graphs</w:t>
            </w: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3,2002, Listening Test 1, pp</w:t>
            </w:r>
            <w:r>
              <w:rPr>
                <w:rFonts w:ascii="Times New Roman" w:hAnsi="Times New Roman"/>
                <w:sz w:val="24"/>
                <w:szCs w:val="24"/>
              </w:rPr>
              <w:t>,</w:t>
            </w:r>
            <w:r w:rsidRPr="002E3751">
              <w:rPr>
                <w:rFonts w:ascii="Times New Roman" w:hAnsi="Times New Roman"/>
                <w:sz w:val="24"/>
                <w:szCs w:val="24"/>
              </w:rPr>
              <w:t xml:space="preserve"> 8-13</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Millar &amp;Courtney,2011, 1.4, Mini treasure Hunt,</w:t>
            </w:r>
          </w:p>
          <w:p w:rsidR="00BD41A3" w:rsidRPr="002E3751" w:rsidRDefault="00BD41A3" w:rsidP="00167E35">
            <w:pPr>
              <w:spacing w:after="0" w:line="240" w:lineRule="auto"/>
              <w:rPr>
                <w:rFonts w:ascii="Times New Roman" w:hAnsi="Times New Roman"/>
                <w:sz w:val="24"/>
                <w:szCs w:val="24"/>
              </w:rPr>
            </w:pPr>
            <w:r>
              <w:rPr>
                <w:rFonts w:ascii="Times New Roman" w:hAnsi="Times New Roman"/>
                <w:sz w:val="24"/>
                <w:szCs w:val="24"/>
              </w:rPr>
              <w:t>pp,</w:t>
            </w:r>
            <w:r w:rsidRPr="002E3751">
              <w:rPr>
                <w:rFonts w:ascii="Times New Roman" w:hAnsi="Times New Roman"/>
                <w:sz w:val="24"/>
                <w:szCs w:val="24"/>
              </w:rPr>
              <w:t>10-11</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3,2002, Listening Test 2, pp</w:t>
            </w:r>
            <w:r>
              <w:rPr>
                <w:rFonts w:ascii="Times New Roman" w:hAnsi="Times New Roman"/>
                <w:sz w:val="24"/>
                <w:szCs w:val="24"/>
              </w:rPr>
              <w:t>,</w:t>
            </w:r>
            <w:r w:rsidRPr="002E3751">
              <w:rPr>
                <w:rFonts w:ascii="Times New Roman" w:hAnsi="Times New Roman"/>
                <w:sz w:val="24"/>
                <w:szCs w:val="24"/>
              </w:rPr>
              <w:t>31,36 &amp; Test 3, pp</w:t>
            </w:r>
            <w:r>
              <w:rPr>
                <w:rFonts w:ascii="Times New Roman" w:hAnsi="Times New Roman"/>
                <w:sz w:val="24"/>
                <w:szCs w:val="24"/>
              </w:rPr>
              <w:t>,</w:t>
            </w:r>
            <w:r w:rsidRPr="002E3751">
              <w:rPr>
                <w:rFonts w:ascii="Times New Roman" w:hAnsi="Times New Roman"/>
                <w:sz w:val="24"/>
                <w:szCs w:val="24"/>
              </w:rPr>
              <w:t>56,57,58</w:t>
            </w:r>
          </w:p>
          <w:p w:rsidR="00BD41A3" w:rsidRPr="002E3751" w:rsidRDefault="00BD41A3" w:rsidP="00167E35">
            <w:pPr>
              <w:spacing w:after="0" w:line="240" w:lineRule="auto"/>
              <w:rPr>
                <w:rFonts w:ascii="Times New Roman" w:hAnsi="Times New Roman"/>
                <w:sz w:val="24"/>
                <w:szCs w:val="24"/>
              </w:rPr>
            </w:pP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8</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Pr="00641F55"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641F55">
              <w:rPr>
                <w:rFonts w:ascii="Times New Roman" w:hAnsi="Times New Roman"/>
                <w:b/>
                <w:bCs/>
                <w:sz w:val="24"/>
                <w:szCs w:val="24"/>
              </w:rPr>
              <w:t>Speaking Activity:</w:t>
            </w:r>
            <w:r w:rsidRPr="00641F55">
              <w:rPr>
                <w:rFonts w:ascii="Times New Roman" w:hAnsi="Times New Roman"/>
                <w:sz w:val="24"/>
                <w:szCs w:val="24"/>
              </w:rPr>
              <w:t xml:space="preserve"> </w:t>
            </w:r>
          </w:p>
          <w:p w:rsidR="00BD41A3" w:rsidRPr="002E3751" w:rsidRDefault="00BD41A3" w:rsidP="00BD41A3">
            <w:pPr>
              <w:pStyle w:val="ListParagraph"/>
              <w:numPr>
                <w:ilvl w:val="0"/>
                <w:numId w:val="68"/>
              </w:numPr>
              <w:spacing w:after="0" w:line="240" w:lineRule="auto"/>
              <w:ind w:left="720" w:hanging="270"/>
              <w:rPr>
                <w:rFonts w:ascii="Times New Roman" w:hAnsi="Times New Roman"/>
                <w:sz w:val="24"/>
                <w:szCs w:val="24"/>
              </w:rPr>
            </w:pPr>
            <w:r>
              <w:rPr>
                <w:rFonts w:ascii="Times New Roman" w:hAnsi="Times New Roman"/>
                <w:sz w:val="24"/>
                <w:szCs w:val="24"/>
              </w:rPr>
              <w:t>M</w:t>
            </w:r>
            <w:r w:rsidRPr="002E3751">
              <w:rPr>
                <w:rFonts w:ascii="Times New Roman" w:hAnsi="Times New Roman"/>
                <w:sz w:val="24"/>
                <w:szCs w:val="24"/>
              </w:rPr>
              <w:t xml:space="preserve">ultiple </w:t>
            </w:r>
            <w:r>
              <w:rPr>
                <w:rFonts w:ascii="Times New Roman" w:hAnsi="Times New Roman"/>
                <w:sz w:val="24"/>
                <w:szCs w:val="24"/>
              </w:rPr>
              <w:t>P</w:t>
            </w:r>
            <w:r w:rsidRPr="002E3751">
              <w:rPr>
                <w:rFonts w:ascii="Times New Roman" w:hAnsi="Times New Roman"/>
                <w:sz w:val="24"/>
                <w:szCs w:val="24"/>
              </w:rPr>
              <w:t xml:space="preserve">ersons </w:t>
            </w:r>
            <w:r>
              <w:rPr>
                <w:rFonts w:ascii="Times New Roman" w:hAnsi="Times New Roman"/>
                <w:sz w:val="24"/>
                <w:szCs w:val="24"/>
              </w:rPr>
              <w:t>A</w:t>
            </w:r>
            <w:r w:rsidRPr="002E3751">
              <w:rPr>
                <w:rFonts w:ascii="Times New Roman" w:hAnsi="Times New Roman"/>
                <w:sz w:val="24"/>
                <w:szCs w:val="24"/>
              </w:rPr>
              <w:t xml:space="preserve">ctivity, </w:t>
            </w:r>
            <w:r>
              <w:rPr>
                <w:rFonts w:ascii="Times New Roman" w:hAnsi="Times New Roman"/>
                <w:sz w:val="24"/>
                <w:szCs w:val="24"/>
              </w:rPr>
              <w:t>G</w:t>
            </w:r>
            <w:r w:rsidRPr="002E3751">
              <w:rPr>
                <w:rFonts w:ascii="Times New Roman" w:hAnsi="Times New Roman"/>
                <w:sz w:val="24"/>
                <w:szCs w:val="24"/>
              </w:rPr>
              <w:t xml:space="preserve">roup dialogue </w:t>
            </w:r>
          </w:p>
          <w:p w:rsidR="00BD41A3" w:rsidRPr="005775C6"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5775C6">
              <w:rPr>
                <w:rFonts w:ascii="Times New Roman" w:hAnsi="Times New Roman"/>
                <w:b/>
                <w:bCs/>
                <w:sz w:val="24"/>
                <w:szCs w:val="24"/>
              </w:rPr>
              <w:t>Listening Activity:</w:t>
            </w:r>
            <w:r w:rsidRPr="005775C6">
              <w:rPr>
                <w:rFonts w:ascii="Times New Roman" w:hAnsi="Times New Roman"/>
                <w:sz w:val="24"/>
                <w:szCs w:val="24"/>
              </w:rPr>
              <w:t xml:space="preserve"> </w:t>
            </w:r>
          </w:p>
          <w:p w:rsidR="00BD41A3" w:rsidRDefault="00BD41A3" w:rsidP="00BD41A3">
            <w:pPr>
              <w:pStyle w:val="ListParagraph"/>
              <w:numPr>
                <w:ilvl w:val="0"/>
                <w:numId w:val="68"/>
              </w:numPr>
              <w:spacing w:after="0" w:line="240" w:lineRule="auto"/>
              <w:ind w:left="720" w:hanging="270"/>
              <w:rPr>
                <w:rFonts w:ascii="Times New Roman" w:hAnsi="Times New Roman"/>
                <w:sz w:val="24"/>
                <w:szCs w:val="24"/>
              </w:rPr>
            </w:pPr>
            <w:r>
              <w:rPr>
                <w:rFonts w:ascii="Times New Roman" w:hAnsi="Times New Roman"/>
                <w:sz w:val="24"/>
                <w:szCs w:val="24"/>
              </w:rPr>
              <w:t>F</w:t>
            </w:r>
            <w:r w:rsidRPr="002E3751">
              <w:rPr>
                <w:rFonts w:ascii="Times New Roman" w:hAnsi="Times New Roman"/>
                <w:sz w:val="24"/>
                <w:szCs w:val="24"/>
              </w:rPr>
              <w:t xml:space="preserve">or </w:t>
            </w:r>
            <w:r>
              <w:rPr>
                <w:rFonts w:ascii="Times New Roman" w:hAnsi="Times New Roman"/>
                <w:sz w:val="24"/>
                <w:szCs w:val="24"/>
              </w:rPr>
              <w:t>F</w:t>
            </w:r>
            <w:r w:rsidRPr="002E3751">
              <w:rPr>
                <w:rFonts w:ascii="Times New Roman" w:hAnsi="Times New Roman"/>
                <w:sz w:val="24"/>
                <w:szCs w:val="24"/>
              </w:rPr>
              <w:t xml:space="preserve">illing the </w:t>
            </w:r>
            <w:r>
              <w:rPr>
                <w:rFonts w:ascii="Times New Roman" w:hAnsi="Times New Roman"/>
                <w:sz w:val="24"/>
                <w:szCs w:val="24"/>
              </w:rPr>
              <w:t>M</w:t>
            </w:r>
            <w:r w:rsidRPr="002E3751">
              <w:rPr>
                <w:rFonts w:ascii="Times New Roman" w:hAnsi="Times New Roman"/>
                <w:sz w:val="24"/>
                <w:szCs w:val="24"/>
              </w:rPr>
              <w:t xml:space="preserve">ap </w:t>
            </w:r>
            <w:r>
              <w:rPr>
                <w:rFonts w:ascii="Times New Roman" w:hAnsi="Times New Roman"/>
                <w:sz w:val="24"/>
                <w:szCs w:val="24"/>
              </w:rPr>
              <w:t>F</w:t>
            </w:r>
            <w:r w:rsidRPr="002E3751">
              <w:rPr>
                <w:rFonts w:ascii="Times New Roman" w:hAnsi="Times New Roman"/>
                <w:sz w:val="24"/>
                <w:szCs w:val="24"/>
              </w:rPr>
              <w:t xml:space="preserve">illing </w:t>
            </w:r>
          </w:p>
          <w:p w:rsidR="00BD41A3" w:rsidRPr="002E3751" w:rsidRDefault="00BD41A3" w:rsidP="00BD41A3">
            <w:pPr>
              <w:pStyle w:val="ListParagraph"/>
              <w:numPr>
                <w:ilvl w:val="0"/>
                <w:numId w:val="68"/>
              </w:numPr>
              <w:spacing w:after="0" w:line="240" w:lineRule="auto"/>
              <w:ind w:left="720" w:hanging="270"/>
              <w:rPr>
                <w:rFonts w:ascii="Times New Roman" w:hAnsi="Times New Roman"/>
                <w:sz w:val="24"/>
                <w:szCs w:val="24"/>
              </w:rPr>
            </w:pPr>
            <w:r>
              <w:rPr>
                <w:rFonts w:ascii="Times New Roman" w:hAnsi="Times New Roman"/>
                <w:sz w:val="24"/>
                <w:szCs w:val="24"/>
              </w:rPr>
              <w:t>L</w:t>
            </w:r>
            <w:r w:rsidRPr="002E3751">
              <w:rPr>
                <w:rFonts w:ascii="Times New Roman" w:hAnsi="Times New Roman"/>
                <w:sz w:val="24"/>
                <w:szCs w:val="24"/>
              </w:rPr>
              <w:t xml:space="preserve">abel the </w:t>
            </w:r>
            <w:r>
              <w:rPr>
                <w:rFonts w:ascii="Times New Roman" w:hAnsi="Times New Roman"/>
                <w:sz w:val="24"/>
                <w:szCs w:val="24"/>
              </w:rPr>
              <w:t>M</w:t>
            </w:r>
            <w:r w:rsidRPr="002E3751">
              <w:rPr>
                <w:rFonts w:ascii="Times New Roman" w:hAnsi="Times New Roman"/>
                <w:sz w:val="24"/>
                <w:szCs w:val="24"/>
              </w:rPr>
              <w:t xml:space="preserve">aps and </w:t>
            </w:r>
            <w:r>
              <w:rPr>
                <w:rFonts w:ascii="Times New Roman" w:hAnsi="Times New Roman"/>
                <w:sz w:val="24"/>
                <w:szCs w:val="24"/>
              </w:rPr>
              <w:t>C</w:t>
            </w:r>
            <w:r w:rsidRPr="002E3751">
              <w:rPr>
                <w:rFonts w:ascii="Times New Roman" w:hAnsi="Times New Roman"/>
                <w:sz w:val="24"/>
                <w:szCs w:val="24"/>
              </w:rPr>
              <w:t xml:space="preserve">omplete </w:t>
            </w:r>
            <w:r>
              <w:rPr>
                <w:rFonts w:ascii="Times New Roman" w:hAnsi="Times New Roman"/>
                <w:sz w:val="24"/>
                <w:szCs w:val="24"/>
              </w:rPr>
              <w:t>P</w:t>
            </w:r>
            <w:r w:rsidRPr="002E3751">
              <w:rPr>
                <w:rFonts w:ascii="Times New Roman" w:hAnsi="Times New Roman"/>
                <w:sz w:val="24"/>
                <w:szCs w:val="24"/>
              </w:rPr>
              <w:t xml:space="preserve">ractice </w:t>
            </w:r>
          </w:p>
          <w:p w:rsidR="00BD41A3"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5775C6">
              <w:rPr>
                <w:rFonts w:ascii="Times New Roman" w:hAnsi="Times New Roman"/>
                <w:b/>
                <w:bCs/>
                <w:sz w:val="24"/>
                <w:szCs w:val="24"/>
              </w:rPr>
              <w:t>Speaking Activity:</w:t>
            </w:r>
            <w:r w:rsidRPr="005775C6">
              <w:rPr>
                <w:rFonts w:ascii="Times New Roman" w:hAnsi="Times New Roman"/>
                <w:sz w:val="24"/>
                <w:szCs w:val="24"/>
              </w:rPr>
              <w:t xml:space="preserve"> </w:t>
            </w:r>
          </w:p>
          <w:p w:rsidR="00BD41A3" w:rsidRPr="005775C6" w:rsidRDefault="00BD41A3" w:rsidP="00BD41A3">
            <w:pPr>
              <w:pStyle w:val="ListParagraph"/>
              <w:numPr>
                <w:ilvl w:val="0"/>
                <w:numId w:val="69"/>
              </w:numPr>
              <w:spacing w:after="0" w:line="240" w:lineRule="auto"/>
              <w:ind w:hanging="270"/>
              <w:rPr>
                <w:rFonts w:ascii="Times New Roman" w:hAnsi="Times New Roman"/>
                <w:sz w:val="24"/>
                <w:szCs w:val="24"/>
              </w:rPr>
            </w:pPr>
            <w:r w:rsidRPr="005775C6">
              <w:rPr>
                <w:rFonts w:ascii="Times New Roman" w:hAnsi="Times New Roman"/>
                <w:sz w:val="24"/>
                <w:szCs w:val="24"/>
              </w:rPr>
              <w:t>Reporters’ Role paly, Take example and Report about Common Issues like Famous Festivals Past Events etc.</w:t>
            </w:r>
          </w:p>
          <w:p w:rsidR="00BD41A3" w:rsidRPr="002E3751" w:rsidRDefault="00BD41A3" w:rsidP="00167E35">
            <w:pPr>
              <w:pStyle w:val="ListParagraph"/>
              <w:spacing w:after="0" w:line="240" w:lineRule="auto"/>
              <w:ind w:left="840"/>
              <w:rPr>
                <w:rFonts w:ascii="Times New Roman" w:hAnsi="Times New Roman"/>
                <w:sz w:val="24"/>
                <w:szCs w:val="24"/>
              </w:rPr>
            </w:pP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Millar &amp;Courtney,2011, 1.6, He Said She Said, pp</w:t>
            </w:r>
            <w:r>
              <w:rPr>
                <w:rFonts w:ascii="Times New Roman" w:hAnsi="Times New Roman"/>
                <w:sz w:val="24"/>
                <w:szCs w:val="24"/>
              </w:rPr>
              <w:t>,</w:t>
            </w:r>
            <w:r w:rsidRPr="002E3751">
              <w:rPr>
                <w:rFonts w:ascii="Times New Roman" w:hAnsi="Times New Roman"/>
                <w:sz w:val="24"/>
                <w:szCs w:val="24"/>
              </w:rPr>
              <w:t>14-16</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3,2002, Listening Test 4, pp</w:t>
            </w:r>
            <w:r>
              <w:rPr>
                <w:rFonts w:ascii="Times New Roman" w:hAnsi="Times New Roman"/>
                <w:sz w:val="24"/>
                <w:szCs w:val="24"/>
              </w:rPr>
              <w:t>,</w:t>
            </w:r>
            <w:r w:rsidRPr="002E3751">
              <w:rPr>
                <w:rFonts w:ascii="Times New Roman" w:hAnsi="Times New Roman"/>
                <w:sz w:val="24"/>
                <w:szCs w:val="24"/>
              </w:rPr>
              <w:t xml:space="preserve">76-83 </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Millar &amp;Courtney,2011,2.2, Roving Reporter, pp</w:t>
            </w:r>
            <w:r>
              <w:rPr>
                <w:rFonts w:ascii="Times New Roman" w:hAnsi="Times New Roman"/>
                <w:sz w:val="24"/>
                <w:szCs w:val="24"/>
              </w:rPr>
              <w:t>,</w:t>
            </w:r>
            <w:r w:rsidRPr="002E3751">
              <w:rPr>
                <w:rFonts w:ascii="Times New Roman" w:hAnsi="Times New Roman"/>
                <w:sz w:val="24"/>
                <w:szCs w:val="24"/>
              </w:rPr>
              <w:t xml:space="preserve"> 20-21 </w:t>
            </w:r>
          </w:p>
        </w:tc>
      </w:tr>
      <w:tr w:rsidR="00BD41A3" w:rsidRPr="002E3751" w:rsidTr="00167E35">
        <w:trPr>
          <w:trHeight w:val="432"/>
        </w:trPr>
        <w:tc>
          <w:tcPr>
            <w:tcW w:w="8969" w:type="dxa"/>
            <w:gridSpan w:val="3"/>
            <w:vAlign w:val="center"/>
          </w:tcPr>
          <w:p w:rsidR="00BD41A3" w:rsidRPr="00E817AD" w:rsidRDefault="00BD41A3" w:rsidP="00167E35">
            <w:pPr>
              <w:spacing w:after="0" w:line="240" w:lineRule="auto"/>
              <w:rPr>
                <w:rFonts w:ascii="Times New Roman" w:hAnsi="Times New Roman"/>
                <w:b/>
                <w:bCs/>
              </w:rPr>
            </w:pPr>
            <w:r>
              <w:rPr>
                <w:rFonts w:ascii="Times New Roman" w:hAnsi="Times New Roman"/>
                <w:b/>
                <w:bCs/>
              </w:rPr>
              <w:t xml:space="preserve">                                       9</w:t>
            </w:r>
            <w:r w:rsidRPr="00EE363F">
              <w:rPr>
                <w:rFonts w:ascii="Times New Roman" w:hAnsi="Times New Roman"/>
                <w:b/>
                <w:bCs/>
                <w:vertAlign w:val="superscript"/>
              </w:rPr>
              <w:t>th</w:t>
            </w:r>
            <w:r>
              <w:rPr>
                <w:rFonts w:ascii="Times New Roman" w:hAnsi="Times New Roman"/>
                <w:b/>
                <w:bCs/>
              </w:rPr>
              <w:t xml:space="preserve"> Week (</w:t>
            </w:r>
            <w:r w:rsidRPr="00E817AD">
              <w:rPr>
                <w:rFonts w:ascii="Times New Roman" w:hAnsi="Times New Roman"/>
                <w:b/>
                <w:bCs/>
              </w:rPr>
              <w:t>Mid Term Examination</w:t>
            </w:r>
            <w:r>
              <w:rPr>
                <w:rFonts w:ascii="Times New Roman" w:hAnsi="Times New Roman"/>
                <w:b/>
                <w:bCs/>
              </w:rPr>
              <w:t>)</w:t>
            </w: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10</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Borders>
              <w:top w:val="single" w:sz="4" w:space="0" w:color="auto"/>
            </w:tcBorders>
          </w:tcPr>
          <w:p w:rsidR="00BD41A3" w:rsidRDefault="00BD41A3" w:rsidP="00167E35">
            <w:pPr>
              <w:pStyle w:val="ListParagraph"/>
              <w:spacing w:after="0" w:line="240" w:lineRule="auto"/>
              <w:rPr>
                <w:rFonts w:ascii="Times New Roman" w:hAnsi="Times New Roman"/>
                <w:sz w:val="24"/>
                <w:szCs w:val="24"/>
              </w:rPr>
            </w:pPr>
            <w:r w:rsidRPr="00882BFE">
              <w:rPr>
                <w:rFonts w:ascii="Times New Roman" w:hAnsi="Times New Roman"/>
                <w:b/>
                <w:bCs/>
                <w:sz w:val="24"/>
                <w:szCs w:val="24"/>
              </w:rPr>
              <w:t>Listening Activity:</w:t>
            </w:r>
            <w:r w:rsidRPr="002E3751">
              <w:rPr>
                <w:rFonts w:ascii="Times New Roman" w:hAnsi="Times New Roman"/>
                <w:sz w:val="24"/>
                <w:szCs w:val="24"/>
              </w:rPr>
              <w:t xml:space="preserve"> </w:t>
            </w:r>
          </w:p>
          <w:p w:rsidR="00BD41A3" w:rsidRPr="002E3751" w:rsidRDefault="00BD41A3" w:rsidP="00BD41A3">
            <w:pPr>
              <w:pStyle w:val="ListParagraph"/>
              <w:numPr>
                <w:ilvl w:val="0"/>
                <w:numId w:val="69"/>
              </w:numPr>
              <w:spacing w:after="0" w:line="240" w:lineRule="auto"/>
              <w:rPr>
                <w:rFonts w:ascii="Times New Roman" w:hAnsi="Times New Roman"/>
                <w:sz w:val="24"/>
                <w:szCs w:val="24"/>
              </w:rPr>
            </w:pPr>
            <w:r>
              <w:rPr>
                <w:rFonts w:ascii="Times New Roman" w:hAnsi="Times New Roman"/>
                <w:sz w:val="24"/>
                <w:szCs w:val="24"/>
              </w:rPr>
              <w:t>For Up to</w:t>
            </w:r>
            <w:r w:rsidRPr="002E3751">
              <w:rPr>
                <w:rFonts w:ascii="Times New Roman" w:hAnsi="Times New Roman"/>
                <w:sz w:val="24"/>
                <w:szCs w:val="24"/>
              </w:rPr>
              <w:t xml:space="preserve"> </w:t>
            </w:r>
            <w:r>
              <w:rPr>
                <w:rFonts w:ascii="Times New Roman" w:hAnsi="Times New Roman"/>
                <w:sz w:val="24"/>
                <w:szCs w:val="24"/>
              </w:rPr>
              <w:t>T</w:t>
            </w:r>
            <w:r w:rsidRPr="002E3751">
              <w:rPr>
                <w:rFonts w:ascii="Times New Roman" w:hAnsi="Times New Roman"/>
                <w:sz w:val="24"/>
                <w:szCs w:val="24"/>
              </w:rPr>
              <w:t xml:space="preserve">wo </w:t>
            </w:r>
            <w:r>
              <w:rPr>
                <w:rFonts w:ascii="Times New Roman" w:hAnsi="Times New Roman"/>
                <w:sz w:val="24"/>
                <w:szCs w:val="24"/>
              </w:rPr>
              <w:t>W</w:t>
            </w:r>
            <w:r w:rsidRPr="002E3751">
              <w:rPr>
                <w:rFonts w:ascii="Times New Roman" w:hAnsi="Times New Roman"/>
                <w:sz w:val="24"/>
                <w:szCs w:val="24"/>
              </w:rPr>
              <w:t>ords</w:t>
            </w:r>
            <w:r>
              <w:rPr>
                <w:rFonts w:ascii="Times New Roman" w:hAnsi="Times New Roman"/>
                <w:sz w:val="24"/>
                <w:szCs w:val="24"/>
              </w:rPr>
              <w:t xml:space="preserve"> Filling</w:t>
            </w:r>
            <w:r w:rsidRPr="002E3751">
              <w:rPr>
                <w:rFonts w:ascii="Times New Roman" w:hAnsi="Times New Roman"/>
                <w:sz w:val="24"/>
                <w:szCs w:val="24"/>
              </w:rPr>
              <w:t xml:space="preserve">, </w:t>
            </w:r>
            <w:r>
              <w:rPr>
                <w:rFonts w:ascii="Times New Roman" w:hAnsi="Times New Roman"/>
                <w:sz w:val="24"/>
                <w:szCs w:val="24"/>
              </w:rPr>
              <w:t>T</w:t>
            </w:r>
            <w:r w:rsidRPr="002E3751">
              <w:rPr>
                <w:rFonts w:ascii="Times New Roman" w:hAnsi="Times New Roman"/>
                <w:sz w:val="24"/>
                <w:szCs w:val="24"/>
              </w:rPr>
              <w:t>able</w:t>
            </w:r>
            <w:r>
              <w:rPr>
                <w:rFonts w:ascii="Times New Roman" w:hAnsi="Times New Roman"/>
                <w:sz w:val="24"/>
                <w:szCs w:val="24"/>
              </w:rPr>
              <w:t>s</w:t>
            </w:r>
            <w:r w:rsidRPr="002E3751">
              <w:rPr>
                <w:rFonts w:ascii="Times New Roman" w:hAnsi="Times New Roman"/>
                <w:sz w:val="24"/>
                <w:szCs w:val="24"/>
              </w:rPr>
              <w:t xml:space="preserve"> </w:t>
            </w:r>
            <w:r>
              <w:rPr>
                <w:rFonts w:ascii="Times New Roman" w:hAnsi="Times New Roman"/>
                <w:sz w:val="24"/>
                <w:szCs w:val="24"/>
              </w:rPr>
              <w:t>F</w:t>
            </w:r>
            <w:r w:rsidRPr="002E3751">
              <w:rPr>
                <w:rFonts w:ascii="Times New Roman" w:hAnsi="Times New Roman"/>
                <w:sz w:val="24"/>
                <w:szCs w:val="24"/>
              </w:rPr>
              <w:t xml:space="preserve">illing, </w:t>
            </w:r>
            <w:r>
              <w:rPr>
                <w:rFonts w:ascii="Times New Roman" w:hAnsi="Times New Roman"/>
                <w:sz w:val="24"/>
                <w:szCs w:val="24"/>
              </w:rPr>
              <w:t>F</w:t>
            </w:r>
            <w:r w:rsidRPr="002E3751">
              <w:rPr>
                <w:rFonts w:ascii="Times New Roman" w:hAnsi="Times New Roman"/>
                <w:sz w:val="24"/>
                <w:szCs w:val="24"/>
              </w:rPr>
              <w:t xml:space="preserve">illing the </w:t>
            </w:r>
            <w:r>
              <w:rPr>
                <w:rFonts w:ascii="Times New Roman" w:hAnsi="Times New Roman"/>
                <w:sz w:val="24"/>
                <w:szCs w:val="24"/>
              </w:rPr>
              <w:t>B</w:t>
            </w:r>
            <w:r w:rsidRPr="002E3751">
              <w:rPr>
                <w:rFonts w:ascii="Times New Roman" w:hAnsi="Times New Roman"/>
                <w:sz w:val="24"/>
                <w:szCs w:val="24"/>
              </w:rPr>
              <w:t xml:space="preserve">lanks) </w:t>
            </w:r>
          </w:p>
          <w:p w:rsidR="00BD41A3" w:rsidRPr="00882BFE"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882BFE">
              <w:rPr>
                <w:rFonts w:ascii="Times New Roman" w:hAnsi="Times New Roman"/>
                <w:b/>
                <w:bCs/>
                <w:sz w:val="24"/>
                <w:szCs w:val="24"/>
              </w:rPr>
              <w:t>Speaking Activity:</w:t>
            </w:r>
            <w:r w:rsidRPr="00882BFE">
              <w:rPr>
                <w:rFonts w:ascii="Times New Roman" w:hAnsi="Times New Roman"/>
                <w:sz w:val="24"/>
                <w:szCs w:val="24"/>
              </w:rPr>
              <w:t xml:space="preserve"> </w:t>
            </w:r>
          </w:p>
          <w:p w:rsidR="00BD41A3" w:rsidRPr="002E3751" w:rsidRDefault="00BD41A3" w:rsidP="00BD41A3">
            <w:pPr>
              <w:pStyle w:val="ListParagraph"/>
              <w:numPr>
                <w:ilvl w:val="0"/>
                <w:numId w:val="69"/>
              </w:numPr>
              <w:spacing w:after="0" w:line="240" w:lineRule="auto"/>
              <w:rPr>
                <w:rFonts w:ascii="Times New Roman" w:hAnsi="Times New Roman"/>
                <w:sz w:val="24"/>
                <w:szCs w:val="24"/>
              </w:rPr>
            </w:pPr>
            <w:r w:rsidRPr="002E3751">
              <w:rPr>
                <w:rFonts w:ascii="Times New Roman" w:hAnsi="Times New Roman"/>
                <w:sz w:val="24"/>
                <w:szCs w:val="24"/>
              </w:rPr>
              <w:t>Role playing</w:t>
            </w:r>
            <w:r>
              <w:rPr>
                <w:rFonts w:ascii="Times New Roman" w:hAnsi="Times New Roman"/>
                <w:sz w:val="24"/>
                <w:szCs w:val="24"/>
              </w:rPr>
              <w:t>,</w:t>
            </w:r>
            <w:r w:rsidRPr="002E3751">
              <w:rPr>
                <w:rFonts w:ascii="Times New Roman" w:hAnsi="Times New Roman"/>
                <w:sz w:val="24"/>
                <w:szCs w:val="24"/>
              </w:rPr>
              <w:t xml:space="preserve"> </w:t>
            </w:r>
          </w:p>
          <w:p w:rsidR="00BD41A3" w:rsidRPr="002E3751" w:rsidRDefault="00BD41A3" w:rsidP="00167E35">
            <w:pPr>
              <w:pStyle w:val="ListParagraph"/>
              <w:spacing w:after="0" w:line="240" w:lineRule="auto"/>
              <w:rPr>
                <w:rFonts w:ascii="Times New Roman" w:hAnsi="Times New Roman"/>
                <w:sz w:val="24"/>
                <w:szCs w:val="24"/>
              </w:rPr>
            </w:pPr>
            <w:r w:rsidRPr="002E3751">
              <w:rPr>
                <w:rFonts w:ascii="Times New Roman" w:hAnsi="Times New Roman"/>
                <w:sz w:val="24"/>
                <w:szCs w:val="24"/>
              </w:rPr>
              <w:lastRenderedPageBreak/>
              <w:t xml:space="preserve">One </w:t>
            </w:r>
            <w:r>
              <w:rPr>
                <w:rFonts w:ascii="Times New Roman" w:hAnsi="Times New Roman"/>
                <w:sz w:val="24"/>
                <w:szCs w:val="24"/>
              </w:rPr>
              <w:t>St</w:t>
            </w:r>
            <w:r w:rsidRPr="002E3751">
              <w:rPr>
                <w:rFonts w:ascii="Times New Roman" w:hAnsi="Times New Roman"/>
                <w:sz w:val="24"/>
                <w:szCs w:val="24"/>
              </w:rPr>
              <w:t xml:space="preserve">udent </w:t>
            </w:r>
            <w:proofErr w:type="gramStart"/>
            <w:r w:rsidRPr="002E3751">
              <w:rPr>
                <w:rFonts w:ascii="Times New Roman" w:hAnsi="Times New Roman"/>
                <w:sz w:val="24"/>
                <w:szCs w:val="24"/>
              </w:rPr>
              <w:t>can</w:t>
            </w:r>
            <w:proofErr w:type="gramEnd"/>
            <w:r w:rsidRPr="002E3751">
              <w:rPr>
                <w:rFonts w:ascii="Times New Roman" w:hAnsi="Times New Roman"/>
                <w:sz w:val="24"/>
                <w:szCs w:val="24"/>
              </w:rPr>
              <w:t xml:space="preserve"> </w:t>
            </w:r>
            <w:r>
              <w:rPr>
                <w:rFonts w:ascii="Times New Roman" w:hAnsi="Times New Roman"/>
                <w:sz w:val="24"/>
                <w:szCs w:val="24"/>
              </w:rPr>
              <w:t>P</w:t>
            </w:r>
            <w:r w:rsidRPr="002E3751">
              <w:rPr>
                <w:rFonts w:ascii="Times New Roman" w:hAnsi="Times New Roman"/>
                <w:sz w:val="24"/>
                <w:szCs w:val="24"/>
              </w:rPr>
              <w:t xml:space="preserve">lay the </w:t>
            </w:r>
            <w:r>
              <w:rPr>
                <w:rFonts w:ascii="Times New Roman" w:hAnsi="Times New Roman"/>
                <w:sz w:val="24"/>
                <w:szCs w:val="24"/>
              </w:rPr>
              <w:t>R</w:t>
            </w:r>
            <w:r w:rsidRPr="002E3751">
              <w:rPr>
                <w:rFonts w:ascii="Times New Roman" w:hAnsi="Times New Roman"/>
                <w:sz w:val="24"/>
                <w:szCs w:val="24"/>
              </w:rPr>
              <w:t xml:space="preserve">ole of </w:t>
            </w:r>
            <w:r>
              <w:rPr>
                <w:rFonts w:ascii="Times New Roman" w:hAnsi="Times New Roman"/>
                <w:sz w:val="24"/>
                <w:szCs w:val="24"/>
              </w:rPr>
              <w:t>E</w:t>
            </w:r>
            <w:r w:rsidRPr="002E3751">
              <w:rPr>
                <w:rFonts w:ascii="Times New Roman" w:hAnsi="Times New Roman"/>
                <w:sz w:val="24"/>
                <w:szCs w:val="24"/>
              </w:rPr>
              <w:t xml:space="preserve">xaminer and </w:t>
            </w:r>
            <w:r>
              <w:rPr>
                <w:rFonts w:ascii="Times New Roman" w:hAnsi="Times New Roman"/>
                <w:sz w:val="24"/>
                <w:szCs w:val="24"/>
              </w:rPr>
              <w:t>O</w:t>
            </w:r>
            <w:r w:rsidRPr="002E3751">
              <w:rPr>
                <w:rFonts w:ascii="Times New Roman" w:hAnsi="Times New Roman"/>
                <w:sz w:val="24"/>
                <w:szCs w:val="24"/>
              </w:rPr>
              <w:t xml:space="preserve">ther </w:t>
            </w:r>
            <w:r>
              <w:rPr>
                <w:rFonts w:ascii="Times New Roman" w:hAnsi="Times New Roman"/>
                <w:sz w:val="24"/>
                <w:szCs w:val="24"/>
              </w:rPr>
              <w:t>can be an</w:t>
            </w:r>
            <w:r w:rsidRPr="002E3751">
              <w:rPr>
                <w:rFonts w:ascii="Times New Roman" w:hAnsi="Times New Roman"/>
                <w:sz w:val="24"/>
                <w:szCs w:val="24"/>
              </w:rPr>
              <w:t xml:space="preserve"> IELTS </w:t>
            </w:r>
            <w:r>
              <w:rPr>
                <w:rFonts w:ascii="Times New Roman" w:hAnsi="Times New Roman"/>
                <w:sz w:val="24"/>
                <w:szCs w:val="24"/>
              </w:rPr>
              <w:t>C</w:t>
            </w:r>
            <w:r w:rsidRPr="002E3751">
              <w:rPr>
                <w:rFonts w:ascii="Times New Roman" w:hAnsi="Times New Roman"/>
                <w:sz w:val="24"/>
                <w:szCs w:val="24"/>
              </w:rPr>
              <w:t>andidate</w:t>
            </w:r>
            <w:r>
              <w:rPr>
                <w:rFonts w:ascii="Times New Roman" w:hAnsi="Times New Roman"/>
                <w:sz w:val="24"/>
                <w:szCs w:val="24"/>
              </w:rPr>
              <w:t>.</w:t>
            </w:r>
          </w:p>
          <w:p w:rsidR="00BD41A3" w:rsidRPr="00882BFE"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882BFE">
              <w:rPr>
                <w:rFonts w:ascii="Times New Roman" w:hAnsi="Times New Roman"/>
                <w:b/>
                <w:bCs/>
                <w:sz w:val="24"/>
                <w:szCs w:val="24"/>
              </w:rPr>
              <w:t>Listening Activity:</w:t>
            </w:r>
            <w:r w:rsidRPr="00882BFE">
              <w:rPr>
                <w:rFonts w:ascii="Times New Roman" w:hAnsi="Times New Roman"/>
                <w:sz w:val="24"/>
                <w:szCs w:val="24"/>
              </w:rPr>
              <w:t xml:space="preserve"> </w:t>
            </w:r>
          </w:p>
          <w:p w:rsidR="00BD41A3" w:rsidRPr="002E3751" w:rsidRDefault="00BD41A3" w:rsidP="00BD41A3">
            <w:pPr>
              <w:pStyle w:val="ListParagraph"/>
              <w:numPr>
                <w:ilvl w:val="0"/>
                <w:numId w:val="69"/>
              </w:numPr>
              <w:spacing w:after="0" w:line="240" w:lineRule="auto"/>
              <w:rPr>
                <w:rFonts w:ascii="Times New Roman" w:hAnsi="Times New Roman"/>
                <w:sz w:val="24"/>
                <w:szCs w:val="24"/>
              </w:rPr>
            </w:pPr>
            <w:r>
              <w:rPr>
                <w:rFonts w:ascii="Times New Roman" w:hAnsi="Times New Roman"/>
                <w:sz w:val="24"/>
                <w:szCs w:val="24"/>
              </w:rPr>
              <w:t>For Filling</w:t>
            </w:r>
            <w:r w:rsidRPr="002E3751">
              <w:rPr>
                <w:rFonts w:ascii="Times New Roman" w:hAnsi="Times New Roman"/>
                <w:sz w:val="24"/>
                <w:szCs w:val="24"/>
              </w:rPr>
              <w:t xml:space="preserve"> Maps, </w:t>
            </w:r>
            <w:r>
              <w:rPr>
                <w:rFonts w:ascii="Times New Roman" w:hAnsi="Times New Roman"/>
                <w:sz w:val="24"/>
                <w:szCs w:val="24"/>
              </w:rPr>
              <w:t>T</w:t>
            </w:r>
            <w:r w:rsidRPr="002E3751">
              <w:rPr>
                <w:rFonts w:ascii="Times New Roman" w:hAnsi="Times New Roman"/>
                <w:sz w:val="24"/>
                <w:szCs w:val="24"/>
              </w:rPr>
              <w:t xml:space="preserve">ables and MCQ </w:t>
            </w:r>
            <w:r>
              <w:rPr>
                <w:rFonts w:ascii="Times New Roman" w:hAnsi="Times New Roman"/>
                <w:sz w:val="24"/>
                <w:szCs w:val="24"/>
              </w:rPr>
              <w:t>Questions</w:t>
            </w:r>
            <w:r w:rsidRPr="002E3751">
              <w:rPr>
                <w:rFonts w:ascii="Times New Roman" w:hAnsi="Times New Roman"/>
                <w:sz w:val="24"/>
                <w:szCs w:val="24"/>
              </w:rPr>
              <w:t xml:space="preserve"> </w:t>
            </w: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lastRenderedPageBreak/>
              <w:t>Cambridge IELTS Book 5,2006, Listening Test, pp</w:t>
            </w:r>
            <w:r>
              <w:rPr>
                <w:rFonts w:ascii="Times New Roman" w:hAnsi="Times New Roman"/>
                <w:sz w:val="24"/>
                <w:szCs w:val="24"/>
              </w:rPr>
              <w:t>,</w:t>
            </w:r>
            <w:r w:rsidRPr="002E3751">
              <w:rPr>
                <w:rFonts w:ascii="Times New Roman" w:hAnsi="Times New Roman"/>
                <w:sz w:val="24"/>
                <w:szCs w:val="24"/>
              </w:rPr>
              <w:t>10-15</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lastRenderedPageBreak/>
              <w:t>Cambridge IELTS Book 5,2006, Speaking Test 1, pp. 31</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5,2006, Listening Test 2, pp</w:t>
            </w:r>
            <w:r>
              <w:rPr>
                <w:rFonts w:ascii="Times New Roman" w:hAnsi="Times New Roman"/>
                <w:sz w:val="24"/>
                <w:szCs w:val="24"/>
              </w:rPr>
              <w:t>,</w:t>
            </w:r>
            <w:r w:rsidRPr="002E3751">
              <w:rPr>
                <w:rFonts w:ascii="Times New Roman" w:hAnsi="Times New Roman"/>
                <w:sz w:val="24"/>
                <w:szCs w:val="24"/>
              </w:rPr>
              <w:t>32-37</w:t>
            </w: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lastRenderedPageBreak/>
              <w:t>11</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Pr="00882BFE" w:rsidRDefault="00BD41A3" w:rsidP="00167E35">
            <w:pPr>
              <w:pStyle w:val="ListParagraph"/>
              <w:autoSpaceDE w:val="0"/>
              <w:autoSpaceDN w:val="0"/>
              <w:adjustRightInd w:val="0"/>
              <w:spacing w:after="0" w:line="240" w:lineRule="auto"/>
              <w:ind w:left="631" w:firstLine="90"/>
              <w:rPr>
                <w:rFonts w:ascii="Times New Roman" w:hAnsi="Times New Roman"/>
                <w:b/>
                <w:bCs/>
                <w:sz w:val="24"/>
                <w:szCs w:val="24"/>
              </w:rPr>
            </w:pPr>
            <w:r w:rsidRPr="00882BFE">
              <w:rPr>
                <w:rFonts w:ascii="Times New Roman" w:hAnsi="Times New Roman"/>
                <w:b/>
                <w:bCs/>
                <w:sz w:val="24"/>
                <w:szCs w:val="24"/>
              </w:rPr>
              <w:t xml:space="preserve">Speaking Activity: </w:t>
            </w:r>
          </w:p>
          <w:p w:rsidR="00BD41A3" w:rsidRPr="002E3751" w:rsidRDefault="00BD41A3" w:rsidP="00BD41A3">
            <w:pPr>
              <w:pStyle w:val="ListParagraph"/>
              <w:numPr>
                <w:ilvl w:val="0"/>
                <w:numId w:val="69"/>
              </w:num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 xml:space="preserve">Mini Presentation on </w:t>
            </w:r>
            <w:r>
              <w:rPr>
                <w:rFonts w:ascii="Times New Roman" w:hAnsi="Times New Roman"/>
                <w:sz w:val="24"/>
                <w:szCs w:val="24"/>
              </w:rPr>
              <w:t>T</w:t>
            </w:r>
            <w:r w:rsidRPr="002E3751">
              <w:rPr>
                <w:rFonts w:ascii="Times New Roman" w:hAnsi="Times New Roman"/>
                <w:sz w:val="24"/>
                <w:szCs w:val="24"/>
              </w:rPr>
              <w:t xml:space="preserve">opics, </w:t>
            </w:r>
            <w:r>
              <w:rPr>
                <w:rFonts w:ascii="Times New Roman" w:hAnsi="Times New Roman"/>
                <w:sz w:val="24"/>
                <w:szCs w:val="24"/>
              </w:rPr>
              <w:t>P</w:t>
            </w:r>
            <w:r w:rsidRPr="002E3751">
              <w:rPr>
                <w:rFonts w:ascii="Times New Roman" w:hAnsi="Times New Roman"/>
                <w:sz w:val="24"/>
                <w:szCs w:val="24"/>
              </w:rPr>
              <w:t xml:space="preserve">resentation about </w:t>
            </w:r>
            <w:r>
              <w:rPr>
                <w:rFonts w:ascii="Times New Roman" w:hAnsi="Times New Roman"/>
                <w:sz w:val="24"/>
                <w:szCs w:val="24"/>
              </w:rPr>
              <w:t>M</w:t>
            </w:r>
            <w:r w:rsidRPr="002E3751">
              <w:rPr>
                <w:rFonts w:ascii="Times New Roman" w:hAnsi="Times New Roman"/>
                <w:sz w:val="24"/>
                <w:szCs w:val="24"/>
              </w:rPr>
              <w:t xml:space="preserve">usic, </w:t>
            </w:r>
            <w:r>
              <w:rPr>
                <w:rFonts w:ascii="Times New Roman" w:hAnsi="Times New Roman"/>
                <w:sz w:val="24"/>
                <w:szCs w:val="24"/>
              </w:rPr>
              <w:t>M</w:t>
            </w:r>
            <w:r w:rsidRPr="002E3751">
              <w:rPr>
                <w:rFonts w:ascii="Times New Roman" w:hAnsi="Times New Roman"/>
                <w:sz w:val="24"/>
                <w:szCs w:val="24"/>
              </w:rPr>
              <w:t xml:space="preserve">ovies, </w:t>
            </w:r>
            <w:r>
              <w:rPr>
                <w:rFonts w:ascii="Times New Roman" w:hAnsi="Times New Roman"/>
                <w:sz w:val="24"/>
                <w:szCs w:val="24"/>
              </w:rPr>
              <w:t>G</w:t>
            </w:r>
            <w:r w:rsidRPr="002E3751">
              <w:rPr>
                <w:rFonts w:ascii="Times New Roman" w:hAnsi="Times New Roman"/>
                <w:sz w:val="24"/>
                <w:szCs w:val="24"/>
              </w:rPr>
              <w:t>ames etc.</w:t>
            </w:r>
          </w:p>
          <w:p w:rsidR="00BD41A3" w:rsidRDefault="00BD41A3" w:rsidP="00167E3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882BFE">
              <w:rPr>
                <w:rFonts w:ascii="Times New Roman" w:hAnsi="Times New Roman"/>
                <w:b/>
                <w:bCs/>
                <w:sz w:val="24"/>
                <w:szCs w:val="24"/>
              </w:rPr>
              <w:t>Listening Activity:</w:t>
            </w:r>
          </w:p>
          <w:p w:rsidR="00BD41A3" w:rsidRPr="00882BFE" w:rsidRDefault="00BD41A3" w:rsidP="00BD41A3">
            <w:pPr>
              <w:pStyle w:val="ListParagraph"/>
              <w:numPr>
                <w:ilvl w:val="0"/>
                <w:numId w:val="69"/>
              </w:numPr>
              <w:autoSpaceDE w:val="0"/>
              <w:autoSpaceDN w:val="0"/>
              <w:adjustRightInd w:val="0"/>
              <w:spacing w:after="0" w:line="240" w:lineRule="auto"/>
              <w:rPr>
                <w:rFonts w:ascii="Times New Roman" w:hAnsi="Times New Roman"/>
                <w:sz w:val="24"/>
                <w:szCs w:val="24"/>
              </w:rPr>
            </w:pPr>
            <w:r w:rsidRPr="00882BFE">
              <w:rPr>
                <w:rFonts w:ascii="Times New Roman" w:hAnsi="Times New Roman"/>
                <w:sz w:val="24"/>
                <w:szCs w:val="24"/>
              </w:rPr>
              <w:t xml:space="preserve">A complete Listening Test. </w:t>
            </w:r>
          </w:p>
          <w:p w:rsidR="00BD41A3" w:rsidRDefault="00BD41A3" w:rsidP="00167E35">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w:t>
            </w:r>
            <w:r w:rsidRPr="00882BFE">
              <w:rPr>
                <w:rFonts w:ascii="Times New Roman" w:hAnsi="Times New Roman"/>
                <w:b/>
                <w:bCs/>
                <w:sz w:val="24"/>
                <w:szCs w:val="24"/>
              </w:rPr>
              <w:t>Speaking Activity:</w:t>
            </w:r>
          </w:p>
          <w:p w:rsidR="00BD41A3" w:rsidRPr="00882BFE" w:rsidRDefault="00BD41A3" w:rsidP="00BD41A3">
            <w:pPr>
              <w:pStyle w:val="ListParagraph"/>
              <w:numPr>
                <w:ilvl w:val="0"/>
                <w:numId w:val="69"/>
              </w:numPr>
              <w:autoSpaceDE w:val="0"/>
              <w:autoSpaceDN w:val="0"/>
              <w:adjustRightInd w:val="0"/>
              <w:spacing w:after="0" w:line="240" w:lineRule="auto"/>
              <w:rPr>
                <w:rFonts w:ascii="Times New Roman" w:hAnsi="Times New Roman"/>
                <w:sz w:val="24"/>
                <w:szCs w:val="24"/>
              </w:rPr>
            </w:pPr>
            <w:r w:rsidRPr="00882BFE">
              <w:rPr>
                <w:rFonts w:ascii="Times New Roman" w:hAnsi="Times New Roman"/>
                <w:sz w:val="24"/>
                <w:szCs w:val="24"/>
              </w:rPr>
              <w:t xml:space="preserve">Role playing Taking and Delivering the Orders, </w:t>
            </w:r>
          </w:p>
        </w:tc>
        <w:tc>
          <w:tcPr>
            <w:tcW w:w="3050" w:type="dxa"/>
          </w:tcPr>
          <w:p w:rsidR="00BD41A3" w:rsidRPr="002E3751" w:rsidRDefault="00BD41A3" w:rsidP="00167E35">
            <w:p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Cambridge IELTS Book 5,2006, Speaking Test 2, part 2, pp</w:t>
            </w:r>
            <w:r>
              <w:rPr>
                <w:rFonts w:ascii="Times New Roman" w:hAnsi="Times New Roman"/>
                <w:sz w:val="24"/>
                <w:szCs w:val="24"/>
              </w:rPr>
              <w:t>,</w:t>
            </w:r>
            <w:r w:rsidRPr="002E3751">
              <w:rPr>
                <w:rFonts w:ascii="Times New Roman" w:hAnsi="Times New Roman"/>
                <w:sz w:val="24"/>
                <w:szCs w:val="24"/>
              </w:rPr>
              <w:t>54</w:t>
            </w:r>
          </w:p>
          <w:p w:rsidR="00BD41A3" w:rsidRPr="002E3751" w:rsidRDefault="00BD41A3" w:rsidP="00167E35">
            <w:p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Cambridge IELTS Book 5,2006, Listening Test 3. Pp</w:t>
            </w:r>
            <w:r>
              <w:rPr>
                <w:rFonts w:ascii="Times New Roman" w:hAnsi="Times New Roman"/>
                <w:sz w:val="24"/>
                <w:szCs w:val="24"/>
              </w:rPr>
              <w:t>,</w:t>
            </w:r>
            <w:r w:rsidRPr="002E3751">
              <w:rPr>
                <w:rFonts w:ascii="Times New Roman" w:hAnsi="Times New Roman"/>
                <w:sz w:val="24"/>
                <w:szCs w:val="24"/>
              </w:rPr>
              <w:t>55-61</w:t>
            </w:r>
          </w:p>
          <w:p w:rsidR="00BD41A3" w:rsidRPr="002E3751" w:rsidRDefault="00BD41A3" w:rsidP="00167E35">
            <w:p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Millar &amp;Courtney,2011, 2.5, Errands and Deliveries, pp</w:t>
            </w:r>
            <w:r>
              <w:rPr>
                <w:rFonts w:ascii="Times New Roman" w:hAnsi="Times New Roman"/>
                <w:sz w:val="24"/>
                <w:szCs w:val="24"/>
              </w:rPr>
              <w:t>,</w:t>
            </w:r>
            <w:r w:rsidRPr="002E3751">
              <w:rPr>
                <w:rFonts w:ascii="Times New Roman" w:hAnsi="Times New Roman"/>
                <w:sz w:val="24"/>
                <w:szCs w:val="24"/>
              </w:rPr>
              <w:t>26-28</w:t>
            </w:r>
          </w:p>
          <w:p w:rsidR="00BD41A3" w:rsidRPr="002E3751" w:rsidRDefault="00BD41A3" w:rsidP="00167E35">
            <w:pPr>
              <w:autoSpaceDE w:val="0"/>
              <w:autoSpaceDN w:val="0"/>
              <w:adjustRightInd w:val="0"/>
              <w:spacing w:after="0" w:line="240" w:lineRule="auto"/>
              <w:rPr>
                <w:rFonts w:ascii="Times New Roman" w:hAnsi="Times New Roman"/>
                <w:sz w:val="24"/>
                <w:szCs w:val="24"/>
              </w:rPr>
            </w:pPr>
          </w:p>
        </w:tc>
      </w:tr>
      <w:tr w:rsidR="00BD41A3" w:rsidRPr="002E3751" w:rsidTr="00167E35">
        <w:trPr>
          <w:trHeight w:val="611"/>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12</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Default="00BD41A3" w:rsidP="00167E35">
            <w:pPr>
              <w:pStyle w:val="ListParagraph"/>
              <w:autoSpaceDE w:val="0"/>
              <w:autoSpaceDN w:val="0"/>
              <w:adjustRightInd w:val="0"/>
              <w:spacing w:after="0" w:line="240" w:lineRule="auto"/>
              <w:rPr>
                <w:rFonts w:ascii="Times New Roman" w:hAnsi="Times New Roman"/>
                <w:sz w:val="24"/>
                <w:szCs w:val="24"/>
              </w:rPr>
            </w:pPr>
            <w:r w:rsidRPr="00E446D1">
              <w:rPr>
                <w:rFonts w:ascii="Times New Roman" w:hAnsi="Times New Roman"/>
                <w:b/>
                <w:bCs/>
                <w:sz w:val="24"/>
                <w:szCs w:val="24"/>
              </w:rPr>
              <w:t>Listening activity:</w:t>
            </w:r>
            <w:r>
              <w:rPr>
                <w:rFonts w:ascii="Times New Roman" w:hAnsi="Times New Roman"/>
                <w:sz w:val="24"/>
                <w:szCs w:val="24"/>
              </w:rPr>
              <w:t xml:space="preserve"> </w:t>
            </w:r>
          </w:p>
          <w:p w:rsidR="00BD41A3" w:rsidRPr="002E3751" w:rsidRDefault="00BD41A3" w:rsidP="00BD41A3">
            <w:pPr>
              <w:pStyle w:val="ListParagraph"/>
              <w:numPr>
                <w:ilvl w:val="0"/>
                <w:numId w:val="6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Complete the Listening Test </w:t>
            </w:r>
            <w:r w:rsidRPr="002E3751">
              <w:rPr>
                <w:rFonts w:ascii="Times New Roman" w:hAnsi="Times New Roman"/>
                <w:sz w:val="24"/>
                <w:szCs w:val="24"/>
              </w:rPr>
              <w:t xml:space="preserve"> </w:t>
            </w:r>
          </w:p>
          <w:p w:rsidR="00BD41A3" w:rsidRDefault="00BD41A3" w:rsidP="00167E35">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w:t>
            </w:r>
            <w:r w:rsidRPr="00E446D1">
              <w:rPr>
                <w:rFonts w:ascii="Times New Roman" w:hAnsi="Times New Roman"/>
                <w:b/>
                <w:bCs/>
                <w:sz w:val="24"/>
                <w:szCs w:val="24"/>
              </w:rPr>
              <w:t>Speaking Activity:</w:t>
            </w:r>
            <w:r w:rsidRPr="00E446D1">
              <w:rPr>
                <w:rFonts w:ascii="Times New Roman" w:hAnsi="Times New Roman"/>
                <w:sz w:val="24"/>
                <w:szCs w:val="24"/>
              </w:rPr>
              <w:t xml:space="preserve"> </w:t>
            </w:r>
          </w:p>
          <w:p w:rsidR="00BD41A3" w:rsidRPr="00E446D1" w:rsidRDefault="00BD41A3" w:rsidP="00BD41A3">
            <w:pPr>
              <w:pStyle w:val="ListParagraph"/>
              <w:numPr>
                <w:ilvl w:val="0"/>
                <w:numId w:val="69"/>
              </w:numPr>
              <w:autoSpaceDE w:val="0"/>
              <w:autoSpaceDN w:val="0"/>
              <w:adjustRightInd w:val="0"/>
              <w:spacing w:after="0" w:line="240" w:lineRule="auto"/>
              <w:rPr>
                <w:rFonts w:ascii="Times New Roman" w:hAnsi="Times New Roman"/>
                <w:sz w:val="24"/>
                <w:szCs w:val="24"/>
              </w:rPr>
            </w:pPr>
            <w:r w:rsidRPr="00E446D1">
              <w:rPr>
                <w:rFonts w:ascii="Times New Roman" w:hAnsi="Times New Roman"/>
                <w:sz w:val="24"/>
                <w:szCs w:val="24"/>
              </w:rPr>
              <w:t xml:space="preserve">Dialogue between Two Friends and Describing their Friends </w:t>
            </w:r>
          </w:p>
          <w:p w:rsidR="00BD41A3" w:rsidRDefault="00BD41A3" w:rsidP="00167E3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E446D1">
              <w:rPr>
                <w:rFonts w:ascii="Times New Roman" w:hAnsi="Times New Roman"/>
                <w:b/>
                <w:bCs/>
                <w:sz w:val="24"/>
                <w:szCs w:val="24"/>
              </w:rPr>
              <w:t>Speaking Activity:</w:t>
            </w:r>
          </w:p>
          <w:p w:rsidR="00BD41A3" w:rsidRPr="00E446D1" w:rsidRDefault="00BD41A3" w:rsidP="00BD41A3">
            <w:pPr>
              <w:pStyle w:val="ListParagraph"/>
              <w:numPr>
                <w:ilvl w:val="0"/>
                <w:numId w:val="69"/>
              </w:numPr>
              <w:autoSpaceDE w:val="0"/>
              <w:autoSpaceDN w:val="0"/>
              <w:adjustRightInd w:val="0"/>
              <w:spacing w:after="0" w:line="240" w:lineRule="auto"/>
              <w:rPr>
                <w:rFonts w:ascii="Times New Roman" w:hAnsi="Times New Roman"/>
                <w:sz w:val="24"/>
                <w:szCs w:val="24"/>
              </w:rPr>
            </w:pPr>
            <w:r w:rsidRPr="00E446D1">
              <w:rPr>
                <w:rFonts w:ascii="Times New Roman" w:hAnsi="Times New Roman"/>
                <w:sz w:val="24"/>
                <w:szCs w:val="24"/>
              </w:rPr>
              <w:t>Group Discussion, Students can Conduct Interviews and Surveys by Taking Idea from the Chapter.</w:t>
            </w:r>
          </w:p>
        </w:tc>
        <w:tc>
          <w:tcPr>
            <w:tcW w:w="3050" w:type="dxa"/>
          </w:tcPr>
          <w:p w:rsidR="00BD41A3" w:rsidRPr="002E3751" w:rsidRDefault="00BD41A3" w:rsidP="00167E35">
            <w:p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 xml:space="preserve">Cambridge IELTS Book 5,2006, Listening Test </w:t>
            </w:r>
          </w:p>
          <w:p w:rsidR="00BD41A3" w:rsidRPr="002E3751" w:rsidRDefault="00BD41A3" w:rsidP="00167E35">
            <w:p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4, pp</w:t>
            </w:r>
            <w:r>
              <w:rPr>
                <w:rFonts w:ascii="Times New Roman" w:hAnsi="Times New Roman"/>
                <w:sz w:val="24"/>
                <w:szCs w:val="24"/>
              </w:rPr>
              <w:t>,</w:t>
            </w:r>
            <w:r w:rsidRPr="002E3751">
              <w:rPr>
                <w:rFonts w:ascii="Times New Roman" w:hAnsi="Times New Roman"/>
                <w:sz w:val="24"/>
                <w:szCs w:val="24"/>
              </w:rPr>
              <w:t>78-84</w:t>
            </w:r>
          </w:p>
          <w:p w:rsidR="00BD41A3" w:rsidRPr="002E3751" w:rsidRDefault="00BD41A3" w:rsidP="00167E35">
            <w:p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Cambridge IELTS Book 5,2006, Speaking Test 2, part3, p</w:t>
            </w:r>
            <w:r>
              <w:rPr>
                <w:rFonts w:ascii="Times New Roman" w:hAnsi="Times New Roman"/>
                <w:sz w:val="24"/>
                <w:szCs w:val="24"/>
              </w:rPr>
              <w:t>,</w:t>
            </w:r>
            <w:r w:rsidRPr="002E3751">
              <w:rPr>
                <w:rFonts w:ascii="Times New Roman" w:hAnsi="Times New Roman"/>
                <w:sz w:val="24"/>
                <w:szCs w:val="24"/>
              </w:rPr>
              <w:t xml:space="preserve"> 54</w:t>
            </w:r>
          </w:p>
          <w:p w:rsidR="00BD41A3" w:rsidRPr="002E3751" w:rsidRDefault="00BD41A3" w:rsidP="00167E35">
            <w:pPr>
              <w:autoSpaceDE w:val="0"/>
              <w:autoSpaceDN w:val="0"/>
              <w:adjustRightInd w:val="0"/>
              <w:spacing w:after="0" w:line="240" w:lineRule="auto"/>
              <w:rPr>
                <w:rFonts w:ascii="Times New Roman" w:hAnsi="Times New Roman"/>
                <w:sz w:val="24"/>
                <w:szCs w:val="24"/>
              </w:rPr>
            </w:pPr>
          </w:p>
          <w:p w:rsidR="00BD41A3" w:rsidRPr="002E3751" w:rsidRDefault="00BD41A3" w:rsidP="00167E35">
            <w:p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Millar &amp;Courtney,2011, 3.2, Interview Type Surveys, pp</w:t>
            </w:r>
            <w:r>
              <w:rPr>
                <w:rFonts w:ascii="Times New Roman" w:hAnsi="Times New Roman"/>
                <w:sz w:val="24"/>
                <w:szCs w:val="24"/>
              </w:rPr>
              <w:t>,</w:t>
            </w:r>
            <w:r w:rsidRPr="002E3751">
              <w:rPr>
                <w:rFonts w:ascii="Times New Roman" w:hAnsi="Times New Roman"/>
                <w:sz w:val="24"/>
                <w:szCs w:val="24"/>
              </w:rPr>
              <w:t xml:space="preserve"> 32-33</w:t>
            </w: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13</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Default="00BD41A3" w:rsidP="00167E35">
            <w:pPr>
              <w:pStyle w:val="ListParagraph"/>
              <w:spacing w:after="0" w:line="240" w:lineRule="auto"/>
              <w:rPr>
                <w:rFonts w:ascii="Times New Roman" w:hAnsi="Times New Roman"/>
                <w:b/>
                <w:bCs/>
                <w:sz w:val="24"/>
                <w:szCs w:val="24"/>
              </w:rPr>
            </w:pPr>
            <w:r w:rsidRPr="00E909C4">
              <w:rPr>
                <w:rFonts w:ascii="Times New Roman" w:hAnsi="Times New Roman"/>
                <w:b/>
                <w:bCs/>
                <w:sz w:val="24"/>
                <w:szCs w:val="24"/>
              </w:rPr>
              <w:t>Listening Activity:</w:t>
            </w:r>
          </w:p>
          <w:p w:rsidR="00BD41A3" w:rsidRPr="002E3751" w:rsidRDefault="00BD41A3" w:rsidP="00BD41A3">
            <w:pPr>
              <w:pStyle w:val="ListParagraph"/>
              <w:numPr>
                <w:ilvl w:val="0"/>
                <w:numId w:val="69"/>
              </w:numPr>
              <w:spacing w:after="0" w:line="240" w:lineRule="auto"/>
              <w:rPr>
                <w:rFonts w:ascii="Times New Roman" w:hAnsi="Times New Roman"/>
                <w:sz w:val="24"/>
                <w:szCs w:val="24"/>
              </w:rPr>
            </w:pPr>
            <w:r>
              <w:rPr>
                <w:rFonts w:ascii="Times New Roman" w:hAnsi="Times New Roman"/>
                <w:sz w:val="24"/>
                <w:szCs w:val="24"/>
              </w:rPr>
              <w:t>F</w:t>
            </w:r>
            <w:r w:rsidRPr="002E3751">
              <w:rPr>
                <w:rFonts w:ascii="Times New Roman" w:hAnsi="Times New Roman"/>
                <w:sz w:val="24"/>
                <w:szCs w:val="24"/>
              </w:rPr>
              <w:t xml:space="preserve">or </w:t>
            </w:r>
            <w:r>
              <w:rPr>
                <w:rFonts w:ascii="Times New Roman" w:hAnsi="Times New Roman"/>
                <w:sz w:val="24"/>
                <w:szCs w:val="24"/>
              </w:rPr>
              <w:t>F</w:t>
            </w:r>
            <w:r w:rsidRPr="002E3751">
              <w:rPr>
                <w:rFonts w:ascii="Times New Roman" w:hAnsi="Times New Roman"/>
                <w:sz w:val="24"/>
                <w:szCs w:val="24"/>
              </w:rPr>
              <w:t xml:space="preserve">illing in the </w:t>
            </w:r>
            <w:r>
              <w:rPr>
                <w:rFonts w:ascii="Times New Roman" w:hAnsi="Times New Roman"/>
                <w:sz w:val="24"/>
                <w:szCs w:val="24"/>
              </w:rPr>
              <w:t>B</w:t>
            </w:r>
            <w:r w:rsidRPr="002E3751">
              <w:rPr>
                <w:rFonts w:ascii="Times New Roman" w:hAnsi="Times New Roman"/>
                <w:sz w:val="24"/>
                <w:szCs w:val="24"/>
              </w:rPr>
              <w:t xml:space="preserve">lanks with </w:t>
            </w:r>
            <w:r>
              <w:rPr>
                <w:rFonts w:ascii="Times New Roman" w:hAnsi="Times New Roman"/>
                <w:sz w:val="24"/>
                <w:szCs w:val="24"/>
              </w:rPr>
              <w:t>Up to T</w:t>
            </w:r>
            <w:r w:rsidRPr="002E3751">
              <w:rPr>
                <w:rFonts w:ascii="Times New Roman" w:hAnsi="Times New Roman"/>
                <w:sz w:val="24"/>
                <w:szCs w:val="24"/>
              </w:rPr>
              <w:t xml:space="preserve">hree </w:t>
            </w:r>
            <w:r>
              <w:rPr>
                <w:rFonts w:ascii="Times New Roman" w:hAnsi="Times New Roman"/>
                <w:sz w:val="24"/>
                <w:szCs w:val="24"/>
              </w:rPr>
              <w:t>W</w:t>
            </w:r>
            <w:r w:rsidRPr="002E3751">
              <w:rPr>
                <w:rFonts w:ascii="Times New Roman" w:hAnsi="Times New Roman"/>
                <w:sz w:val="24"/>
                <w:szCs w:val="24"/>
              </w:rPr>
              <w:t xml:space="preserve">ords </w:t>
            </w:r>
          </w:p>
          <w:p w:rsidR="00BD41A3" w:rsidRDefault="00BD41A3" w:rsidP="00167E35">
            <w:pPr>
              <w:pStyle w:val="ListParagraph"/>
              <w:spacing w:after="0" w:line="240" w:lineRule="auto"/>
              <w:rPr>
                <w:rFonts w:ascii="Times New Roman" w:hAnsi="Times New Roman"/>
                <w:sz w:val="24"/>
                <w:szCs w:val="24"/>
              </w:rPr>
            </w:pPr>
            <w:r w:rsidRPr="00E909C4">
              <w:rPr>
                <w:rFonts w:ascii="Times New Roman" w:hAnsi="Times New Roman"/>
                <w:b/>
                <w:bCs/>
                <w:sz w:val="24"/>
                <w:szCs w:val="24"/>
              </w:rPr>
              <w:t>Listening &amp;Speaking Activity:</w:t>
            </w:r>
            <w:r w:rsidRPr="00E909C4">
              <w:rPr>
                <w:rFonts w:ascii="Times New Roman" w:hAnsi="Times New Roman"/>
                <w:sz w:val="24"/>
                <w:szCs w:val="24"/>
              </w:rPr>
              <w:t xml:space="preserve"> </w:t>
            </w:r>
          </w:p>
          <w:p w:rsidR="00BD41A3" w:rsidRDefault="00BD41A3" w:rsidP="00167E35">
            <w:pPr>
              <w:pStyle w:val="ListParagraph"/>
              <w:spacing w:after="0" w:line="240" w:lineRule="auto"/>
              <w:rPr>
                <w:rFonts w:ascii="Times New Roman" w:hAnsi="Times New Roman"/>
                <w:sz w:val="24"/>
                <w:szCs w:val="24"/>
              </w:rPr>
            </w:pPr>
          </w:p>
          <w:p w:rsidR="00BD41A3" w:rsidRDefault="00BD41A3" w:rsidP="00BD41A3">
            <w:pPr>
              <w:pStyle w:val="ListParagraph"/>
              <w:numPr>
                <w:ilvl w:val="0"/>
                <w:numId w:val="69"/>
              </w:numPr>
              <w:spacing w:after="0" w:line="240" w:lineRule="auto"/>
              <w:rPr>
                <w:rFonts w:ascii="Times New Roman" w:hAnsi="Times New Roman"/>
                <w:sz w:val="24"/>
                <w:szCs w:val="24"/>
              </w:rPr>
            </w:pPr>
            <w:r w:rsidRPr="00E909C4">
              <w:rPr>
                <w:rFonts w:ascii="Times New Roman" w:hAnsi="Times New Roman"/>
                <w:sz w:val="24"/>
                <w:szCs w:val="24"/>
              </w:rPr>
              <w:t>Individual Speaking</w:t>
            </w:r>
            <w:r>
              <w:rPr>
                <w:rFonts w:ascii="Times New Roman" w:hAnsi="Times New Roman"/>
                <w:sz w:val="24"/>
                <w:szCs w:val="24"/>
              </w:rPr>
              <w:t xml:space="preserve"> Activity</w:t>
            </w:r>
          </w:p>
          <w:p w:rsidR="00BD41A3" w:rsidRPr="00E909C4" w:rsidRDefault="00BD41A3" w:rsidP="00BD41A3">
            <w:pPr>
              <w:pStyle w:val="ListParagraph"/>
              <w:numPr>
                <w:ilvl w:val="0"/>
                <w:numId w:val="69"/>
              </w:numPr>
              <w:spacing w:after="0" w:line="240" w:lineRule="auto"/>
              <w:rPr>
                <w:rFonts w:ascii="Times New Roman" w:hAnsi="Times New Roman"/>
                <w:sz w:val="24"/>
                <w:szCs w:val="24"/>
              </w:rPr>
            </w:pPr>
            <w:r w:rsidRPr="00E909C4">
              <w:rPr>
                <w:rFonts w:ascii="Times New Roman" w:hAnsi="Times New Roman"/>
                <w:sz w:val="24"/>
                <w:szCs w:val="24"/>
              </w:rPr>
              <w:t>Describe What You Have Listen in Recording, play any Listening Activity Recording and take Response from Students.</w:t>
            </w:r>
          </w:p>
          <w:p w:rsidR="00BD41A3" w:rsidRPr="00E909C4"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E909C4">
              <w:rPr>
                <w:rFonts w:ascii="Times New Roman" w:hAnsi="Times New Roman"/>
                <w:b/>
                <w:bCs/>
                <w:sz w:val="24"/>
                <w:szCs w:val="24"/>
              </w:rPr>
              <w:t>Speaking Activity:</w:t>
            </w:r>
          </w:p>
          <w:p w:rsidR="00BD41A3" w:rsidRPr="002E3751" w:rsidRDefault="00BD41A3" w:rsidP="00BD41A3">
            <w:pPr>
              <w:pStyle w:val="ListParagraph"/>
              <w:numPr>
                <w:ilvl w:val="0"/>
                <w:numId w:val="69"/>
              </w:numPr>
              <w:spacing w:after="0" w:line="240" w:lineRule="auto"/>
              <w:rPr>
                <w:rFonts w:ascii="Times New Roman" w:hAnsi="Times New Roman"/>
                <w:sz w:val="24"/>
                <w:szCs w:val="24"/>
              </w:rPr>
            </w:pPr>
            <w:r>
              <w:rPr>
                <w:rFonts w:ascii="Times New Roman" w:hAnsi="Times New Roman"/>
                <w:sz w:val="24"/>
                <w:szCs w:val="24"/>
              </w:rPr>
              <w:t>P</w:t>
            </w:r>
            <w:r w:rsidRPr="002E3751">
              <w:rPr>
                <w:rFonts w:ascii="Times New Roman" w:hAnsi="Times New Roman"/>
                <w:sz w:val="24"/>
                <w:szCs w:val="24"/>
              </w:rPr>
              <w:t xml:space="preserve">airs </w:t>
            </w:r>
            <w:r>
              <w:rPr>
                <w:rFonts w:ascii="Times New Roman" w:hAnsi="Times New Roman"/>
                <w:sz w:val="24"/>
                <w:szCs w:val="24"/>
              </w:rPr>
              <w:t>P</w:t>
            </w:r>
            <w:r w:rsidRPr="002E3751">
              <w:rPr>
                <w:rFonts w:ascii="Times New Roman" w:hAnsi="Times New Roman"/>
                <w:sz w:val="24"/>
                <w:szCs w:val="24"/>
              </w:rPr>
              <w:t>resentation</w:t>
            </w:r>
            <w:r>
              <w:rPr>
                <w:rFonts w:ascii="Times New Roman" w:hAnsi="Times New Roman"/>
                <w:sz w:val="24"/>
                <w:szCs w:val="24"/>
              </w:rPr>
              <w:t xml:space="preserve"> n different topics, get ideas from book and present in pairs</w:t>
            </w: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5,2006, Listening Test 1,2. pp. 10-15 &amp;32-37)</w:t>
            </w:r>
          </w:p>
          <w:p w:rsidR="00BD41A3" w:rsidRPr="002E3751" w:rsidRDefault="00BD41A3" w:rsidP="00167E35">
            <w:pPr>
              <w:spacing w:after="0" w:line="240" w:lineRule="auto"/>
              <w:rPr>
                <w:rFonts w:ascii="Times New Roman" w:hAnsi="Times New Roman"/>
                <w:sz w:val="24"/>
                <w:szCs w:val="24"/>
              </w:rPr>
            </w:pPr>
          </w:p>
          <w:p w:rsidR="00BD41A3"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 </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Cambridge IELTS Book 5,2006, Listening Test 1,2, pp</w:t>
            </w:r>
            <w:r>
              <w:rPr>
                <w:rFonts w:ascii="Times New Roman" w:hAnsi="Times New Roman"/>
                <w:sz w:val="24"/>
                <w:szCs w:val="24"/>
              </w:rPr>
              <w:t>,</w:t>
            </w:r>
            <w:r w:rsidRPr="002E3751">
              <w:rPr>
                <w:rFonts w:ascii="Times New Roman" w:hAnsi="Times New Roman"/>
                <w:sz w:val="24"/>
                <w:szCs w:val="24"/>
              </w:rPr>
              <w:t xml:space="preserve"> 10-15 &amp;32-37</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Millar &amp;Courtney,2011, 3.3, Topic Hangman, pp</w:t>
            </w:r>
            <w:r>
              <w:rPr>
                <w:rFonts w:ascii="Times New Roman" w:hAnsi="Times New Roman"/>
                <w:sz w:val="24"/>
                <w:szCs w:val="24"/>
              </w:rPr>
              <w:t xml:space="preserve">, </w:t>
            </w:r>
            <w:r w:rsidRPr="002E3751">
              <w:rPr>
                <w:rFonts w:ascii="Times New Roman" w:hAnsi="Times New Roman"/>
                <w:sz w:val="24"/>
                <w:szCs w:val="24"/>
              </w:rPr>
              <w:t>34-35</w:t>
            </w: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14</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Default="00BD41A3" w:rsidP="00167E35">
            <w:pPr>
              <w:pStyle w:val="ListParagraph"/>
              <w:spacing w:after="0" w:line="240" w:lineRule="auto"/>
              <w:rPr>
                <w:rFonts w:ascii="Times New Roman" w:hAnsi="Times New Roman"/>
                <w:sz w:val="24"/>
                <w:szCs w:val="24"/>
              </w:rPr>
            </w:pPr>
            <w:r w:rsidRPr="0032639D">
              <w:rPr>
                <w:rFonts w:ascii="Times New Roman" w:hAnsi="Times New Roman"/>
                <w:b/>
                <w:bCs/>
                <w:sz w:val="24"/>
                <w:szCs w:val="24"/>
              </w:rPr>
              <w:t>Listening Activity:</w:t>
            </w:r>
            <w:r>
              <w:rPr>
                <w:rFonts w:ascii="Times New Roman" w:hAnsi="Times New Roman"/>
                <w:sz w:val="24"/>
                <w:szCs w:val="24"/>
              </w:rPr>
              <w:t xml:space="preserve"> </w:t>
            </w:r>
          </w:p>
          <w:p w:rsidR="00BD41A3" w:rsidRPr="002E3751" w:rsidRDefault="00BD41A3" w:rsidP="00BD41A3">
            <w:pPr>
              <w:pStyle w:val="ListParagraph"/>
              <w:numPr>
                <w:ilvl w:val="0"/>
                <w:numId w:val="69"/>
              </w:numPr>
              <w:spacing w:after="0" w:line="240" w:lineRule="auto"/>
              <w:rPr>
                <w:rFonts w:ascii="Times New Roman" w:hAnsi="Times New Roman"/>
                <w:sz w:val="24"/>
                <w:szCs w:val="24"/>
              </w:rPr>
            </w:pPr>
            <w:r w:rsidRPr="002E3751">
              <w:rPr>
                <w:rFonts w:ascii="Times New Roman" w:hAnsi="Times New Roman"/>
                <w:sz w:val="24"/>
                <w:szCs w:val="24"/>
              </w:rPr>
              <w:t xml:space="preserve">MCQS Solving Activity </w:t>
            </w:r>
            <w:r>
              <w:rPr>
                <w:rFonts w:ascii="Times New Roman" w:hAnsi="Times New Roman"/>
                <w:sz w:val="24"/>
                <w:szCs w:val="24"/>
              </w:rPr>
              <w:t>in Listening Test.</w:t>
            </w:r>
          </w:p>
          <w:p w:rsidR="00BD41A3"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32639D">
              <w:rPr>
                <w:rFonts w:ascii="Times New Roman" w:hAnsi="Times New Roman"/>
                <w:b/>
                <w:bCs/>
                <w:sz w:val="24"/>
                <w:szCs w:val="24"/>
              </w:rPr>
              <w:t>Speaking Activity:</w:t>
            </w:r>
          </w:p>
          <w:p w:rsidR="00BD41A3" w:rsidRPr="0032639D" w:rsidRDefault="00BD41A3" w:rsidP="00BD41A3">
            <w:pPr>
              <w:pStyle w:val="ListParagraph"/>
              <w:numPr>
                <w:ilvl w:val="0"/>
                <w:numId w:val="69"/>
              </w:numPr>
              <w:spacing w:after="0" w:line="240" w:lineRule="auto"/>
              <w:rPr>
                <w:rFonts w:ascii="Times New Roman" w:hAnsi="Times New Roman"/>
                <w:sz w:val="24"/>
                <w:szCs w:val="24"/>
              </w:rPr>
            </w:pPr>
            <w:r w:rsidRPr="0032639D">
              <w:rPr>
                <w:rFonts w:ascii="Times New Roman" w:hAnsi="Times New Roman"/>
                <w:sz w:val="24"/>
                <w:szCs w:val="24"/>
              </w:rPr>
              <w:t>With Different Topics Long Debates</w:t>
            </w:r>
          </w:p>
          <w:p w:rsidR="00BD41A3" w:rsidRPr="0032639D" w:rsidRDefault="00BD41A3" w:rsidP="00BD41A3">
            <w:pPr>
              <w:pStyle w:val="ListParagraph"/>
              <w:numPr>
                <w:ilvl w:val="0"/>
                <w:numId w:val="69"/>
              </w:numPr>
              <w:spacing w:after="0" w:line="240" w:lineRule="auto"/>
              <w:rPr>
                <w:rFonts w:ascii="Times New Roman" w:hAnsi="Times New Roman"/>
                <w:sz w:val="24"/>
                <w:szCs w:val="24"/>
              </w:rPr>
            </w:pPr>
            <w:r>
              <w:rPr>
                <w:rFonts w:ascii="Times New Roman" w:hAnsi="Times New Roman"/>
                <w:sz w:val="24"/>
                <w:szCs w:val="24"/>
              </w:rPr>
              <w:t>C</w:t>
            </w:r>
            <w:r w:rsidRPr="0032639D">
              <w:rPr>
                <w:rFonts w:ascii="Times New Roman" w:hAnsi="Times New Roman"/>
                <w:sz w:val="24"/>
                <w:szCs w:val="24"/>
              </w:rPr>
              <w:t>hoose any Two Topics from Book and Talk for 20 Minutes.</w:t>
            </w:r>
          </w:p>
          <w:p w:rsidR="00BD41A3"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32639D">
              <w:rPr>
                <w:rFonts w:ascii="Times New Roman" w:hAnsi="Times New Roman"/>
                <w:b/>
                <w:bCs/>
                <w:sz w:val="24"/>
                <w:szCs w:val="24"/>
              </w:rPr>
              <w:t>Listening Activity:</w:t>
            </w:r>
          </w:p>
          <w:p w:rsidR="00BD41A3" w:rsidRDefault="00BD41A3" w:rsidP="00BD41A3">
            <w:pPr>
              <w:pStyle w:val="ListParagraph"/>
              <w:numPr>
                <w:ilvl w:val="0"/>
                <w:numId w:val="70"/>
              </w:numPr>
              <w:spacing w:after="0" w:line="240" w:lineRule="auto"/>
              <w:rPr>
                <w:rFonts w:ascii="Times New Roman" w:hAnsi="Times New Roman"/>
                <w:sz w:val="24"/>
                <w:szCs w:val="24"/>
              </w:rPr>
            </w:pPr>
            <w:r w:rsidRPr="0032639D">
              <w:rPr>
                <w:rFonts w:ascii="Times New Roman" w:hAnsi="Times New Roman"/>
                <w:sz w:val="24"/>
                <w:szCs w:val="24"/>
              </w:rPr>
              <w:t xml:space="preserve">For Specific Details Listen to a Simple Song or News Report </w:t>
            </w:r>
          </w:p>
          <w:p w:rsidR="00BD41A3" w:rsidRPr="0032639D" w:rsidRDefault="00BD41A3" w:rsidP="00BD41A3">
            <w:pPr>
              <w:pStyle w:val="ListParagraph"/>
              <w:numPr>
                <w:ilvl w:val="0"/>
                <w:numId w:val="70"/>
              </w:numPr>
              <w:spacing w:after="0" w:line="240" w:lineRule="auto"/>
              <w:rPr>
                <w:rFonts w:ascii="Times New Roman" w:hAnsi="Times New Roman"/>
                <w:sz w:val="24"/>
                <w:szCs w:val="24"/>
              </w:rPr>
            </w:pPr>
            <w:r w:rsidRPr="0032639D">
              <w:rPr>
                <w:rFonts w:ascii="Times New Roman" w:hAnsi="Times New Roman"/>
                <w:sz w:val="24"/>
                <w:szCs w:val="24"/>
              </w:rPr>
              <w:t xml:space="preserve"> Fill in the Blanks</w:t>
            </w:r>
            <w:r>
              <w:rPr>
                <w:rFonts w:ascii="Times New Roman" w:hAnsi="Times New Roman"/>
                <w:sz w:val="24"/>
                <w:szCs w:val="24"/>
              </w:rPr>
              <w:t xml:space="preserve"> after listening song or news story</w:t>
            </w:r>
            <w:r w:rsidRPr="0032639D">
              <w:rPr>
                <w:rFonts w:ascii="Times New Roman" w:hAnsi="Times New Roman"/>
                <w:sz w:val="24"/>
                <w:szCs w:val="24"/>
              </w:rPr>
              <w:t xml:space="preserve"> </w:t>
            </w:r>
          </w:p>
        </w:tc>
        <w:tc>
          <w:tcPr>
            <w:tcW w:w="3050" w:type="dxa"/>
          </w:tcPr>
          <w:p w:rsidR="00BD41A3" w:rsidRPr="002E3751" w:rsidRDefault="00BD41A3" w:rsidP="00167E35">
            <w:pPr>
              <w:autoSpaceDE w:val="0"/>
              <w:autoSpaceDN w:val="0"/>
              <w:adjustRightInd w:val="0"/>
              <w:spacing w:after="0" w:line="240" w:lineRule="auto"/>
              <w:rPr>
                <w:rFonts w:ascii="Times New Roman" w:hAnsi="Times New Roman"/>
                <w:sz w:val="24"/>
                <w:szCs w:val="24"/>
              </w:rPr>
            </w:pPr>
            <w:r w:rsidRPr="002E3751">
              <w:rPr>
                <w:rFonts w:ascii="Times New Roman" w:hAnsi="Times New Roman"/>
                <w:sz w:val="24"/>
                <w:szCs w:val="24"/>
              </w:rPr>
              <w:t>Cambridge IELTS Book 5,2006, Listening Test 3,4, pp. 55-61&amp;p</w:t>
            </w:r>
            <w:r>
              <w:rPr>
                <w:rFonts w:ascii="Times New Roman" w:hAnsi="Times New Roman"/>
                <w:sz w:val="24"/>
                <w:szCs w:val="24"/>
              </w:rPr>
              <w:t>p,</w:t>
            </w:r>
            <w:r w:rsidRPr="002E3751">
              <w:rPr>
                <w:rFonts w:ascii="Times New Roman" w:hAnsi="Times New Roman"/>
                <w:sz w:val="24"/>
                <w:szCs w:val="24"/>
              </w:rPr>
              <w:t>78-84</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IELTS </w:t>
            </w:r>
            <w:r>
              <w:rPr>
                <w:rFonts w:ascii="Times New Roman" w:hAnsi="Times New Roman"/>
                <w:sz w:val="24"/>
                <w:szCs w:val="24"/>
              </w:rPr>
              <w:t>B</w:t>
            </w:r>
            <w:r w:rsidRPr="002E3751">
              <w:rPr>
                <w:rFonts w:ascii="Times New Roman" w:hAnsi="Times New Roman"/>
                <w:sz w:val="24"/>
                <w:szCs w:val="24"/>
              </w:rPr>
              <w:t xml:space="preserve">ook 1,3,5 etc. speaking tests only </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Choose any </w:t>
            </w:r>
            <w:r>
              <w:rPr>
                <w:rFonts w:ascii="Times New Roman" w:hAnsi="Times New Roman"/>
                <w:sz w:val="24"/>
                <w:szCs w:val="24"/>
              </w:rPr>
              <w:t>G</w:t>
            </w:r>
            <w:r w:rsidRPr="002E3751">
              <w:rPr>
                <w:rFonts w:ascii="Times New Roman" w:hAnsi="Times New Roman"/>
                <w:sz w:val="24"/>
                <w:szCs w:val="24"/>
              </w:rPr>
              <w:t xml:space="preserve">ood </w:t>
            </w:r>
            <w:r>
              <w:rPr>
                <w:rFonts w:ascii="Times New Roman" w:hAnsi="Times New Roman"/>
                <w:sz w:val="24"/>
                <w:szCs w:val="24"/>
              </w:rPr>
              <w:t>S</w:t>
            </w:r>
            <w:r w:rsidRPr="002E3751">
              <w:rPr>
                <w:rFonts w:ascii="Times New Roman" w:hAnsi="Times New Roman"/>
                <w:sz w:val="24"/>
                <w:szCs w:val="24"/>
              </w:rPr>
              <w:t xml:space="preserve">ong or </w:t>
            </w:r>
            <w:r>
              <w:rPr>
                <w:rFonts w:ascii="Times New Roman" w:hAnsi="Times New Roman"/>
                <w:sz w:val="24"/>
                <w:szCs w:val="24"/>
              </w:rPr>
              <w:t>N</w:t>
            </w:r>
            <w:r w:rsidRPr="002E3751">
              <w:rPr>
                <w:rFonts w:ascii="Times New Roman" w:hAnsi="Times New Roman"/>
                <w:sz w:val="24"/>
                <w:szCs w:val="24"/>
              </w:rPr>
              <w:t xml:space="preserve">ews </w:t>
            </w:r>
            <w:r>
              <w:rPr>
                <w:rFonts w:ascii="Times New Roman" w:hAnsi="Times New Roman"/>
                <w:sz w:val="24"/>
                <w:szCs w:val="24"/>
              </w:rPr>
              <w:t>R</w:t>
            </w:r>
            <w:r w:rsidRPr="002E3751">
              <w:rPr>
                <w:rFonts w:ascii="Times New Roman" w:hAnsi="Times New Roman"/>
                <w:sz w:val="24"/>
                <w:szCs w:val="24"/>
              </w:rPr>
              <w:t xml:space="preserve">eport and </w:t>
            </w:r>
            <w:r>
              <w:rPr>
                <w:rFonts w:ascii="Times New Roman" w:hAnsi="Times New Roman"/>
                <w:sz w:val="24"/>
                <w:szCs w:val="24"/>
              </w:rPr>
              <w:t>M</w:t>
            </w:r>
            <w:r w:rsidRPr="002E3751">
              <w:rPr>
                <w:rFonts w:ascii="Times New Roman" w:hAnsi="Times New Roman"/>
                <w:sz w:val="24"/>
                <w:szCs w:val="24"/>
              </w:rPr>
              <w:t xml:space="preserve">ake </w:t>
            </w:r>
            <w:r>
              <w:rPr>
                <w:rFonts w:ascii="Times New Roman" w:hAnsi="Times New Roman"/>
                <w:sz w:val="24"/>
                <w:szCs w:val="24"/>
              </w:rPr>
              <w:t>B</w:t>
            </w:r>
            <w:r w:rsidRPr="002E3751">
              <w:rPr>
                <w:rFonts w:ascii="Times New Roman" w:hAnsi="Times New Roman"/>
                <w:sz w:val="24"/>
                <w:szCs w:val="24"/>
              </w:rPr>
              <w:t xml:space="preserve">lank </w:t>
            </w:r>
            <w:r>
              <w:rPr>
                <w:rFonts w:ascii="Times New Roman" w:hAnsi="Times New Roman"/>
                <w:sz w:val="24"/>
                <w:szCs w:val="24"/>
              </w:rPr>
              <w:t>Q</w:t>
            </w:r>
            <w:r w:rsidRPr="002E3751">
              <w:rPr>
                <w:rFonts w:ascii="Times New Roman" w:hAnsi="Times New Roman"/>
                <w:sz w:val="24"/>
                <w:szCs w:val="24"/>
              </w:rPr>
              <w:t xml:space="preserve">uestions </w:t>
            </w:r>
          </w:p>
        </w:tc>
      </w:tr>
      <w:tr w:rsidR="00BD41A3" w:rsidRPr="002E3751" w:rsidTr="00167E35">
        <w:trPr>
          <w:trHeight w:val="1961"/>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t>15</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Default="00BD41A3" w:rsidP="00167E35">
            <w:pPr>
              <w:pStyle w:val="ListParagraph"/>
              <w:spacing w:after="0" w:line="240" w:lineRule="auto"/>
              <w:rPr>
                <w:rFonts w:ascii="Times New Roman" w:hAnsi="Times New Roman"/>
                <w:b/>
                <w:bCs/>
                <w:sz w:val="24"/>
                <w:szCs w:val="24"/>
              </w:rPr>
            </w:pPr>
            <w:r w:rsidRPr="008A0442">
              <w:rPr>
                <w:rFonts w:ascii="Times New Roman" w:hAnsi="Times New Roman"/>
                <w:b/>
                <w:bCs/>
                <w:sz w:val="24"/>
                <w:szCs w:val="24"/>
              </w:rPr>
              <w:t>Speaking Activity:</w:t>
            </w:r>
          </w:p>
          <w:p w:rsidR="00BD41A3" w:rsidRPr="002E3751" w:rsidRDefault="00BD41A3" w:rsidP="00BD41A3">
            <w:pPr>
              <w:pStyle w:val="ListParagraph"/>
              <w:numPr>
                <w:ilvl w:val="0"/>
                <w:numId w:val="71"/>
              </w:numPr>
              <w:spacing w:after="0" w:line="240" w:lineRule="auto"/>
              <w:ind w:left="811"/>
              <w:rPr>
                <w:rFonts w:ascii="Times New Roman" w:hAnsi="Times New Roman"/>
                <w:sz w:val="24"/>
                <w:szCs w:val="24"/>
              </w:rPr>
            </w:pPr>
            <w:r w:rsidRPr="002E3751">
              <w:rPr>
                <w:rFonts w:ascii="Times New Roman" w:hAnsi="Times New Roman"/>
                <w:sz w:val="24"/>
                <w:szCs w:val="24"/>
              </w:rPr>
              <w:t xml:space="preserve">Group </w:t>
            </w:r>
            <w:r>
              <w:rPr>
                <w:rFonts w:ascii="Times New Roman" w:hAnsi="Times New Roman"/>
                <w:sz w:val="24"/>
                <w:szCs w:val="24"/>
              </w:rPr>
              <w:t>A</w:t>
            </w:r>
            <w:r w:rsidRPr="002E3751">
              <w:rPr>
                <w:rFonts w:ascii="Times New Roman" w:hAnsi="Times New Roman"/>
                <w:sz w:val="24"/>
                <w:szCs w:val="24"/>
              </w:rPr>
              <w:t>ctivity</w:t>
            </w:r>
            <w:r>
              <w:rPr>
                <w:rFonts w:ascii="Times New Roman" w:hAnsi="Times New Roman"/>
                <w:sz w:val="24"/>
                <w:szCs w:val="24"/>
              </w:rPr>
              <w:t>,</w:t>
            </w:r>
            <w:r w:rsidRPr="002E3751">
              <w:rPr>
                <w:rFonts w:ascii="Times New Roman" w:hAnsi="Times New Roman"/>
                <w:sz w:val="24"/>
                <w:szCs w:val="24"/>
              </w:rPr>
              <w:t xml:space="preserve"> </w:t>
            </w:r>
            <w:r>
              <w:rPr>
                <w:rFonts w:ascii="Times New Roman" w:hAnsi="Times New Roman"/>
                <w:sz w:val="24"/>
                <w:szCs w:val="24"/>
              </w:rPr>
              <w:t>C</w:t>
            </w:r>
            <w:r w:rsidRPr="002E3751">
              <w:rPr>
                <w:rFonts w:ascii="Times New Roman" w:hAnsi="Times New Roman"/>
                <w:sz w:val="24"/>
                <w:szCs w:val="24"/>
              </w:rPr>
              <w:t xml:space="preserve">ollect </w:t>
            </w:r>
            <w:r>
              <w:rPr>
                <w:rFonts w:ascii="Times New Roman" w:hAnsi="Times New Roman"/>
                <w:sz w:val="24"/>
                <w:szCs w:val="24"/>
              </w:rPr>
              <w:t>P</w:t>
            </w:r>
            <w:r w:rsidRPr="002E3751">
              <w:rPr>
                <w:rFonts w:ascii="Times New Roman" w:hAnsi="Times New Roman"/>
                <w:sz w:val="24"/>
                <w:szCs w:val="24"/>
              </w:rPr>
              <w:t xml:space="preserve">hotos and </w:t>
            </w:r>
            <w:r>
              <w:rPr>
                <w:rFonts w:ascii="Times New Roman" w:hAnsi="Times New Roman"/>
                <w:sz w:val="24"/>
                <w:szCs w:val="24"/>
              </w:rPr>
              <w:t>R</w:t>
            </w:r>
            <w:r w:rsidRPr="002E3751">
              <w:rPr>
                <w:rFonts w:ascii="Times New Roman" w:hAnsi="Times New Roman"/>
                <w:sz w:val="24"/>
                <w:szCs w:val="24"/>
              </w:rPr>
              <w:t xml:space="preserve">espond </w:t>
            </w:r>
            <w:r>
              <w:rPr>
                <w:rFonts w:ascii="Times New Roman" w:hAnsi="Times New Roman"/>
                <w:sz w:val="24"/>
                <w:szCs w:val="24"/>
              </w:rPr>
              <w:t>by S</w:t>
            </w:r>
            <w:r w:rsidRPr="002E3751">
              <w:rPr>
                <w:rFonts w:ascii="Times New Roman" w:hAnsi="Times New Roman"/>
                <w:sz w:val="24"/>
                <w:szCs w:val="24"/>
              </w:rPr>
              <w:t>peaking</w:t>
            </w:r>
            <w:r>
              <w:rPr>
                <w:rFonts w:ascii="Times New Roman" w:hAnsi="Times New Roman"/>
                <w:sz w:val="24"/>
                <w:szCs w:val="24"/>
              </w:rPr>
              <w:t xml:space="preserve"> for </w:t>
            </w:r>
            <w:r w:rsidRPr="002E3751">
              <w:rPr>
                <w:rFonts w:ascii="Times New Roman" w:hAnsi="Times New Roman"/>
                <w:sz w:val="24"/>
                <w:szCs w:val="24"/>
              </w:rPr>
              <w:t xml:space="preserve">  </w:t>
            </w:r>
            <w:r>
              <w:rPr>
                <w:rFonts w:ascii="Times New Roman" w:hAnsi="Times New Roman"/>
                <w:sz w:val="24"/>
                <w:szCs w:val="24"/>
              </w:rPr>
              <w:t>M</w:t>
            </w:r>
            <w:r w:rsidRPr="002E3751">
              <w:rPr>
                <w:rFonts w:ascii="Times New Roman" w:hAnsi="Times New Roman"/>
                <w:sz w:val="24"/>
                <w:szCs w:val="24"/>
              </w:rPr>
              <w:t xml:space="preserve">inimum 2 </w:t>
            </w:r>
            <w:r>
              <w:rPr>
                <w:rFonts w:ascii="Times New Roman" w:hAnsi="Times New Roman"/>
                <w:sz w:val="24"/>
                <w:szCs w:val="24"/>
              </w:rPr>
              <w:t>M</w:t>
            </w:r>
            <w:r w:rsidRPr="002E3751">
              <w:rPr>
                <w:rFonts w:ascii="Times New Roman" w:hAnsi="Times New Roman"/>
                <w:sz w:val="24"/>
                <w:szCs w:val="24"/>
              </w:rPr>
              <w:t xml:space="preserve">inutes </w:t>
            </w:r>
          </w:p>
          <w:p w:rsidR="00BD41A3" w:rsidRDefault="00BD41A3" w:rsidP="00167E35">
            <w:pPr>
              <w:spacing w:after="0" w:line="240" w:lineRule="auto"/>
              <w:rPr>
                <w:rFonts w:ascii="Times New Roman" w:hAnsi="Times New Roman"/>
                <w:sz w:val="24"/>
                <w:szCs w:val="24"/>
              </w:rPr>
            </w:pPr>
            <w:r>
              <w:rPr>
                <w:rFonts w:ascii="Times New Roman" w:hAnsi="Times New Roman"/>
                <w:b/>
                <w:bCs/>
                <w:sz w:val="24"/>
                <w:szCs w:val="24"/>
              </w:rPr>
              <w:t xml:space="preserve">             </w:t>
            </w:r>
            <w:r w:rsidRPr="008A0442">
              <w:rPr>
                <w:rFonts w:ascii="Times New Roman" w:hAnsi="Times New Roman"/>
                <w:b/>
                <w:bCs/>
                <w:sz w:val="24"/>
                <w:szCs w:val="24"/>
              </w:rPr>
              <w:t>Listening Activity:</w:t>
            </w:r>
            <w:r w:rsidRPr="008A0442">
              <w:rPr>
                <w:rFonts w:ascii="Times New Roman" w:hAnsi="Times New Roman"/>
                <w:sz w:val="24"/>
                <w:szCs w:val="24"/>
              </w:rPr>
              <w:t xml:space="preserve"> </w:t>
            </w:r>
          </w:p>
          <w:p w:rsidR="00BD41A3" w:rsidRPr="008A0442" w:rsidRDefault="00BD41A3" w:rsidP="00BD41A3">
            <w:pPr>
              <w:pStyle w:val="ListParagraph"/>
              <w:numPr>
                <w:ilvl w:val="0"/>
                <w:numId w:val="71"/>
              </w:numPr>
              <w:spacing w:after="0" w:line="240" w:lineRule="auto"/>
              <w:ind w:left="811"/>
              <w:rPr>
                <w:rFonts w:ascii="Times New Roman" w:hAnsi="Times New Roman"/>
                <w:sz w:val="24"/>
                <w:szCs w:val="24"/>
              </w:rPr>
            </w:pPr>
            <w:r w:rsidRPr="008A0442">
              <w:rPr>
                <w:rFonts w:ascii="Times New Roman" w:hAnsi="Times New Roman"/>
                <w:sz w:val="24"/>
                <w:szCs w:val="24"/>
              </w:rPr>
              <w:t xml:space="preserve">For Filling the Maps and Tables </w:t>
            </w:r>
          </w:p>
          <w:p w:rsidR="00BD41A3"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8A0442">
              <w:rPr>
                <w:rFonts w:ascii="Times New Roman" w:hAnsi="Times New Roman"/>
                <w:b/>
                <w:bCs/>
                <w:sz w:val="24"/>
                <w:szCs w:val="24"/>
              </w:rPr>
              <w:t>Listening Activity:</w:t>
            </w:r>
          </w:p>
          <w:p w:rsidR="00BD41A3" w:rsidRDefault="00BD41A3" w:rsidP="00BD41A3">
            <w:pPr>
              <w:pStyle w:val="ListParagraph"/>
              <w:numPr>
                <w:ilvl w:val="0"/>
                <w:numId w:val="71"/>
              </w:numPr>
              <w:spacing w:after="0" w:line="240" w:lineRule="auto"/>
              <w:ind w:left="811"/>
              <w:rPr>
                <w:rFonts w:ascii="Times New Roman" w:hAnsi="Times New Roman"/>
                <w:sz w:val="24"/>
                <w:szCs w:val="24"/>
              </w:rPr>
            </w:pPr>
            <w:r w:rsidRPr="008A0442">
              <w:rPr>
                <w:rFonts w:ascii="Times New Roman" w:hAnsi="Times New Roman"/>
                <w:sz w:val="24"/>
                <w:szCs w:val="24"/>
              </w:rPr>
              <w:t>For Solving Illustration Based MCQs from Listening Tests</w:t>
            </w:r>
          </w:p>
          <w:p w:rsidR="00BD41A3" w:rsidRPr="008A0442" w:rsidRDefault="00BD41A3" w:rsidP="00BD41A3">
            <w:pPr>
              <w:pStyle w:val="ListParagraph"/>
              <w:numPr>
                <w:ilvl w:val="0"/>
                <w:numId w:val="71"/>
              </w:numPr>
              <w:spacing w:after="0" w:line="240" w:lineRule="auto"/>
              <w:ind w:left="811"/>
              <w:rPr>
                <w:rFonts w:ascii="Times New Roman" w:hAnsi="Times New Roman"/>
                <w:sz w:val="24"/>
                <w:szCs w:val="24"/>
              </w:rPr>
            </w:pPr>
            <w:r w:rsidRPr="008A0442">
              <w:rPr>
                <w:rFonts w:ascii="Times New Roman" w:hAnsi="Times New Roman"/>
                <w:sz w:val="24"/>
                <w:szCs w:val="24"/>
              </w:rPr>
              <w:t xml:space="preserve"> </w:t>
            </w:r>
            <w:r>
              <w:rPr>
                <w:rFonts w:ascii="Times New Roman" w:hAnsi="Times New Roman"/>
                <w:sz w:val="24"/>
                <w:szCs w:val="24"/>
              </w:rPr>
              <w:t>P</w:t>
            </w:r>
            <w:r w:rsidRPr="008A0442">
              <w:rPr>
                <w:rFonts w:ascii="Times New Roman" w:hAnsi="Times New Roman"/>
                <w:sz w:val="24"/>
                <w:szCs w:val="24"/>
              </w:rPr>
              <w:t>ick any Listening Test from book having Pictorial MCQs.</w:t>
            </w: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(Millar &amp;Courtney,2011, 5.4, Show and Tell Photos, pp</w:t>
            </w:r>
            <w:r>
              <w:rPr>
                <w:rFonts w:ascii="Times New Roman" w:hAnsi="Times New Roman"/>
                <w:sz w:val="24"/>
                <w:szCs w:val="24"/>
              </w:rPr>
              <w:t>,</w:t>
            </w:r>
            <w:r w:rsidRPr="002E3751">
              <w:rPr>
                <w:rFonts w:ascii="Times New Roman" w:hAnsi="Times New Roman"/>
                <w:sz w:val="24"/>
                <w:szCs w:val="24"/>
              </w:rPr>
              <w:t>60-61)</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Cambridge IELTS Book 3,2002, Listening Tests </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Cambridge IELTS </w:t>
            </w:r>
            <w:r>
              <w:rPr>
                <w:rFonts w:ascii="Times New Roman" w:hAnsi="Times New Roman"/>
                <w:sz w:val="24"/>
                <w:szCs w:val="24"/>
              </w:rPr>
              <w:t>B</w:t>
            </w:r>
            <w:r w:rsidRPr="002E3751">
              <w:rPr>
                <w:rFonts w:ascii="Times New Roman" w:hAnsi="Times New Roman"/>
                <w:sz w:val="24"/>
                <w:szCs w:val="24"/>
              </w:rPr>
              <w:t xml:space="preserve">ook 1,3,5 etc. Listening Tests only </w:t>
            </w:r>
          </w:p>
          <w:p w:rsidR="00BD41A3" w:rsidRPr="002E3751" w:rsidRDefault="00BD41A3" w:rsidP="00167E35">
            <w:pPr>
              <w:spacing w:after="0" w:line="240" w:lineRule="auto"/>
              <w:rPr>
                <w:rFonts w:ascii="Times New Roman" w:hAnsi="Times New Roman"/>
                <w:sz w:val="24"/>
                <w:szCs w:val="24"/>
              </w:rPr>
            </w:pP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sidRPr="005D5099">
              <w:rPr>
                <w:rFonts w:ascii="Times New Roman" w:hAnsi="Times New Roman"/>
                <w:b/>
                <w:bCs/>
              </w:rPr>
              <w:lastRenderedPageBreak/>
              <w:t>16</w:t>
            </w:r>
            <w:r w:rsidRPr="005D5099">
              <w:rPr>
                <w:rFonts w:ascii="Times New Roman" w:hAnsi="Times New Roman"/>
                <w:b/>
                <w:bCs/>
                <w:vertAlign w:val="superscript"/>
              </w:rPr>
              <w:t>th</w:t>
            </w:r>
            <w:r w:rsidRPr="005D5099">
              <w:rPr>
                <w:rFonts w:ascii="Times New Roman" w:hAnsi="Times New Roman"/>
                <w:b/>
                <w:bCs/>
              </w:rPr>
              <w:t xml:space="preserve"> Week</w:t>
            </w:r>
          </w:p>
        </w:tc>
        <w:tc>
          <w:tcPr>
            <w:tcW w:w="5019" w:type="dxa"/>
          </w:tcPr>
          <w:p w:rsidR="00BD41A3" w:rsidRDefault="00BD41A3" w:rsidP="00167E35">
            <w:pPr>
              <w:pStyle w:val="ListParagraph"/>
              <w:spacing w:after="0" w:line="240" w:lineRule="auto"/>
              <w:rPr>
                <w:rFonts w:ascii="Times New Roman" w:hAnsi="Times New Roman"/>
                <w:sz w:val="24"/>
                <w:szCs w:val="24"/>
              </w:rPr>
            </w:pPr>
            <w:r w:rsidRPr="008F4BD1">
              <w:rPr>
                <w:rFonts w:ascii="Times New Roman" w:hAnsi="Times New Roman"/>
                <w:b/>
                <w:bCs/>
                <w:sz w:val="24"/>
                <w:szCs w:val="24"/>
              </w:rPr>
              <w:t>Listening Activity:</w:t>
            </w:r>
            <w:r>
              <w:rPr>
                <w:rFonts w:ascii="Times New Roman" w:hAnsi="Times New Roman"/>
                <w:sz w:val="24"/>
                <w:szCs w:val="24"/>
              </w:rPr>
              <w:t xml:space="preserve"> </w:t>
            </w:r>
          </w:p>
          <w:p w:rsidR="00BD41A3" w:rsidRPr="002E3751" w:rsidRDefault="00BD41A3" w:rsidP="00BD41A3">
            <w:pPr>
              <w:pStyle w:val="ListParagraph"/>
              <w:numPr>
                <w:ilvl w:val="0"/>
                <w:numId w:val="73"/>
              </w:numPr>
              <w:spacing w:after="0" w:line="240" w:lineRule="auto"/>
              <w:ind w:left="811" w:hanging="270"/>
              <w:rPr>
                <w:rFonts w:ascii="Times New Roman" w:hAnsi="Times New Roman"/>
                <w:sz w:val="24"/>
                <w:szCs w:val="24"/>
              </w:rPr>
            </w:pPr>
            <w:r>
              <w:rPr>
                <w:rFonts w:ascii="Times New Roman" w:hAnsi="Times New Roman"/>
                <w:sz w:val="24"/>
                <w:szCs w:val="24"/>
              </w:rPr>
              <w:t>Solve a listening test</w:t>
            </w:r>
            <w:r w:rsidRPr="002E3751">
              <w:rPr>
                <w:rFonts w:ascii="Times New Roman" w:hAnsi="Times New Roman"/>
                <w:sz w:val="24"/>
                <w:szCs w:val="24"/>
              </w:rPr>
              <w:t xml:space="preserve"> </w:t>
            </w:r>
          </w:p>
          <w:p w:rsidR="00BD41A3" w:rsidRPr="008F4BD1"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8F4BD1">
              <w:rPr>
                <w:rFonts w:ascii="Times New Roman" w:hAnsi="Times New Roman"/>
                <w:b/>
                <w:bCs/>
                <w:sz w:val="24"/>
                <w:szCs w:val="24"/>
              </w:rPr>
              <w:t>Speaking Activity:</w:t>
            </w:r>
          </w:p>
          <w:p w:rsidR="00BD41A3" w:rsidRPr="002E3751" w:rsidRDefault="00BD41A3" w:rsidP="00BD41A3">
            <w:pPr>
              <w:pStyle w:val="ListParagraph"/>
              <w:numPr>
                <w:ilvl w:val="0"/>
                <w:numId w:val="72"/>
              </w:numPr>
              <w:spacing w:after="0" w:line="240" w:lineRule="auto"/>
              <w:ind w:left="811" w:hanging="270"/>
              <w:rPr>
                <w:rFonts w:ascii="Times New Roman" w:hAnsi="Times New Roman"/>
                <w:sz w:val="24"/>
                <w:szCs w:val="24"/>
              </w:rPr>
            </w:pPr>
            <w:r>
              <w:rPr>
                <w:rFonts w:ascii="Times New Roman" w:hAnsi="Times New Roman"/>
                <w:sz w:val="24"/>
                <w:szCs w:val="24"/>
              </w:rPr>
              <w:t xml:space="preserve">Solve speaking </w:t>
            </w:r>
            <w:r w:rsidRPr="002E3751">
              <w:rPr>
                <w:rFonts w:ascii="Times New Roman" w:hAnsi="Times New Roman"/>
                <w:sz w:val="24"/>
                <w:szCs w:val="24"/>
              </w:rPr>
              <w:t xml:space="preserve">test </w:t>
            </w:r>
          </w:p>
          <w:p w:rsidR="00BD41A3"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8F4BD1">
              <w:rPr>
                <w:rFonts w:ascii="Times New Roman" w:hAnsi="Times New Roman"/>
                <w:b/>
                <w:bCs/>
                <w:sz w:val="24"/>
                <w:szCs w:val="24"/>
              </w:rPr>
              <w:t>Listening &amp; Speaking Activity:</w:t>
            </w:r>
          </w:p>
          <w:p w:rsidR="00BD41A3" w:rsidRPr="008F4BD1" w:rsidRDefault="00BD41A3" w:rsidP="00BD41A3">
            <w:pPr>
              <w:pStyle w:val="ListParagraph"/>
              <w:numPr>
                <w:ilvl w:val="0"/>
                <w:numId w:val="72"/>
              </w:numPr>
              <w:spacing w:after="0" w:line="240" w:lineRule="auto"/>
              <w:ind w:left="811" w:hanging="270"/>
              <w:rPr>
                <w:rFonts w:ascii="Times New Roman" w:hAnsi="Times New Roman"/>
                <w:sz w:val="24"/>
                <w:szCs w:val="24"/>
              </w:rPr>
            </w:pPr>
            <w:r w:rsidRPr="008F4BD1">
              <w:rPr>
                <w:rFonts w:ascii="Times New Roman" w:hAnsi="Times New Roman"/>
                <w:sz w:val="24"/>
                <w:szCs w:val="24"/>
              </w:rPr>
              <w:t xml:space="preserve">For Specific Information Listen to a News Report and Note Points and Present in Own Words, Individual Speaking and Listening Activity </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Choose any </w:t>
            </w:r>
            <w:r>
              <w:rPr>
                <w:rFonts w:ascii="Times New Roman" w:hAnsi="Times New Roman"/>
                <w:sz w:val="24"/>
                <w:szCs w:val="24"/>
              </w:rPr>
              <w:t>T</w:t>
            </w:r>
            <w:r w:rsidRPr="002E3751">
              <w:rPr>
                <w:rFonts w:ascii="Times New Roman" w:hAnsi="Times New Roman"/>
                <w:sz w:val="24"/>
                <w:szCs w:val="24"/>
              </w:rPr>
              <w:t xml:space="preserve">est from IELTS </w:t>
            </w:r>
            <w:r>
              <w:rPr>
                <w:rFonts w:ascii="Times New Roman" w:hAnsi="Times New Roman"/>
                <w:sz w:val="24"/>
                <w:szCs w:val="24"/>
              </w:rPr>
              <w:t>B</w:t>
            </w:r>
            <w:r w:rsidRPr="002E3751">
              <w:rPr>
                <w:rFonts w:ascii="Times New Roman" w:hAnsi="Times New Roman"/>
                <w:sz w:val="24"/>
                <w:szCs w:val="24"/>
              </w:rPr>
              <w:t xml:space="preserve">ook 1, 3,5 </w:t>
            </w: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Choose any </w:t>
            </w:r>
            <w:r>
              <w:rPr>
                <w:rFonts w:ascii="Times New Roman" w:hAnsi="Times New Roman"/>
                <w:sz w:val="24"/>
                <w:szCs w:val="24"/>
              </w:rPr>
              <w:t>T</w:t>
            </w:r>
            <w:r w:rsidRPr="002E3751">
              <w:rPr>
                <w:rFonts w:ascii="Times New Roman" w:hAnsi="Times New Roman"/>
                <w:sz w:val="24"/>
                <w:szCs w:val="24"/>
              </w:rPr>
              <w:t xml:space="preserve">est from IELTS </w:t>
            </w:r>
            <w:r>
              <w:rPr>
                <w:rFonts w:ascii="Times New Roman" w:hAnsi="Times New Roman"/>
                <w:sz w:val="24"/>
                <w:szCs w:val="24"/>
              </w:rPr>
              <w:t>B</w:t>
            </w:r>
            <w:r w:rsidRPr="002E3751">
              <w:rPr>
                <w:rFonts w:ascii="Times New Roman" w:hAnsi="Times New Roman"/>
                <w:sz w:val="24"/>
                <w:szCs w:val="24"/>
              </w:rPr>
              <w:t>ook 1,3,5</w:t>
            </w:r>
          </w:p>
          <w:p w:rsidR="00BD41A3" w:rsidRPr="002E3751"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Students can pick any BBC or CNN </w:t>
            </w:r>
            <w:r>
              <w:rPr>
                <w:rFonts w:ascii="Times New Roman" w:hAnsi="Times New Roman"/>
                <w:sz w:val="24"/>
                <w:szCs w:val="24"/>
              </w:rPr>
              <w:t>News S</w:t>
            </w:r>
            <w:r w:rsidRPr="002E3751">
              <w:rPr>
                <w:rFonts w:ascii="Times New Roman" w:hAnsi="Times New Roman"/>
                <w:sz w:val="24"/>
                <w:szCs w:val="24"/>
              </w:rPr>
              <w:t xml:space="preserve">tory and </w:t>
            </w:r>
            <w:r>
              <w:rPr>
                <w:rFonts w:ascii="Times New Roman" w:hAnsi="Times New Roman"/>
                <w:sz w:val="24"/>
                <w:szCs w:val="24"/>
              </w:rPr>
              <w:t>T</w:t>
            </w:r>
            <w:r w:rsidRPr="002E3751">
              <w:rPr>
                <w:rFonts w:ascii="Times New Roman" w:hAnsi="Times New Roman"/>
                <w:sz w:val="24"/>
                <w:szCs w:val="24"/>
              </w:rPr>
              <w:t xml:space="preserve">alk about it for </w:t>
            </w:r>
            <w:r>
              <w:rPr>
                <w:rFonts w:ascii="Times New Roman" w:hAnsi="Times New Roman"/>
                <w:sz w:val="24"/>
                <w:szCs w:val="24"/>
              </w:rPr>
              <w:t>T</w:t>
            </w:r>
            <w:r w:rsidRPr="002E3751">
              <w:rPr>
                <w:rFonts w:ascii="Times New Roman" w:hAnsi="Times New Roman"/>
                <w:sz w:val="24"/>
                <w:szCs w:val="24"/>
              </w:rPr>
              <w:t xml:space="preserve">wo </w:t>
            </w:r>
            <w:r>
              <w:rPr>
                <w:rFonts w:ascii="Times New Roman" w:hAnsi="Times New Roman"/>
                <w:sz w:val="24"/>
                <w:szCs w:val="24"/>
              </w:rPr>
              <w:t>M</w:t>
            </w:r>
            <w:r w:rsidRPr="002E3751">
              <w:rPr>
                <w:rFonts w:ascii="Times New Roman" w:hAnsi="Times New Roman"/>
                <w:sz w:val="24"/>
                <w:szCs w:val="24"/>
              </w:rPr>
              <w:t xml:space="preserve">inutes. </w:t>
            </w:r>
          </w:p>
        </w:tc>
      </w:tr>
      <w:tr w:rsidR="00BD41A3" w:rsidRPr="002E3751" w:rsidTr="00167E35">
        <w:trPr>
          <w:trHeight w:val="432"/>
        </w:trPr>
        <w:tc>
          <w:tcPr>
            <w:tcW w:w="900" w:type="dxa"/>
            <w:vAlign w:val="center"/>
          </w:tcPr>
          <w:p w:rsidR="00BD41A3" w:rsidRPr="005D5099" w:rsidRDefault="00BD41A3" w:rsidP="00167E35">
            <w:pPr>
              <w:spacing w:after="0" w:line="240" w:lineRule="auto"/>
              <w:jc w:val="center"/>
              <w:rPr>
                <w:rFonts w:ascii="Times New Roman" w:hAnsi="Times New Roman"/>
                <w:b/>
                <w:bCs/>
              </w:rPr>
            </w:pPr>
            <w:r>
              <w:rPr>
                <w:rFonts w:ascii="Times New Roman" w:hAnsi="Times New Roman"/>
                <w:b/>
                <w:bCs/>
              </w:rPr>
              <w:t>17</w:t>
            </w:r>
            <w:r w:rsidRPr="00E85C8B">
              <w:rPr>
                <w:rFonts w:ascii="Times New Roman" w:hAnsi="Times New Roman"/>
                <w:b/>
                <w:bCs/>
                <w:vertAlign w:val="superscript"/>
              </w:rPr>
              <w:t>th</w:t>
            </w:r>
            <w:r>
              <w:rPr>
                <w:rFonts w:ascii="Times New Roman" w:hAnsi="Times New Roman"/>
                <w:b/>
                <w:bCs/>
              </w:rPr>
              <w:t xml:space="preserve"> Week</w:t>
            </w:r>
          </w:p>
        </w:tc>
        <w:tc>
          <w:tcPr>
            <w:tcW w:w="5019" w:type="dxa"/>
          </w:tcPr>
          <w:p w:rsidR="00BD41A3" w:rsidRDefault="00BD41A3" w:rsidP="00167E35">
            <w:pPr>
              <w:pStyle w:val="ListParagraph"/>
              <w:spacing w:after="0" w:line="240" w:lineRule="auto"/>
              <w:rPr>
                <w:rFonts w:ascii="Times New Roman" w:hAnsi="Times New Roman"/>
                <w:b/>
                <w:bCs/>
                <w:sz w:val="24"/>
                <w:szCs w:val="24"/>
              </w:rPr>
            </w:pPr>
            <w:r>
              <w:rPr>
                <w:rFonts w:ascii="Times New Roman" w:hAnsi="Times New Roman"/>
                <w:b/>
                <w:bCs/>
                <w:sz w:val="24"/>
                <w:szCs w:val="24"/>
              </w:rPr>
              <w:t>Speaking Test:</w:t>
            </w:r>
          </w:p>
          <w:p w:rsidR="00BD41A3" w:rsidRPr="00E85C8B" w:rsidRDefault="00BD41A3" w:rsidP="00BD41A3">
            <w:pPr>
              <w:pStyle w:val="ListParagraph"/>
              <w:numPr>
                <w:ilvl w:val="0"/>
                <w:numId w:val="72"/>
              </w:numPr>
              <w:spacing w:after="0" w:line="240" w:lineRule="auto"/>
              <w:ind w:left="810" w:hanging="240"/>
              <w:rPr>
                <w:rFonts w:ascii="Times New Roman" w:hAnsi="Times New Roman"/>
                <w:sz w:val="24"/>
                <w:szCs w:val="24"/>
              </w:rPr>
            </w:pPr>
            <w:r w:rsidRPr="00E85C8B">
              <w:rPr>
                <w:rFonts w:ascii="Times New Roman" w:hAnsi="Times New Roman"/>
                <w:sz w:val="24"/>
                <w:szCs w:val="24"/>
              </w:rPr>
              <w:t xml:space="preserve">Attempt a complete Listening test </w:t>
            </w:r>
          </w:p>
          <w:p w:rsidR="00BD41A3" w:rsidRPr="00F37B76"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F37B76">
              <w:rPr>
                <w:rFonts w:ascii="Times New Roman" w:hAnsi="Times New Roman"/>
                <w:b/>
                <w:bCs/>
                <w:sz w:val="24"/>
                <w:szCs w:val="24"/>
              </w:rPr>
              <w:t>Listening Test:</w:t>
            </w:r>
          </w:p>
          <w:p w:rsidR="00BD41A3" w:rsidRPr="00E85C8B" w:rsidRDefault="00BD41A3" w:rsidP="00BD41A3">
            <w:pPr>
              <w:pStyle w:val="ListParagraph"/>
              <w:numPr>
                <w:ilvl w:val="0"/>
                <w:numId w:val="72"/>
              </w:numPr>
              <w:spacing w:after="0" w:line="240" w:lineRule="auto"/>
              <w:ind w:left="810" w:hanging="270"/>
              <w:rPr>
                <w:rFonts w:ascii="Times New Roman" w:hAnsi="Times New Roman"/>
                <w:sz w:val="24"/>
                <w:szCs w:val="24"/>
              </w:rPr>
            </w:pPr>
            <w:r w:rsidRPr="00E85C8B">
              <w:rPr>
                <w:rFonts w:ascii="Times New Roman" w:hAnsi="Times New Roman"/>
                <w:sz w:val="24"/>
                <w:szCs w:val="24"/>
              </w:rPr>
              <w:t>Attempt a complete Speaking Test</w:t>
            </w:r>
          </w:p>
          <w:p w:rsidR="00BD41A3" w:rsidRDefault="00BD41A3" w:rsidP="00167E35">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F37B76">
              <w:rPr>
                <w:rFonts w:ascii="Times New Roman" w:hAnsi="Times New Roman"/>
                <w:b/>
                <w:bCs/>
                <w:sz w:val="24"/>
                <w:szCs w:val="24"/>
              </w:rPr>
              <w:t xml:space="preserve">Speaking Practice: </w:t>
            </w:r>
          </w:p>
          <w:p w:rsidR="00BD41A3" w:rsidRDefault="00BD41A3" w:rsidP="00BD41A3">
            <w:pPr>
              <w:pStyle w:val="ListParagraph"/>
              <w:numPr>
                <w:ilvl w:val="0"/>
                <w:numId w:val="72"/>
              </w:numPr>
              <w:spacing w:after="0" w:line="240" w:lineRule="auto"/>
              <w:ind w:left="810" w:hanging="270"/>
              <w:rPr>
                <w:rFonts w:ascii="Times New Roman" w:hAnsi="Times New Roman"/>
                <w:sz w:val="24"/>
                <w:szCs w:val="24"/>
              </w:rPr>
            </w:pPr>
            <w:r w:rsidRPr="00F37B76">
              <w:rPr>
                <w:rFonts w:ascii="Times New Roman" w:hAnsi="Times New Roman"/>
                <w:sz w:val="24"/>
                <w:szCs w:val="24"/>
              </w:rPr>
              <w:t xml:space="preserve">Group presentations on different selected topics </w:t>
            </w:r>
          </w:p>
          <w:p w:rsidR="00BD41A3" w:rsidRPr="00F37B76" w:rsidRDefault="00BD41A3" w:rsidP="00BD41A3">
            <w:pPr>
              <w:pStyle w:val="ListParagraph"/>
              <w:numPr>
                <w:ilvl w:val="0"/>
                <w:numId w:val="72"/>
              </w:numPr>
              <w:spacing w:after="0" w:line="240" w:lineRule="auto"/>
              <w:ind w:left="810" w:hanging="270"/>
              <w:rPr>
                <w:rFonts w:ascii="Times New Roman" w:hAnsi="Times New Roman"/>
                <w:sz w:val="24"/>
                <w:szCs w:val="24"/>
              </w:rPr>
            </w:pPr>
            <w:r>
              <w:rPr>
                <w:rFonts w:ascii="Times New Roman" w:hAnsi="Times New Roman"/>
                <w:sz w:val="24"/>
                <w:szCs w:val="24"/>
              </w:rPr>
              <w:t>Students can select the topic from book and present in groups</w:t>
            </w:r>
          </w:p>
          <w:p w:rsidR="00BD41A3" w:rsidRPr="008F4BD1" w:rsidRDefault="00BD41A3" w:rsidP="00167E35">
            <w:pPr>
              <w:pStyle w:val="ListParagraph"/>
              <w:spacing w:after="0" w:line="240" w:lineRule="auto"/>
              <w:rPr>
                <w:rFonts w:ascii="Times New Roman" w:hAnsi="Times New Roman"/>
                <w:b/>
                <w:bCs/>
                <w:sz w:val="24"/>
                <w:szCs w:val="24"/>
              </w:rPr>
            </w:pPr>
          </w:p>
        </w:tc>
        <w:tc>
          <w:tcPr>
            <w:tcW w:w="3050" w:type="dxa"/>
          </w:tcPr>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Choose any </w:t>
            </w:r>
            <w:r>
              <w:rPr>
                <w:rFonts w:ascii="Times New Roman" w:hAnsi="Times New Roman"/>
                <w:sz w:val="24"/>
                <w:szCs w:val="24"/>
              </w:rPr>
              <w:t>T</w:t>
            </w:r>
            <w:r w:rsidRPr="002E3751">
              <w:rPr>
                <w:rFonts w:ascii="Times New Roman" w:hAnsi="Times New Roman"/>
                <w:sz w:val="24"/>
                <w:szCs w:val="24"/>
              </w:rPr>
              <w:t xml:space="preserve">est from IELTS </w:t>
            </w:r>
            <w:r>
              <w:rPr>
                <w:rFonts w:ascii="Times New Roman" w:hAnsi="Times New Roman"/>
                <w:sz w:val="24"/>
                <w:szCs w:val="24"/>
              </w:rPr>
              <w:t>B</w:t>
            </w:r>
            <w:r w:rsidRPr="002E3751">
              <w:rPr>
                <w:rFonts w:ascii="Times New Roman" w:hAnsi="Times New Roman"/>
                <w:sz w:val="24"/>
                <w:szCs w:val="24"/>
              </w:rPr>
              <w:t xml:space="preserve">ook 1, 3,5 </w:t>
            </w:r>
          </w:p>
          <w:p w:rsidR="00BD41A3" w:rsidRDefault="00BD41A3" w:rsidP="00167E35">
            <w:pPr>
              <w:spacing w:after="0" w:line="240" w:lineRule="auto"/>
              <w:rPr>
                <w:rFonts w:ascii="Times New Roman" w:hAnsi="Times New Roman"/>
                <w:sz w:val="24"/>
                <w:szCs w:val="24"/>
              </w:rPr>
            </w:pPr>
          </w:p>
          <w:p w:rsidR="00BD41A3" w:rsidRDefault="00BD41A3" w:rsidP="00167E35">
            <w:pPr>
              <w:spacing w:after="0" w:line="240" w:lineRule="auto"/>
              <w:rPr>
                <w:rFonts w:ascii="Times New Roman" w:hAnsi="Times New Roman"/>
                <w:sz w:val="24"/>
                <w:szCs w:val="24"/>
              </w:rPr>
            </w:pP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 xml:space="preserve">Choose any </w:t>
            </w:r>
            <w:r>
              <w:rPr>
                <w:rFonts w:ascii="Times New Roman" w:hAnsi="Times New Roman"/>
                <w:sz w:val="24"/>
                <w:szCs w:val="24"/>
              </w:rPr>
              <w:t>T</w:t>
            </w:r>
            <w:r w:rsidRPr="002E3751">
              <w:rPr>
                <w:rFonts w:ascii="Times New Roman" w:hAnsi="Times New Roman"/>
                <w:sz w:val="24"/>
                <w:szCs w:val="24"/>
              </w:rPr>
              <w:t xml:space="preserve">est from IELTS </w:t>
            </w:r>
            <w:r>
              <w:rPr>
                <w:rFonts w:ascii="Times New Roman" w:hAnsi="Times New Roman"/>
                <w:sz w:val="24"/>
                <w:szCs w:val="24"/>
              </w:rPr>
              <w:t>B</w:t>
            </w:r>
            <w:r w:rsidRPr="002E3751">
              <w:rPr>
                <w:rFonts w:ascii="Times New Roman" w:hAnsi="Times New Roman"/>
                <w:sz w:val="24"/>
                <w:szCs w:val="24"/>
              </w:rPr>
              <w:t xml:space="preserve">ook 1, 3,5 </w:t>
            </w:r>
          </w:p>
          <w:p w:rsidR="00BD41A3" w:rsidRPr="002E3751" w:rsidRDefault="00BD41A3" w:rsidP="00167E35">
            <w:pPr>
              <w:spacing w:after="0" w:line="240" w:lineRule="auto"/>
              <w:rPr>
                <w:rFonts w:ascii="Times New Roman" w:hAnsi="Times New Roman"/>
                <w:sz w:val="24"/>
                <w:szCs w:val="24"/>
              </w:rPr>
            </w:pPr>
            <w:r w:rsidRPr="002E3751">
              <w:rPr>
                <w:rFonts w:ascii="Times New Roman" w:hAnsi="Times New Roman"/>
                <w:sz w:val="24"/>
                <w:szCs w:val="24"/>
              </w:rPr>
              <w:t>Millar &amp;Courtney,2011</w:t>
            </w:r>
          </w:p>
          <w:p w:rsidR="00BD41A3" w:rsidRPr="002E3751" w:rsidRDefault="00BD41A3" w:rsidP="00167E35">
            <w:pPr>
              <w:spacing w:after="0" w:line="240" w:lineRule="auto"/>
              <w:rPr>
                <w:rFonts w:ascii="Times New Roman" w:hAnsi="Times New Roman"/>
                <w:sz w:val="24"/>
                <w:szCs w:val="24"/>
              </w:rPr>
            </w:pPr>
          </w:p>
        </w:tc>
      </w:tr>
      <w:tr w:rsidR="00BD41A3" w:rsidRPr="002E3751" w:rsidTr="00167E35">
        <w:trPr>
          <w:trHeight w:val="432"/>
        </w:trPr>
        <w:tc>
          <w:tcPr>
            <w:tcW w:w="8969" w:type="dxa"/>
            <w:gridSpan w:val="3"/>
            <w:vAlign w:val="center"/>
          </w:tcPr>
          <w:p w:rsidR="00BD41A3" w:rsidRPr="00DC467F" w:rsidRDefault="00BD41A3" w:rsidP="00167E35">
            <w:pPr>
              <w:spacing w:after="0" w:line="240" w:lineRule="auto"/>
              <w:jc w:val="center"/>
              <w:rPr>
                <w:rFonts w:ascii="Times New Roman" w:hAnsi="Times New Roman"/>
                <w:b/>
                <w:bCs/>
                <w:sz w:val="24"/>
                <w:szCs w:val="24"/>
              </w:rPr>
            </w:pPr>
            <w:r>
              <w:rPr>
                <w:rFonts w:ascii="Times New Roman" w:hAnsi="Times New Roman"/>
                <w:b/>
                <w:bCs/>
                <w:sz w:val="24"/>
                <w:szCs w:val="24"/>
              </w:rPr>
              <w:t>18</w:t>
            </w:r>
            <w:r w:rsidRPr="00E85C8B">
              <w:rPr>
                <w:rFonts w:ascii="Times New Roman" w:hAnsi="Times New Roman"/>
                <w:b/>
                <w:bCs/>
                <w:sz w:val="24"/>
                <w:szCs w:val="24"/>
                <w:vertAlign w:val="superscript"/>
              </w:rPr>
              <w:t>th</w:t>
            </w:r>
            <w:r>
              <w:rPr>
                <w:rFonts w:ascii="Times New Roman" w:hAnsi="Times New Roman"/>
                <w:b/>
                <w:bCs/>
                <w:sz w:val="24"/>
                <w:szCs w:val="24"/>
              </w:rPr>
              <w:t xml:space="preserve"> Week</w:t>
            </w:r>
            <w:r w:rsidRPr="00DC467F">
              <w:rPr>
                <w:rFonts w:ascii="Times New Roman" w:hAnsi="Times New Roman"/>
                <w:b/>
                <w:bCs/>
                <w:sz w:val="24"/>
                <w:szCs w:val="24"/>
              </w:rPr>
              <w:t xml:space="preserve"> (Final Term Examination)</w:t>
            </w:r>
          </w:p>
        </w:tc>
      </w:tr>
    </w:tbl>
    <w:p w:rsidR="00BD41A3" w:rsidRPr="002E3751" w:rsidRDefault="00BD41A3" w:rsidP="00BD41A3">
      <w:pPr>
        <w:pStyle w:val="ListParagraph"/>
        <w:rPr>
          <w:rFonts w:ascii="Times New Roman" w:hAnsi="Times New Roman"/>
          <w:sz w:val="24"/>
          <w:szCs w:val="24"/>
        </w:rPr>
      </w:pPr>
    </w:p>
    <w:p w:rsidR="00BD41A3" w:rsidRPr="00A17543" w:rsidRDefault="00BD41A3" w:rsidP="00BD41A3">
      <w:pPr>
        <w:rPr>
          <w:rFonts w:ascii="Times New Roman" w:hAnsi="Times New Roman"/>
          <w:b/>
          <w:bCs/>
          <w:sz w:val="24"/>
          <w:szCs w:val="24"/>
        </w:rPr>
      </w:pPr>
      <w:r w:rsidRPr="00A17543">
        <w:rPr>
          <w:rFonts w:ascii="Times New Roman" w:hAnsi="Times New Roman"/>
          <w:b/>
          <w:bCs/>
          <w:sz w:val="24"/>
          <w:szCs w:val="24"/>
        </w:rPr>
        <w:t>Textbooks:</w:t>
      </w:r>
    </w:p>
    <w:p w:rsidR="00BD41A3" w:rsidRDefault="00BD41A3" w:rsidP="00BD41A3">
      <w:pPr>
        <w:pStyle w:val="ListParagraph"/>
        <w:spacing w:line="360" w:lineRule="auto"/>
        <w:ind w:left="1260" w:hanging="810"/>
        <w:rPr>
          <w:rFonts w:ascii="Times New Roman" w:hAnsi="Times New Roman"/>
          <w:sz w:val="24"/>
          <w:szCs w:val="24"/>
        </w:rPr>
      </w:pPr>
      <w:r w:rsidRPr="009816F5">
        <w:rPr>
          <w:rFonts w:ascii="Times New Roman" w:hAnsi="Times New Roman"/>
          <w:b/>
          <w:bCs/>
          <w:sz w:val="24"/>
          <w:szCs w:val="24"/>
        </w:rPr>
        <w:t>1.</w:t>
      </w:r>
      <w:r w:rsidRPr="00217C4A">
        <w:rPr>
          <w:rFonts w:ascii="Times New Roman" w:hAnsi="Times New Roman"/>
          <w:sz w:val="24"/>
          <w:szCs w:val="24"/>
        </w:rPr>
        <w:t>Cambridge IELTS 3: Examination papers from the University of Cambridge Local Examination Syndicate</w:t>
      </w:r>
      <w:r>
        <w:rPr>
          <w:rFonts w:ascii="Times New Roman" w:hAnsi="Times New Roman"/>
          <w:sz w:val="24"/>
          <w:szCs w:val="24"/>
        </w:rPr>
        <w:t>, (2002).</w:t>
      </w:r>
      <w:r w:rsidRPr="00217C4A">
        <w:rPr>
          <w:rFonts w:ascii="Times New Roman" w:hAnsi="Times New Roman"/>
          <w:sz w:val="24"/>
          <w:szCs w:val="24"/>
        </w:rPr>
        <w:t xml:space="preserve"> </w:t>
      </w:r>
      <w:r w:rsidRPr="00034D1C">
        <w:rPr>
          <w:rFonts w:ascii="Times New Roman" w:hAnsi="Times New Roman"/>
          <w:sz w:val="24"/>
          <w:szCs w:val="24"/>
        </w:rPr>
        <w:t xml:space="preserve">The Press Syndicate </w:t>
      </w:r>
      <w:r>
        <w:rPr>
          <w:rFonts w:ascii="Times New Roman" w:hAnsi="Times New Roman"/>
          <w:sz w:val="24"/>
          <w:szCs w:val="24"/>
        </w:rPr>
        <w:t>o</w:t>
      </w:r>
      <w:r w:rsidRPr="00034D1C">
        <w:rPr>
          <w:rFonts w:ascii="Times New Roman" w:hAnsi="Times New Roman"/>
          <w:sz w:val="24"/>
          <w:szCs w:val="24"/>
        </w:rPr>
        <w:t xml:space="preserve">f </w:t>
      </w:r>
      <w:proofErr w:type="gramStart"/>
      <w:r w:rsidRPr="00034D1C">
        <w:rPr>
          <w:rFonts w:ascii="Times New Roman" w:hAnsi="Times New Roman"/>
          <w:sz w:val="24"/>
          <w:szCs w:val="24"/>
        </w:rPr>
        <w:t>The</w:t>
      </w:r>
      <w:proofErr w:type="gramEnd"/>
      <w:r w:rsidRPr="00034D1C">
        <w:rPr>
          <w:rFonts w:ascii="Times New Roman" w:hAnsi="Times New Roman"/>
          <w:sz w:val="24"/>
          <w:szCs w:val="24"/>
        </w:rPr>
        <w:t xml:space="preserve"> University of Cambridge, UK.</w:t>
      </w:r>
    </w:p>
    <w:p w:rsidR="00BD41A3" w:rsidRDefault="00BD41A3" w:rsidP="00BD41A3">
      <w:pPr>
        <w:pStyle w:val="ListParagraph"/>
        <w:spacing w:line="360" w:lineRule="auto"/>
        <w:ind w:left="1170" w:hanging="720"/>
        <w:rPr>
          <w:rFonts w:ascii="Times New Roman" w:hAnsi="Times New Roman"/>
          <w:sz w:val="24"/>
          <w:szCs w:val="24"/>
        </w:rPr>
      </w:pPr>
      <w:r w:rsidRPr="009816F5">
        <w:rPr>
          <w:rFonts w:ascii="Times New Roman" w:hAnsi="Times New Roman"/>
          <w:b/>
          <w:bCs/>
          <w:sz w:val="24"/>
          <w:szCs w:val="24"/>
        </w:rPr>
        <w:t>2</w:t>
      </w:r>
      <w:r>
        <w:rPr>
          <w:rFonts w:ascii="Times New Roman" w:hAnsi="Times New Roman"/>
          <w:sz w:val="24"/>
          <w:szCs w:val="24"/>
        </w:rPr>
        <w:t>.</w:t>
      </w:r>
      <w:r w:rsidRPr="00217C4A">
        <w:rPr>
          <w:rFonts w:ascii="Times New Roman" w:hAnsi="Times New Roman"/>
          <w:sz w:val="24"/>
          <w:szCs w:val="24"/>
        </w:rPr>
        <w:t xml:space="preserve">Cambridge IELTS </w:t>
      </w:r>
      <w:r>
        <w:rPr>
          <w:rFonts w:ascii="Times New Roman" w:hAnsi="Times New Roman"/>
          <w:sz w:val="24"/>
          <w:szCs w:val="24"/>
        </w:rPr>
        <w:t>5</w:t>
      </w:r>
      <w:r w:rsidRPr="00217C4A">
        <w:rPr>
          <w:rFonts w:ascii="Times New Roman" w:hAnsi="Times New Roman"/>
          <w:sz w:val="24"/>
          <w:szCs w:val="24"/>
        </w:rPr>
        <w:t xml:space="preserve">: Examination papers from the University of Cambridge </w:t>
      </w:r>
      <w:r>
        <w:rPr>
          <w:rFonts w:ascii="Times New Roman" w:hAnsi="Times New Roman"/>
          <w:sz w:val="24"/>
          <w:szCs w:val="24"/>
        </w:rPr>
        <w:t>ESOL</w:t>
      </w:r>
      <w:r w:rsidRPr="00217C4A">
        <w:rPr>
          <w:rFonts w:ascii="Times New Roman" w:hAnsi="Times New Roman"/>
          <w:sz w:val="24"/>
          <w:szCs w:val="24"/>
        </w:rPr>
        <w:t xml:space="preserve"> Examination</w:t>
      </w:r>
      <w:r>
        <w:rPr>
          <w:rFonts w:ascii="Times New Roman" w:hAnsi="Times New Roman"/>
          <w:sz w:val="24"/>
          <w:szCs w:val="24"/>
        </w:rPr>
        <w:t>s: English for Speakers of Other Languages. (2002).</w:t>
      </w:r>
      <w:r w:rsidRPr="00217C4A">
        <w:rPr>
          <w:rFonts w:ascii="Times New Roman" w:hAnsi="Times New Roman"/>
          <w:sz w:val="24"/>
          <w:szCs w:val="24"/>
        </w:rPr>
        <w:t xml:space="preserve"> </w:t>
      </w:r>
      <w:r w:rsidRPr="00034D1C">
        <w:rPr>
          <w:rFonts w:ascii="Times New Roman" w:hAnsi="Times New Roman"/>
          <w:sz w:val="24"/>
          <w:szCs w:val="24"/>
        </w:rPr>
        <w:t xml:space="preserve">The Press Syndicate </w:t>
      </w:r>
      <w:r>
        <w:rPr>
          <w:rFonts w:ascii="Times New Roman" w:hAnsi="Times New Roman"/>
          <w:sz w:val="24"/>
          <w:szCs w:val="24"/>
        </w:rPr>
        <w:t>o</w:t>
      </w:r>
      <w:r w:rsidRPr="00034D1C">
        <w:rPr>
          <w:rFonts w:ascii="Times New Roman" w:hAnsi="Times New Roman"/>
          <w:sz w:val="24"/>
          <w:szCs w:val="24"/>
        </w:rPr>
        <w:t xml:space="preserve">f </w:t>
      </w:r>
      <w:proofErr w:type="gramStart"/>
      <w:r w:rsidRPr="00034D1C">
        <w:rPr>
          <w:rFonts w:ascii="Times New Roman" w:hAnsi="Times New Roman"/>
          <w:sz w:val="24"/>
          <w:szCs w:val="24"/>
        </w:rPr>
        <w:t>The</w:t>
      </w:r>
      <w:proofErr w:type="gramEnd"/>
      <w:r w:rsidRPr="00034D1C">
        <w:rPr>
          <w:rFonts w:ascii="Times New Roman" w:hAnsi="Times New Roman"/>
          <w:sz w:val="24"/>
          <w:szCs w:val="24"/>
        </w:rPr>
        <w:t xml:space="preserve"> University of Cambridge, UK.</w:t>
      </w:r>
    </w:p>
    <w:p w:rsidR="00BD41A3" w:rsidRPr="008269EB" w:rsidRDefault="00BD41A3" w:rsidP="00BD41A3">
      <w:pPr>
        <w:pStyle w:val="ListParagraph"/>
        <w:spacing w:line="360" w:lineRule="auto"/>
        <w:ind w:left="1260" w:hanging="810"/>
        <w:rPr>
          <w:rFonts w:ascii="Times New Roman" w:hAnsi="Times New Roman"/>
          <w:sz w:val="24"/>
          <w:szCs w:val="24"/>
        </w:rPr>
      </w:pPr>
      <w:r w:rsidRPr="009816F5">
        <w:rPr>
          <w:rFonts w:ascii="Times New Roman" w:hAnsi="Times New Roman"/>
          <w:b/>
          <w:bCs/>
          <w:sz w:val="24"/>
          <w:szCs w:val="24"/>
        </w:rPr>
        <w:t>3.</w:t>
      </w:r>
      <w:r w:rsidRPr="008269EB">
        <w:rPr>
          <w:rFonts w:ascii="Times New Roman" w:hAnsi="Times New Roman"/>
          <w:sz w:val="24"/>
          <w:szCs w:val="24"/>
        </w:rPr>
        <w:t xml:space="preserve"> </w:t>
      </w:r>
      <w:proofErr w:type="spellStart"/>
      <w:r w:rsidRPr="008269EB">
        <w:rPr>
          <w:rFonts w:ascii="Times New Roman" w:hAnsi="Times New Roman"/>
          <w:sz w:val="24"/>
          <w:szCs w:val="24"/>
        </w:rPr>
        <w:t>Jakeman</w:t>
      </w:r>
      <w:proofErr w:type="spellEnd"/>
      <w:r w:rsidRPr="008269EB">
        <w:rPr>
          <w:rFonts w:ascii="Times New Roman" w:hAnsi="Times New Roman"/>
          <w:sz w:val="24"/>
          <w:szCs w:val="24"/>
        </w:rPr>
        <w:t xml:space="preserve">, V &amp;McDowell, C. (1996). </w:t>
      </w:r>
      <w:r w:rsidRPr="008269EB">
        <w:rPr>
          <w:rFonts w:ascii="Times New Roman" w:hAnsi="Times New Roman"/>
          <w:i/>
          <w:iCs/>
          <w:sz w:val="24"/>
          <w:szCs w:val="24"/>
        </w:rPr>
        <w:t>Cambridge Practice Tests for IELTS 1.</w:t>
      </w:r>
      <w:r w:rsidRPr="008269EB">
        <w:rPr>
          <w:rFonts w:ascii="Times New Roman" w:hAnsi="Times New Roman"/>
          <w:sz w:val="24"/>
          <w:szCs w:val="24"/>
        </w:rPr>
        <w:t xml:space="preserve"> The Press Syndicate of </w:t>
      </w:r>
      <w:proofErr w:type="gramStart"/>
      <w:r w:rsidRPr="008269EB">
        <w:rPr>
          <w:rFonts w:ascii="Times New Roman" w:hAnsi="Times New Roman"/>
          <w:sz w:val="24"/>
          <w:szCs w:val="24"/>
        </w:rPr>
        <w:t>The</w:t>
      </w:r>
      <w:proofErr w:type="gramEnd"/>
      <w:r w:rsidRPr="008269EB">
        <w:rPr>
          <w:rFonts w:ascii="Times New Roman" w:hAnsi="Times New Roman"/>
          <w:sz w:val="24"/>
          <w:szCs w:val="24"/>
        </w:rPr>
        <w:t xml:space="preserve"> University of Cambridge, UK.</w:t>
      </w:r>
    </w:p>
    <w:p w:rsidR="00BD41A3" w:rsidRDefault="00BD41A3" w:rsidP="00BD41A3">
      <w:pPr>
        <w:pStyle w:val="ListParagraph"/>
        <w:spacing w:line="360" w:lineRule="auto"/>
        <w:ind w:left="1170" w:hanging="630"/>
        <w:rPr>
          <w:rFonts w:ascii="Times New Roman" w:hAnsi="Times New Roman"/>
          <w:sz w:val="24"/>
          <w:szCs w:val="24"/>
        </w:rPr>
      </w:pPr>
      <w:r w:rsidRPr="009816F5">
        <w:rPr>
          <w:rFonts w:ascii="Times New Roman" w:hAnsi="Times New Roman"/>
          <w:b/>
          <w:bCs/>
          <w:sz w:val="24"/>
          <w:szCs w:val="24"/>
        </w:rPr>
        <w:t>4.</w:t>
      </w:r>
      <w:r w:rsidRPr="00034D1C">
        <w:rPr>
          <w:rFonts w:ascii="Times New Roman" w:hAnsi="Times New Roman"/>
          <w:sz w:val="24"/>
          <w:szCs w:val="24"/>
        </w:rPr>
        <w:t xml:space="preserve">Millar, S &amp; Courtney, J. (2011).  </w:t>
      </w:r>
      <w:r w:rsidRPr="00034D1C">
        <w:rPr>
          <w:rFonts w:ascii="Times New Roman" w:hAnsi="Times New Roman"/>
          <w:i/>
          <w:iCs/>
          <w:sz w:val="24"/>
          <w:szCs w:val="24"/>
        </w:rPr>
        <w:t>Keep Talking</w:t>
      </w:r>
      <w:r w:rsidRPr="00034D1C">
        <w:rPr>
          <w:rFonts w:ascii="Times New Roman" w:hAnsi="Times New Roman"/>
          <w:sz w:val="24"/>
          <w:szCs w:val="24"/>
        </w:rPr>
        <w:t>, Desktop Publishing, The University of Edinburgh.</w:t>
      </w:r>
    </w:p>
    <w:p w:rsidR="00BD41A3" w:rsidRPr="00034D1C" w:rsidRDefault="00BD41A3" w:rsidP="00BD41A3">
      <w:pPr>
        <w:pStyle w:val="ListParagraph"/>
        <w:spacing w:line="360" w:lineRule="auto"/>
        <w:ind w:left="900" w:hanging="900"/>
        <w:rPr>
          <w:rFonts w:ascii="Times New Roman" w:hAnsi="Times New Roman"/>
          <w:sz w:val="24"/>
          <w:szCs w:val="24"/>
        </w:rPr>
      </w:pPr>
    </w:p>
    <w:p w:rsidR="00BD41A3" w:rsidRPr="009816F5" w:rsidRDefault="00BD41A3" w:rsidP="00BD41A3">
      <w:pPr>
        <w:rPr>
          <w:rFonts w:ascii="Times New Roman" w:hAnsi="Times New Roman"/>
          <w:b/>
          <w:bCs/>
          <w:sz w:val="24"/>
          <w:szCs w:val="24"/>
        </w:rPr>
      </w:pPr>
      <w:r w:rsidRPr="009816F5">
        <w:rPr>
          <w:rFonts w:ascii="Times New Roman" w:hAnsi="Times New Roman"/>
          <w:b/>
          <w:bCs/>
          <w:sz w:val="24"/>
          <w:szCs w:val="24"/>
        </w:rPr>
        <w:t>Suggested Books:</w:t>
      </w:r>
    </w:p>
    <w:p w:rsidR="00BD41A3" w:rsidRPr="00F13B1D" w:rsidRDefault="00BD41A3" w:rsidP="00BD41A3">
      <w:pPr>
        <w:spacing w:line="360" w:lineRule="auto"/>
        <w:ind w:left="990" w:hanging="540"/>
        <w:rPr>
          <w:rFonts w:ascii="Times New Roman" w:hAnsi="Times New Roman"/>
          <w:sz w:val="24"/>
          <w:szCs w:val="24"/>
        </w:rPr>
      </w:pPr>
      <w:r w:rsidRPr="00680139">
        <w:rPr>
          <w:rFonts w:ascii="Times New Roman" w:hAnsi="Times New Roman"/>
          <w:b/>
          <w:bCs/>
          <w:sz w:val="24"/>
          <w:szCs w:val="24"/>
        </w:rPr>
        <w:t>1.</w:t>
      </w:r>
      <w:r w:rsidRPr="00F13B1D">
        <w:rPr>
          <w:rFonts w:ascii="Times New Roman" w:hAnsi="Times New Roman"/>
          <w:sz w:val="24"/>
          <w:szCs w:val="24"/>
        </w:rPr>
        <w:t xml:space="preserve"> Cambridge IELTS 4: Student's Book with Answers: Examination papers from University of Cambridge ESOL Examinations (2005). The Press Syndicate of </w:t>
      </w:r>
      <w:proofErr w:type="gramStart"/>
      <w:r w:rsidRPr="00F13B1D">
        <w:rPr>
          <w:rFonts w:ascii="Times New Roman" w:hAnsi="Times New Roman"/>
          <w:sz w:val="24"/>
          <w:szCs w:val="24"/>
        </w:rPr>
        <w:t>The</w:t>
      </w:r>
      <w:proofErr w:type="gramEnd"/>
      <w:r w:rsidRPr="00F13B1D">
        <w:rPr>
          <w:rFonts w:ascii="Times New Roman" w:hAnsi="Times New Roman"/>
          <w:sz w:val="24"/>
          <w:szCs w:val="24"/>
        </w:rPr>
        <w:t xml:space="preserve"> University of Cambridge, UK.</w:t>
      </w:r>
    </w:p>
    <w:p w:rsidR="00BD41A3" w:rsidRPr="002E3751" w:rsidRDefault="00BD41A3" w:rsidP="00BD41A3">
      <w:pPr>
        <w:pStyle w:val="ListParagraph"/>
        <w:ind w:left="1080" w:hanging="630"/>
        <w:rPr>
          <w:rFonts w:ascii="Times New Roman" w:hAnsi="Times New Roman"/>
          <w:sz w:val="24"/>
          <w:szCs w:val="24"/>
        </w:rPr>
      </w:pPr>
      <w:r w:rsidRPr="00680139">
        <w:rPr>
          <w:rFonts w:ascii="Times New Roman" w:hAnsi="Times New Roman"/>
          <w:b/>
          <w:bCs/>
          <w:sz w:val="24"/>
          <w:szCs w:val="24"/>
        </w:rPr>
        <w:t>2.</w:t>
      </w:r>
      <w:r>
        <w:rPr>
          <w:rFonts w:ascii="Times New Roman" w:hAnsi="Times New Roman"/>
          <w:sz w:val="24"/>
          <w:szCs w:val="24"/>
        </w:rPr>
        <w:t xml:space="preserve"> </w:t>
      </w:r>
      <w:proofErr w:type="spellStart"/>
      <w:r w:rsidRPr="002E3751">
        <w:rPr>
          <w:rFonts w:ascii="Times New Roman" w:hAnsi="Times New Roman"/>
          <w:sz w:val="24"/>
          <w:szCs w:val="24"/>
        </w:rPr>
        <w:t>Pye</w:t>
      </w:r>
      <w:proofErr w:type="spellEnd"/>
      <w:r>
        <w:rPr>
          <w:rFonts w:ascii="Times New Roman" w:hAnsi="Times New Roman"/>
          <w:sz w:val="24"/>
          <w:szCs w:val="24"/>
        </w:rPr>
        <w:t>, D</w:t>
      </w:r>
      <w:r w:rsidRPr="002E3751">
        <w:rPr>
          <w:rFonts w:ascii="Times New Roman" w:hAnsi="Times New Roman"/>
          <w:sz w:val="24"/>
          <w:szCs w:val="24"/>
        </w:rPr>
        <w:t xml:space="preserve"> &amp; Greenall,</w:t>
      </w:r>
      <w:r>
        <w:rPr>
          <w:rFonts w:ascii="Times New Roman" w:hAnsi="Times New Roman"/>
          <w:sz w:val="24"/>
          <w:szCs w:val="24"/>
        </w:rPr>
        <w:t xml:space="preserve"> S. (2011).</w:t>
      </w:r>
      <w:r w:rsidRPr="00FD3BE6">
        <w:rPr>
          <w:rFonts w:ascii="Times New Roman" w:hAnsi="Times New Roman"/>
          <w:sz w:val="24"/>
          <w:szCs w:val="24"/>
        </w:rPr>
        <w:t xml:space="preserve"> </w:t>
      </w:r>
      <w:r w:rsidRPr="00FD3BE6">
        <w:rPr>
          <w:rFonts w:ascii="Times New Roman" w:hAnsi="Times New Roman"/>
          <w:i/>
          <w:iCs/>
          <w:sz w:val="24"/>
          <w:szCs w:val="24"/>
        </w:rPr>
        <w:t>CAE Listening and Speaking</w:t>
      </w:r>
      <w:r>
        <w:rPr>
          <w:rFonts w:ascii="Times New Roman" w:hAnsi="Times New Roman"/>
          <w:i/>
          <w:iCs/>
          <w:sz w:val="24"/>
          <w:szCs w:val="24"/>
        </w:rPr>
        <w:t>.</w:t>
      </w:r>
      <w:r w:rsidRPr="00FD3BE6">
        <w:rPr>
          <w:rFonts w:ascii="Times New Roman" w:hAnsi="Times New Roman"/>
          <w:sz w:val="24"/>
          <w:szCs w:val="24"/>
        </w:rPr>
        <w:t xml:space="preserve"> </w:t>
      </w:r>
      <w:r w:rsidRPr="002E3751">
        <w:rPr>
          <w:rFonts w:ascii="Times New Roman" w:hAnsi="Times New Roman"/>
          <w:sz w:val="24"/>
          <w:szCs w:val="24"/>
        </w:rPr>
        <w:t xml:space="preserve">Cambridge University press </w:t>
      </w:r>
    </w:p>
    <w:p w:rsidR="00BD41A3" w:rsidRPr="002E3751" w:rsidRDefault="00BD41A3" w:rsidP="00BD41A3">
      <w:pPr>
        <w:pStyle w:val="ListParagraph"/>
        <w:ind w:left="0"/>
        <w:rPr>
          <w:rFonts w:ascii="Times New Roman" w:hAnsi="Times New Roman"/>
          <w:sz w:val="24"/>
          <w:szCs w:val="24"/>
        </w:rPr>
      </w:pPr>
    </w:p>
    <w:p w:rsidR="00BD41A3" w:rsidRPr="002E3751" w:rsidRDefault="00BD41A3" w:rsidP="00BD41A3">
      <w:pPr>
        <w:pStyle w:val="ListParagraph"/>
        <w:ind w:left="0"/>
        <w:rPr>
          <w:rFonts w:ascii="Times New Roman" w:hAnsi="Times New Roman"/>
          <w:sz w:val="24"/>
          <w:szCs w:val="24"/>
        </w:rPr>
      </w:pPr>
    </w:p>
    <w:p w:rsidR="00BD41A3" w:rsidRPr="002E3751" w:rsidRDefault="00BD41A3" w:rsidP="00BD41A3">
      <w:pPr>
        <w:pStyle w:val="ListParagraph"/>
        <w:ind w:left="0"/>
        <w:rPr>
          <w:rFonts w:ascii="Times New Roman" w:hAnsi="Times New Roman"/>
          <w:sz w:val="24"/>
          <w:szCs w:val="24"/>
        </w:rPr>
      </w:pPr>
      <w:r w:rsidRPr="009816F5">
        <w:rPr>
          <w:rFonts w:ascii="Times New Roman" w:hAnsi="Times New Roman"/>
          <w:b/>
          <w:bCs/>
          <w:sz w:val="24"/>
          <w:szCs w:val="24"/>
        </w:rPr>
        <w:t>Links for Listening activities</w:t>
      </w:r>
      <w:r w:rsidRPr="002E3751">
        <w:rPr>
          <w:rFonts w:ascii="Times New Roman" w:hAnsi="Times New Roman"/>
          <w:sz w:val="24"/>
          <w:szCs w:val="24"/>
        </w:rPr>
        <w:t>:</w:t>
      </w:r>
    </w:p>
    <w:p w:rsidR="00BD41A3" w:rsidRPr="009816F5" w:rsidRDefault="00BD41A3" w:rsidP="00BD41A3">
      <w:pPr>
        <w:pStyle w:val="ListParagraph"/>
        <w:ind w:left="0"/>
        <w:rPr>
          <w:rFonts w:ascii="Times New Roman" w:hAnsi="Times New Roman"/>
          <w:b/>
          <w:bCs/>
          <w:sz w:val="24"/>
          <w:szCs w:val="24"/>
        </w:rPr>
      </w:pPr>
      <w:r w:rsidRPr="009816F5">
        <w:rPr>
          <w:rFonts w:ascii="Times New Roman" w:hAnsi="Times New Roman"/>
          <w:b/>
          <w:bCs/>
          <w:sz w:val="24"/>
          <w:szCs w:val="24"/>
        </w:rPr>
        <w:t>Book1</w:t>
      </w:r>
    </w:p>
    <w:p w:rsidR="00BD41A3" w:rsidRPr="002E3751" w:rsidRDefault="007E6357" w:rsidP="00BD41A3">
      <w:pPr>
        <w:pStyle w:val="ListParagraph"/>
        <w:ind w:left="0"/>
        <w:rPr>
          <w:rFonts w:ascii="Times New Roman" w:hAnsi="Times New Roman"/>
          <w:sz w:val="24"/>
          <w:szCs w:val="24"/>
        </w:rPr>
      </w:pPr>
      <w:hyperlink r:id="rId15" w:history="1">
        <w:r w:rsidR="00BD41A3" w:rsidRPr="002E3751">
          <w:rPr>
            <w:rStyle w:val="Hyperlink"/>
            <w:rFonts w:ascii="Times New Roman" w:hAnsi="Times New Roman"/>
            <w:sz w:val="24"/>
            <w:szCs w:val="24"/>
          </w:rPr>
          <w:t>https://www.youtube.com/watch?v=5UVfjYs1tuQ</w:t>
        </w:r>
      </w:hyperlink>
    </w:p>
    <w:p w:rsidR="00BD41A3" w:rsidRPr="002E3751" w:rsidRDefault="007E6357" w:rsidP="00BD41A3">
      <w:pPr>
        <w:pStyle w:val="ListParagraph"/>
        <w:ind w:left="0"/>
        <w:rPr>
          <w:rFonts w:ascii="Times New Roman" w:hAnsi="Times New Roman"/>
          <w:sz w:val="24"/>
          <w:szCs w:val="24"/>
        </w:rPr>
      </w:pPr>
      <w:hyperlink r:id="rId16" w:history="1">
        <w:r w:rsidR="00BD41A3" w:rsidRPr="002E3751">
          <w:rPr>
            <w:rStyle w:val="Hyperlink"/>
            <w:rFonts w:ascii="Times New Roman" w:hAnsi="Times New Roman"/>
            <w:sz w:val="24"/>
            <w:szCs w:val="24"/>
          </w:rPr>
          <w:t>https://www.youtube.com/watch?v=AgOdcu_nSAk</w:t>
        </w:r>
      </w:hyperlink>
    </w:p>
    <w:p w:rsidR="00BD41A3" w:rsidRPr="002E3751" w:rsidRDefault="007E6357" w:rsidP="00BD41A3">
      <w:pPr>
        <w:pStyle w:val="ListParagraph"/>
        <w:ind w:left="0"/>
        <w:rPr>
          <w:rFonts w:ascii="Times New Roman" w:hAnsi="Times New Roman"/>
          <w:sz w:val="24"/>
          <w:szCs w:val="24"/>
        </w:rPr>
      </w:pPr>
      <w:hyperlink r:id="rId17" w:history="1">
        <w:r w:rsidR="00BD41A3" w:rsidRPr="002E3751">
          <w:rPr>
            <w:rStyle w:val="Hyperlink"/>
            <w:rFonts w:ascii="Times New Roman" w:hAnsi="Times New Roman"/>
            <w:sz w:val="24"/>
            <w:szCs w:val="24"/>
          </w:rPr>
          <w:t>https://www.youtube.com/watch?v=rAVngjCu2zQ</w:t>
        </w:r>
      </w:hyperlink>
    </w:p>
    <w:p w:rsidR="00BD41A3" w:rsidRPr="002E3751" w:rsidRDefault="007E6357" w:rsidP="00BD41A3">
      <w:pPr>
        <w:pStyle w:val="ListParagraph"/>
        <w:ind w:left="0"/>
        <w:rPr>
          <w:rFonts w:ascii="Times New Roman" w:hAnsi="Times New Roman"/>
          <w:sz w:val="24"/>
          <w:szCs w:val="24"/>
        </w:rPr>
      </w:pPr>
      <w:hyperlink r:id="rId18" w:history="1">
        <w:r w:rsidR="00BD41A3" w:rsidRPr="002E3751">
          <w:rPr>
            <w:rStyle w:val="Hyperlink"/>
            <w:rFonts w:ascii="Times New Roman" w:hAnsi="Times New Roman"/>
            <w:sz w:val="24"/>
            <w:szCs w:val="24"/>
          </w:rPr>
          <w:t>https://www.youtube.com/watch?v=6FZKOsYRj4I</w:t>
        </w:r>
      </w:hyperlink>
    </w:p>
    <w:p w:rsidR="00BD41A3" w:rsidRPr="00680139" w:rsidRDefault="00BD41A3" w:rsidP="00BD41A3">
      <w:pPr>
        <w:pStyle w:val="ListParagraph"/>
        <w:ind w:left="0"/>
        <w:rPr>
          <w:rFonts w:ascii="Times New Roman" w:hAnsi="Times New Roman"/>
          <w:b/>
          <w:bCs/>
          <w:sz w:val="24"/>
          <w:szCs w:val="24"/>
        </w:rPr>
      </w:pPr>
      <w:r w:rsidRPr="00680139">
        <w:rPr>
          <w:rFonts w:ascii="Times New Roman" w:hAnsi="Times New Roman"/>
          <w:b/>
          <w:bCs/>
          <w:sz w:val="24"/>
          <w:szCs w:val="24"/>
        </w:rPr>
        <w:t>Book 3</w:t>
      </w:r>
    </w:p>
    <w:p w:rsidR="00BD41A3" w:rsidRPr="002E3751" w:rsidRDefault="007E6357" w:rsidP="00BD41A3">
      <w:pPr>
        <w:pStyle w:val="ListParagraph"/>
        <w:ind w:left="0"/>
        <w:rPr>
          <w:rFonts w:ascii="Times New Roman" w:hAnsi="Times New Roman"/>
          <w:sz w:val="24"/>
          <w:szCs w:val="24"/>
        </w:rPr>
      </w:pPr>
      <w:hyperlink r:id="rId19" w:history="1">
        <w:r w:rsidR="00BD41A3" w:rsidRPr="002E3751">
          <w:rPr>
            <w:rStyle w:val="Hyperlink"/>
            <w:rFonts w:ascii="Times New Roman" w:hAnsi="Times New Roman"/>
            <w:sz w:val="24"/>
            <w:szCs w:val="24"/>
          </w:rPr>
          <w:t>https://www.youtube.com/watch?v=rR-9GuVxmio</w:t>
        </w:r>
      </w:hyperlink>
    </w:p>
    <w:p w:rsidR="00BD41A3" w:rsidRPr="002E3751" w:rsidRDefault="007E6357" w:rsidP="00BD41A3">
      <w:pPr>
        <w:pStyle w:val="ListParagraph"/>
        <w:ind w:left="0"/>
        <w:rPr>
          <w:rFonts w:ascii="Times New Roman" w:hAnsi="Times New Roman"/>
          <w:sz w:val="24"/>
          <w:szCs w:val="24"/>
        </w:rPr>
      </w:pPr>
      <w:hyperlink r:id="rId20" w:history="1">
        <w:r w:rsidR="00BD41A3" w:rsidRPr="002E3751">
          <w:rPr>
            <w:rStyle w:val="Hyperlink"/>
            <w:rFonts w:ascii="Times New Roman" w:hAnsi="Times New Roman"/>
            <w:sz w:val="24"/>
            <w:szCs w:val="24"/>
          </w:rPr>
          <w:t>https://www.youtube.com/watch?v=lL0IdVgee2w</w:t>
        </w:r>
      </w:hyperlink>
    </w:p>
    <w:p w:rsidR="00BD41A3" w:rsidRPr="002E3751" w:rsidRDefault="007E6357" w:rsidP="00BD41A3">
      <w:pPr>
        <w:pStyle w:val="ListParagraph"/>
        <w:ind w:left="0"/>
        <w:rPr>
          <w:rFonts w:ascii="Times New Roman" w:hAnsi="Times New Roman"/>
          <w:sz w:val="24"/>
          <w:szCs w:val="24"/>
        </w:rPr>
      </w:pPr>
      <w:hyperlink r:id="rId21" w:history="1">
        <w:r w:rsidR="00BD41A3" w:rsidRPr="002E3751">
          <w:rPr>
            <w:rStyle w:val="Hyperlink"/>
            <w:rFonts w:ascii="Times New Roman" w:hAnsi="Times New Roman"/>
            <w:sz w:val="24"/>
            <w:szCs w:val="24"/>
          </w:rPr>
          <w:t>https://www.youtube.com/watch?v=nCTVm6hLP2I</w:t>
        </w:r>
      </w:hyperlink>
    </w:p>
    <w:p w:rsidR="00BD41A3" w:rsidRPr="002E3751" w:rsidRDefault="007E6357" w:rsidP="00BD41A3">
      <w:pPr>
        <w:pStyle w:val="ListParagraph"/>
        <w:ind w:left="0"/>
        <w:rPr>
          <w:rFonts w:ascii="Times New Roman" w:hAnsi="Times New Roman"/>
          <w:sz w:val="24"/>
          <w:szCs w:val="24"/>
        </w:rPr>
      </w:pPr>
      <w:hyperlink r:id="rId22" w:history="1">
        <w:r w:rsidR="00BD41A3" w:rsidRPr="002E3751">
          <w:rPr>
            <w:rStyle w:val="Hyperlink"/>
            <w:rFonts w:ascii="Times New Roman" w:hAnsi="Times New Roman"/>
            <w:sz w:val="24"/>
            <w:szCs w:val="24"/>
          </w:rPr>
          <w:t>https://www.youtube.com/watch?v=TpqKx4wng2A</w:t>
        </w:r>
      </w:hyperlink>
    </w:p>
    <w:p w:rsidR="00BD41A3" w:rsidRPr="00680139" w:rsidRDefault="00BD41A3" w:rsidP="00BD41A3">
      <w:pPr>
        <w:pStyle w:val="ListParagraph"/>
        <w:ind w:left="0"/>
        <w:rPr>
          <w:rFonts w:ascii="Times New Roman" w:hAnsi="Times New Roman"/>
          <w:b/>
          <w:bCs/>
          <w:sz w:val="24"/>
          <w:szCs w:val="24"/>
        </w:rPr>
      </w:pPr>
      <w:r w:rsidRPr="00680139">
        <w:rPr>
          <w:rFonts w:ascii="Times New Roman" w:hAnsi="Times New Roman"/>
          <w:b/>
          <w:bCs/>
          <w:sz w:val="24"/>
          <w:szCs w:val="24"/>
        </w:rPr>
        <w:t>Book 5</w:t>
      </w:r>
    </w:p>
    <w:p w:rsidR="00BD41A3" w:rsidRPr="002E3751" w:rsidRDefault="007E6357" w:rsidP="00BD41A3">
      <w:pPr>
        <w:pStyle w:val="ListParagraph"/>
        <w:ind w:left="0"/>
        <w:rPr>
          <w:rFonts w:ascii="Times New Roman" w:hAnsi="Times New Roman"/>
          <w:sz w:val="24"/>
          <w:szCs w:val="24"/>
        </w:rPr>
      </w:pPr>
      <w:hyperlink r:id="rId23" w:history="1">
        <w:r w:rsidR="00BD41A3" w:rsidRPr="002E3751">
          <w:rPr>
            <w:rStyle w:val="Hyperlink"/>
            <w:rFonts w:ascii="Times New Roman" w:hAnsi="Times New Roman"/>
            <w:sz w:val="24"/>
            <w:szCs w:val="24"/>
          </w:rPr>
          <w:t>https://www.youtube.com/watch?v=sbgCeQHLqnc</w:t>
        </w:r>
      </w:hyperlink>
    </w:p>
    <w:p w:rsidR="00BD41A3" w:rsidRPr="002E3751" w:rsidRDefault="007E6357" w:rsidP="00BD41A3">
      <w:pPr>
        <w:pStyle w:val="ListParagraph"/>
        <w:ind w:left="0"/>
        <w:rPr>
          <w:rFonts w:ascii="Times New Roman" w:hAnsi="Times New Roman"/>
          <w:sz w:val="24"/>
          <w:szCs w:val="24"/>
        </w:rPr>
      </w:pPr>
      <w:hyperlink r:id="rId24" w:history="1">
        <w:r w:rsidR="00BD41A3" w:rsidRPr="002E3751">
          <w:rPr>
            <w:rStyle w:val="Hyperlink"/>
            <w:rFonts w:ascii="Times New Roman" w:hAnsi="Times New Roman"/>
            <w:sz w:val="24"/>
            <w:szCs w:val="24"/>
          </w:rPr>
          <w:t>https://www.youtube.com/watch?v=7OmFbjv5J9w</w:t>
        </w:r>
      </w:hyperlink>
    </w:p>
    <w:p w:rsidR="00BD41A3" w:rsidRPr="002E3751" w:rsidRDefault="007E6357" w:rsidP="00BD41A3">
      <w:pPr>
        <w:pStyle w:val="ListParagraph"/>
        <w:ind w:left="0"/>
        <w:rPr>
          <w:rFonts w:ascii="Times New Roman" w:hAnsi="Times New Roman"/>
          <w:sz w:val="24"/>
          <w:szCs w:val="24"/>
        </w:rPr>
      </w:pPr>
      <w:hyperlink r:id="rId25" w:history="1">
        <w:r w:rsidR="00BD41A3" w:rsidRPr="002E3751">
          <w:rPr>
            <w:rStyle w:val="Hyperlink"/>
            <w:rFonts w:ascii="Times New Roman" w:hAnsi="Times New Roman"/>
            <w:sz w:val="24"/>
            <w:szCs w:val="24"/>
          </w:rPr>
          <w:t>https://www.youtube.com/watch?v=UPH63sOc5es</w:t>
        </w:r>
      </w:hyperlink>
    </w:p>
    <w:p w:rsidR="00BD41A3" w:rsidRPr="002E3751" w:rsidRDefault="00BD41A3" w:rsidP="00BD41A3">
      <w:pPr>
        <w:pStyle w:val="ListParagraph"/>
        <w:ind w:left="0"/>
        <w:rPr>
          <w:rFonts w:ascii="Times New Roman" w:hAnsi="Times New Roman"/>
          <w:sz w:val="24"/>
          <w:szCs w:val="24"/>
        </w:rPr>
      </w:pPr>
      <w:r w:rsidRPr="002E3751">
        <w:rPr>
          <w:rFonts w:ascii="Times New Roman" w:hAnsi="Times New Roman"/>
          <w:sz w:val="24"/>
          <w:szCs w:val="24"/>
        </w:rPr>
        <w:t>https://www.youtube.com/watch?v=VGwkarr2nJA</w:t>
      </w:r>
    </w:p>
    <w:p w:rsidR="00BD41A3" w:rsidRPr="002E3751" w:rsidRDefault="00BD41A3" w:rsidP="00BD41A3">
      <w:pPr>
        <w:pStyle w:val="ListParagraph"/>
        <w:ind w:left="0"/>
        <w:rPr>
          <w:rFonts w:ascii="Times New Roman" w:hAnsi="Times New Roman"/>
          <w:sz w:val="24"/>
          <w:szCs w:val="24"/>
        </w:rPr>
      </w:pPr>
    </w:p>
    <w:p w:rsidR="00BD41A3" w:rsidRPr="002E3751" w:rsidRDefault="00BD41A3" w:rsidP="00BD41A3">
      <w:pPr>
        <w:pStyle w:val="ListParagraph"/>
        <w:ind w:left="0"/>
        <w:rPr>
          <w:rFonts w:ascii="Times New Roman" w:hAnsi="Times New Roman"/>
          <w:sz w:val="24"/>
          <w:szCs w:val="24"/>
        </w:rPr>
      </w:pPr>
    </w:p>
    <w:p w:rsidR="00BD41A3" w:rsidRPr="002E3751" w:rsidRDefault="00BD41A3" w:rsidP="00BD41A3">
      <w:pPr>
        <w:pStyle w:val="ListParagraph"/>
        <w:ind w:left="0"/>
        <w:rPr>
          <w:rFonts w:ascii="Times New Roman" w:hAnsi="Times New Roman"/>
          <w:sz w:val="24"/>
          <w:szCs w:val="24"/>
        </w:rPr>
      </w:pPr>
    </w:p>
    <w:p w:rsidR="00BD41A3" w:rsidRPr="002E3751" w:rsidRDefault="00BD41A3" w:rsidP="00BD41A3">
      <w:pPr>
        <w:pStyle w:val="ListParagraph"/>
        <w:ind w:left="0"/>
        <w:rPr>
          <w:rFonts w:ascii="Times New Roman" w:hAnsi="Times New Roman"/>
          <w:sz w:val="24"/>
          <w:szCs w:val="24"/>
        </w:rPr>
      </w:pPr>
    </w:p>
    <w:p w:rsidR="00BD41A3" w:rsidRDefault="00BD41A3">
      <w:pPr>
        <w:spacing w:after="1213" w:line="247" w:lineRule="auto"/>
        <w:ind w:left="-5" w:right="52" w:hanging="10"/>
      </w:pPr>
    </w:p>
    <w:p w:rsidR="008A19AE" w:rsidRDefault="00FC54A1">
      <w:pPr>
        <w:pStyle w:val="Heading2"/>
        <w:spacing w:after="253"/>
        <w:ind w:left="-5" w:right="0"/>
        <w:jc w:val="left"/>
      </w:pPr>
      <w:r>
        <w:t>Semester-IV</w:t>
      </w:r>
    </w:p>
    <w:p w:rsidR="008A19AE" w:rsidRDefault="00FC54A1">
      <w:pPr>
        <w:pStyle w:val="Heading3"/>
        <w:ind w:right="3"/>
      </w:pPr>
      <w:r>
        <w:rPr>
          <w:sz w:val="24"/>
        </w:rPr>
        <w:t>Sociolinguistics</w:t>
      </w:r>
    </w:p>
    <w:p w:rsidR="008A19AE" w:rsidRDefault="00FC54A1">
      <w:pPr>
        <w:spacing w:after="4" w:line="251" w:lineRule="auto"/>
        <w:ind w:left="10" w:right="4" w:hanging="10"/>
        <w:jc w:val="center"/>
      </w:pPr>
      <w:r>
        <w:rPr>
          <w:rFonts w:ascii="Times New Roman" w:eastAsia="Times New Roman" w:hAnsi="Times New Roman" w:cs="Times New Roman"/>
          <w:sz w:val="24"/>
        </w:rPr>
        <w:t>Course code LNG-402 Credit hours 3(3-0)</w:t>
      </w:r>
    </w:p>
    <w:tbl>
      <w:tblPr>
        <w:tblStyle w:val="TableGrid"/>
        <w:tblW w:w="9576" w:type="dxa"/>
        <w:tblInd w:w="-108" w:type="dxa"/>
        <w:tblCellMar>
          <w:top w:w="11" w:type="dxa"/>
          <w:left w:w="108" w:type="dxa"/>
          <w:right w:w="108" w:type="dxa"/>
        </w:tblCellMar>
        <w:tblLook w:val="04A0" w:firstRow="1" w:lastRow="0" w:firstColumn="1" w:lastColumn="0" w:noHBand="0" w:noVBand="1"/>
      </w:tblPr>
      <w:tblGrid>
        <w:gridCol w:w="931"/>
        <w:gridCol w:w="2592"/>
        <w:gridCol w:w="2104"/>
        <w:gridCol w:w="1353"/>
        <w:gridCol w:w="987"/>
        <w:gridCol w:w="1609"/>
      </w:tblGrid>
      <w:tr w:rsidR="008A19AE">
        <w:trPr>
          <w:trHeight w:val="768"/>
        </w:trPr>
        <w:tc>
          <w:tcPr>
            <w:tcW w:w="931"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8"/>
            </w:pPr>
            <w:r>
              <w:rPr>
                <w:rFonts w:ascii="Times New Roman" w:eastAsia="Times New Roman" w:hAnsi="Times New Roman" w:cs="Times New Roman"/>
              </w:rPr>
              <w:t>Weeks</w:t>
            </w:r>
          </w:p>
        </w:tc>
        <w:tc>
          <w:tcPr>
            <w:tcW w:w="259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jc w:val="center"/>
            </w:pPr>
            <w:r>
              <w:rPr>
                <w:rFonts w:ascii="Times New Roman" w:eastAsia="Times New Roman" w:hAnsi="Times New Roman" w:cs="Times New Roman"/>
              </w:rPr>
              <w:t>Description of Topic</w:t>
            </w:r>
          </w:p>
        </w:tc>
        <w:tc>
          <w:tcPr>
            <w:tcW w:w="2104" w:type="dxa"/>
            <w:tcBorders>
              <w:top w:val="single" w:sz="4" w:space="0" w:color="000000"/>
              <w:left w:val="single" w:sz="4" w:space="0" w:color="000000"/>
              <w:bottom w:val="single" w:sz="4" w:space="0" w:color="000000"/>
              <w:right w:val="single" w:sz="4" w:space="0" w:color="000000"/>
            </w:tcBorders>
          </w:tcPr>
          <w:p w:rsidR="008A19AE" w:rsidRDefault="00FC54A1">
            <w:pPr>
              <w:ind w:right="2"/>
              <w:jc w:val="center"/>
            </w:pPr>
            <w:r>
              <w:rPr>
                <w:rFonts w:ascii="Times New Roman" w:eastAsia="Times New Roman" w:hAnsi="Times New Roman" w:cs="Times New Roman"/>
              </w:rPr>
              <w:t>Quizzes/</w:t>
            </w:r>
          </w:p>
          <w:p w:rsidR="008A19AE" w:rsidRDefault="00FC54A1">
            <w:pPr>
              <w:jc w:val="center"/>
            </w:pPr>
            <w:r>
              <w:rPr>
                <w:rFonts w:ascii="Times New Roman" w:eastAsia="Times New Roman" w:hAnsi="Times New Roman" w:cs="Times New Roman"/>
              </w:rPr>
              <w:t>Presentations/Viva Voice</w:t>
            </w:r>
          </w:p>
        </w:tc>
        <w:tc>
          <w:tcPr>
            <w:tcW w:w="1353"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rPr>
              <w:t>Assignments</w:t>
            </w:r>
          </w:p>
        </w:tc>
        <w:tc>
          <w:tcPr>
            <w:tcW w:w="98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rPr>
              <w:t>Practical</w:t>
            </w:r>
          </w:p>
        </w:tc>
        <w:tc>
          <w:tcPr>
            <w:tcW w:w="1609"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rPr>
              <w:t>HODs/</w:t>
            </w:r>
            <w:proofErr w:type="spellStart"/>
            <w:r>
              <w:rPr>
                <w:rFonts w:ascii="Times New Roman" w:eastAsia="Times New Roman" w:hAnsi="Times New Roman" w:cs="Times New Roman"/>
              </w:rPr>
              <w:t>Incharge</w:t>
            </w:r>
            <w:proofErr w:type="spellEnd"/>
            <w:r>
              <w:rPr>
                <w:rFonts w:ascii="Times New Roman" w:eastAsia="Times New Roman" w:hAnsi="Times New Roman" w:cs="Times New Roman"/>
              </w:rPr>
              <w:t xml:space="preserve"> Sign</w:t>
            </w:r>
          </w:p>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53"/>
              <w:ind w:right="1"/>
              <w:jc w:val="center"/>
            </w:pPr>
            <w:r>
              <w:rPr>
                <w:rFonts w:ascii="Times New Roman" w:eastAsia="Times New Roman" w:hAnsi="Times New Roman" w:cs="Times New Roman"/>
              </w:rPr>
              <w:t>1</w:t>
            </w:r>
            <w:r>
              <w:rPr>
                <w:rFonts w:ascii="Times New Roman" w:eastAsia="Times New Roman" w:hAnsi="Times New Roman" w:cs="Times New Roman"/>
                <w:sz w:val="14"/>
              </w:rPr>
              <w:t>st</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Language Dialect and</w:t>
            </w:r>
          </w:p>
          <w:p w:rsidR="008A19AE" w:rsidRDefault="00FC54A1">
            <w:r>
              <w:rPr>
                <w:rFonts w:ascii="Times New Roman" w:eastAsia="Times New Roman" w:hAnsi="Times New Roman" w:cs="Times New Roman"/>
              </w:rPr>
              <w:t>variation</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64"/>
              <w:ind w:right="1"/>
              <w:jc w:val="center"/>
            </w:pPr>
            <w:r>
              <w:rPr>
                <w:rFonts w:ascii="Times New Roman" w:eastAsia="Times New Roman" w:hAnsi="Times New Roman" w:cs="Times New Roman"/>
              </w:rPr>
              <w:t>2</w:t>
            </w:r>
            <w:r>
              <w:rPr>
                <w:rFonts w:ascii="Times New Roman" w:eastAsia="Times New Roman" w:hAnsi="Times New Roman" w:cs="Times New Roman"/>
                <w:sz w:val="14"/>
              </w:rPr>
              <w:t>nd</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Language culture and identity</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275"/>
        </w:trPr>
        <w:tc>
          <w:tcPr>
            <w:tcW w:w="931"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right="1"/>
              <w:jc w:val="center"/>
            </w:pPr>
            <w:r>
              <w:rPr>
                <w:rFonts w:ascii="Times New Roman" w:eastAsia="Times New Roman" w:hAnsi="Times New Roman" w:cs="Times New Roman"/>
              </w:rPr>
              <w:t>3</w:t>
            </w:r>
            <w:r>
              <w:rPr>
                <w:rFonts w:ascii="Times New Roman" w:eastAsia="Times New Roman" w:hAnsi="Times New Roman" w:cs="Times New Roman"/>
                <w:sz w:val="14"/>
              </w:rPr>
              <w:t>rd</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pPr>
              <w:spacing w:after="254" w:line="242" w:lineRule="auto"/>
            </w:pPr>
            <w:proofErr w:type="spellStart"/>
            <w:r>
              <w:rPr>
                <w:rFonts w:ascii="Times New Roman" w:eastAsia="Times New Roman" w:hAnsi="Times New Roman" w:cs="Times New Roman"/>
              </w:rPr>
              <w:t>Diglossia</w:t>
            </w:r>
            <w:proofErr w:type="spellEnd"/>
            <w:r>
              <w:rPr>
                <w:rFonts w:ascii="Times New Roman" w:eastAsia="Times New Roman" w:hAnsi="Times New Roman" w:cs="Times New Roman"/>
              </w:rPr>
              <w:t xml:space="preserve"> as a sociolinguistics situation</w:t>
            </w:r>
          </w:p>
          <w:p w:rsidR="008A19AE" w:rsidRDefault="00FC54A1">
            <w:r>
              <w:rPr>
                <w:rFonts w:ascii="Times New Roman" w:eastAsia="Times New Roman" w:hAnsi="Times New Roman" w:cs="Times New Roman"/>
              </w:rPr>
              <w:t>Multilingualism and</w:t>
            </w:r>
          </w:p>
          <w:p w:rsidR="008A19AE" w:rsidRDefault="00FC54A1">
            <w:r>
              <w:rPr>
                <w:rFonts w:ascii="Times New Roman" w:eastAsia="Times New Roman" w:hAnsi="Times New Roman" w:cs="Times New Roman"/>
              </w:rPr>
              <w:t>Bilingualism</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56"/>
              <w:ind w:right="1"/>
              <w:jc w:val="center"/>
            </w:pPr>
            <w:r>
              <w:rPr>
                <w:rFonts w:ascii="Times New Roman" w:eastAsia="Times New Roman" w:hAnsi="Times New Roman" w:cs="Times New Roman"/>
              </w:rPr>
              <w:t>4</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Code switching and code Mixing</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69"/>
        </w:trPr>
        <w:tc>
          <w:tcPr>
            <w:tcW w:w="931"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right="1"/>
              <w:jc w:val="center"/>
            </w:pPr>
            <w:r>
              <w:rPr>
                <w:rFonts w:ascii="Times New Roman" w:eastAsia="Times New Roman" w:hAnsi="Times New Roman" w:cs="Times New Roman"/>
              </w:rPr>
              <w:t>5</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Language contact and</w:t>
            </w:r>
          </w:p>
          <w:p w:rsidR="008A19AE" w:rsidRDefault="00FC54A1">
            <w:r>
              <w:rPr>
                <w:rFonts w:ascii="Times New Roman" w:eastAsia="Times New Roman" w:hAnsi="Times New Roman" w:cs="Times New Roman"/>
              </w:rPr>
              <w:t>Language Generation</w:t>
            </w:r>
          </w:p>
          <w:p w:rsidR="008A19AE" w:rsidRDefault="00FC54A1">
            <w:r>
              <w:rPr>
                <w:rFonts w:ascii="Times New Roman" w:eastAsia="Times New Roman" w:hAnsi="Times New Roman" w:cs="Times New Roman"/>
              </w:rPr>
              <w:t>Pidgin and creole</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58"/>
              <w:ind w:right="1"/>
              <w:jc w:val="center"/>
            </w:pPr>
            <w:r>
              <w:rPr>
                <w:rFonts w:ascii="Times New Roman" w:eastAsia="Times New Roman" w:hAnsi="Times New Roman" w:cs="Times New Roman"/>
              </w:rPr>
              <w:t>6</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Language and gender</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69"/>
        </w:trPr>
        <w:tc>
          <w:tcPr>
            <w:tcW w:w="931"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right="1"/>
              <w:jc w:val="center"/>
            </w:pPr>
            <w:r>
              <w:rPr>
                <w:rFonts w:ascii="Times New Roman" w:eastAsia="Times New Roman" w:hAnsi="Times New Roman" w:cs="Times New Roman"/>
              </w:rPr>
              <w:t>7</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pPr>
              <w:ind w:right="479"/>
              <w:jc w:val="both"/>
            </w:pPr>
            <w:r>
              <w:rPr>
                <w:rFonts w:ascii="Times New Roman" w:eastAsia="Times New Roman" w:hAnsi="Times New Roman" w:cs="Times New Roman"/>
              </w:rPr>
              <w:t xml:space="preserve">Endangered language </w:t>
            </w:r>
            <w:proofErr w:type="spellStart"/>
            <w:r>
              <w:rPr>
                <w:rFonts w:ascii="Times New Roman" w:eastAsia="Times New Roman" w:hAnsi="Times New Roman" w:cs="Times New Roman"/>
              </w:rPr>
              <w:t>Language</w:t>
            </w:r>
            <w:proofErr w:type="spellEnd"/>
            <w:r>
              <w:rPr>
                <w:rFonts w:ascii="Times New Roman" w:eastAsia="Times New Roman" w:hAnsi="Times New Roman" w:cs="Times New Roman"/>
              </w:rPr>
              <w:t xml:space="preserve"> shift and maintenance</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56"/>
              <w:ind w:right="1"/>
              <w:jc w:val="center"/>
            </w:pPr>
            <w:r>
              <w:rPr>
                <w:rFonts w:ascii="Times New Roman" w:eastAsia="Times New Roman" w:hAnsi="Times New Roman" w:cs="Times New Roman"/>
              </w:rPr>
              <w:t>8</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Language Death</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nil"/>
            </w:tcBorders>
          </w:tcPr>
          <w:p w:rsidR="008A19AE" w:rsidRDefault="008A19AE"/>
        </w:tc>
        <w:tc>
          <w:tcPr>
            <w:tcW w:w="6050" w:type="dxa"/>
            <w:gridSpan w:val="3"/>
            <w:tcBorders>
              <w:top w:val="single" w:sz="4" w:space="0" w:color="000000"/>
              <w:left w:val="nil"/>
              <w:bottom w:val="single" w:sz="4" w:space="0" w:color="000000"/>
              <w:right w:val="nil"/>
            </w:tcBorders>
            <w:vAlign w:val="center"/>
          </w:tcPr>
          <w:p w:rsidR="008A19AE" w:rsidRDefault="00FC54A1">
            <w:pPr>
              <w:ind w:left="2477"/>
            </w:pPr>
            <w:r>
              <w:rPr>
                <w:rFonts w:ascii="Times New Roman" w:eastAsia="Times New Roman" w:hAnsi="Times New Roman" w:cs="Times New Roman"/>
              </w:rPr>
              <w:t>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(Mid Term Exams)</w:t>
            </w:r>
          </w:p>
        </w:tc>
        <w:tc>
          <w:tcPr>
            <w:tcW w:w="986" w:type="dxa"/>
            <w:tcBorders>
              <w:top w:val="single" w:sz="4" w:space="0" w:color="000000"/>
              <w:left w:val="nil"/>
              <w:bottom w:val="single" w:sz="4" w:space="0" w:color="000000"/>
              <w:right w:val="nil"/>
            </w:tcBorders>
          </w:tcPr>
          <w:p w:rsidR="008A19AE" w:rsidRDefault="008A19AE"/>
        </w:tc>
        <w:tc>
          <w:tcPr>
            <w:tcW w:w="1609" w:type="dxa"/>
            <w:tcBorders>
              <w:top w:val="single" w:sz="4" w:space="0" w:color="000000"/>
              <w:left w:val="nil"/>
              <w:bottom w:val="single" w:sz="4" w:space="0" w:color="000000"/>
              <w:right w:val="single" w:sz="4" w:space="0" w:color="000000"/>
            </w:tcBorders>
          </w:tcPr>
          <w:p w:rsidR="008A19AE" w:rsidRDefault="008A19AE"/>
        </w:tc>
      </w:tr>
      <w:tr w:rsidR="008A19AE">
        <w:trPr>
          <w:trHeight w:val="767"/>
        </w:trPr>
        <w:tc>
          <w:tcPr>
            <w:tcW w:w="931"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right="1"/>
              <w:jc w:val="center"/>
            </w:pPr>
            <w:r>
              <w:rPr>
                <w:rFonts w:ascii="Times New Roman" w:eastAsia="Times New Roman" w:hAnsi="Times New Roman" w:cs="Times New Roman"/>
              </w:rPr>
              <w:t>10</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Language variation Linguistic and social variation</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6"/>
              <w:jc w:val="center"/>
            </w:pPr>
            <w:r>
              <w:rPr>
                <w:rFonts w:ascii="Times New Roman" w:eastAsia="Times New Roman" w:hAnsi="Times New Roman" w:cs="Times New Roman"/>
              </w:rPr>
              <w:t>11</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Words and culture</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6"/>
              <w:jc w:val="center"/>
            </w:pPr>
            <w:r>
              <w:rPr>
                <w:rFonts w:ascii="Times New Roman" w:eastAsia="Times New Roman" w:hAnsi="Times New Roman" w:cs="Times New Roman"/>
              </w:rPr>
              <w:t>12</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Ethnographies</w:t>
            </w:r>
          </w:p>
          <w:p w:rsidR="008A19AE" w:rsidRDefault="00FC54A1">
            <w:r>
              <w:rPr>
                <w:rFonts w:ascii="Times New Roman" w:eastAsia="Times New Roman" w:hAnsi="Times New Roman" w:cs="Times New Roman"/>
              </w:rPr>
              <w:t>Language and ethnicity</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41"/>
              <w:ind w:left="6"/>
              <w:jc w:val="center"/>
            </w:pPr>
            <w:r>
              <w:rPr>
                <w:rFonts w:ascii="Times New Roman" w:eastAsia="Times New Roman" w:hAnsi="Times New Roman" w:cs="Times New Roman"/>
              </w:rPr>
              <w:t>13</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Solidarity and politeness Talk and action</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022"/>
        </w:trPr>
        <w:tc>
          <w:tcPr>
            <w:tcW w:w="931"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left="6"/>
              <w:jc w:val="center"/>
            </w:pPr>
            <w:r>
              <w:rPr>
                <w:rFonts w:ascii="Times New Roman" w:eastAsia="Times New Roman" w:hAnsi="Times New Roman" w:cs="Times New Roman"/>
              </w:rPr>
              <w:lastRenderedPageBreak/>
              <w:t>14</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pPr>
              <w:spacing w:line="242" w:lineRule="auto"/>
            </w:pPr>
            <w:r>
              <w:rPr>
                <w:rFonts w:ascii="Times New Roman" w:eastAsia="Times New Roman" w:hAnsi="Times New Roman" w:cs="Times New Roman"/>
              </w:rPr>
              <w:t>Language culture and teaching</w:t>
            </w:r>
          </w:p>
          <w:p w:rsidR="008A19AE" w:rsidRDefault="00FC54A1">
            <w:r>
              <w:rPr>
                <w:rFonts w:ascii="Times New Roman" w:eastAsia="Times New Roman" w:hAnsi="Times New Roman" w:cs="Times New Roman"/>
              </w:rPr>
              <w:t>Sociolinguistics and</w:t>
            </w:r>
          </w:p>
          <w:p w:rsidR="008A19AE" w:rsidRDefault="00FC54A1">
            <w:r>
              <w:rPr>
                <w:rFonts w:ascii="Times New Roman" w:eastAsia="Times New Roman" w:hAnsi="Times New Roman" w:cs="Times New Roman"/>
              </w:rPr>
              <w:t>Education</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6"/>
              <w:jc w:val="center"/>
            </w:pPr>
            <w:r>
              <w:rPr>
                <w:rFonts w:ascii="Times New Roman" w:eastAsia="Times New Roman" w:hAnsi="Times New Roman" w:cs="Times New Roman"/>
              </w:rPr>
              <w:t>15</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Semiotics</w:t>
            </w:r>
          </w:p>
          <w:p w:rsidR="008A19AE" w:rsidRDefault="00FC54A1">
            <w:r>
              <w:rPr>
                <w:rFonts w:ascii="Times New Roman" w:eastAsia="Times New Roman" w:hAnsi="Times New Roman" w:cs="Times New Roman"/>
              </w:rPr>
              <w:t>Social semiotics</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6"/>
              <w:jc w:val="center"/>
            </w:pPr>
            <w:r>
              <w:rPr>
                <w:rFonts w:ascii="Times New Roman" w:eastAsia="Times New Roman" w:hAnsi="Times New Roman" w:cs="Times New Roman"/>
              </w:rPr>
              <w:t>16</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Language planning and policy</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31" w:type="dxa"/>
            <w:tcBorders>
              <w:top w:val="single" w:sz="4" w:space="0" w:color="000000"/>
              <w:left w:val="single" w:sz="4" w:space="0" w:color="000000"/>
              <w:bottom w:val="single" w:sz="4" w:space="0" w:color="000000"/>
              <w:right w:val="single" w:sz="4" w:space="0" w:color="000000"/>
            </w:tcBorders>
          </w:tcPr>
          <w:p w:rsidR="008A19AE" w:rsidRDefault="00FC54A1">
            <w:pPr>
              <w:spacing w:after="41"/>
              <w:ind w:left="6"/>
              <w:jc w:val="center"/>
            </w:pPr>
            <w:r>
              <w:rPr>
                <w:rFonts w:ascii="Times New Roman" w:eastAsia="Times New Roman" w:hAnsi="Times New Roman" w:cs="Times New Roman"/>
              </w:rPr>
              <w:t>17</w:t>
            </w:r>
            <w:r>
              <w:rPr>
                <w:rFonts w:ascii="Times New Roman" w:eastAsia="Times New Roman" w:hAnsi="Times New Roman" w:cs="Times New Roman"/>
                <w:sz w:val="14"/>
              </w:rPr>
              <w:t>th</w:t>
            </w:r>
          </w:p>
          <w:p w:rsidR="008A19AE" w:rsidRDefault="00FC54A1">
            <w:pPr>
              <w:ind w:left="101"/>
            </w:pPr>
            <w:r>
              <w:rPr>
                <w:rFonts w:ascii="Times New Roman" w:eastAsia="Times New Roman" w:hAnsi="Times New Roman" w:cs="Times New Roman"/>
              </w:rPr>
              <w:t>Week</w:t>
            </w:r>
          </w:p>
        </w:tc>
        <w:tc>
          <w:tcPr>
            <w:tcW w:w="259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Social factors in language Change</w:t>
            </w:r>
          </w:p>
        </w:tc>
        <w:tc>
          <w:tcPr>
            <w:tcW w:w="2104" w:type="dxa"/>
            <w:tcBorders>
              <w:top w:val="single" w:sz="4" w:space="0" w:color="000000"/>
              <w:left w:val="single" w:sz="4" w:space="0" w:color="000000"/>
              <w:bottom w:val="single" w:sz="4" w:space="0" w:color="000000"/>
              <w:right w:val="single" w:sz="4" w:space="0" w:color="000000"/>
            </w:tcBorders>
          </w:tcPr>
          <w:p w:rsidR="008A19AE" w:rsidRDefault="008A19AE"/>
        </w:tc>
        <w:tc>
          <w:tcPr>
            <w:tcW w:w="1353" w:type="dxa"/>
            <w:tcBorders>
              <w:top w:val="single" w:sz="4" w:space="0" w:color="000000"/>
              <w:left w:val="single" w:sz="4" w:space="0" w:color="000000"/>
              <w:bottom w:val="single" w:sz="4" w:space="0" w:color="000000"/>
              <w:right w:val="single" w:sz="4" w:space="0" w:color="000000"/>
            </w:tcBorders>
          </w:tcPr>
          <w:p w:rsidR="008A19AE" w:rsidRDefault="008A19AE"/>
        </w:tc>
        <w:tc>
          <w:tcPr>
            <w:tcW w:w="986" w:type="dxa"/>
            <w:tcBorders>
              <w:top w:val="single" w:sz="4" w:space="0" w:color="000000"/>
              <w:left w:val="single" w:sz="4" w:space="0" w:color="000000"/>
              <w:bottom w:val="single" w:sz="4" w:space="0" w:color="000000"/>
              <w:right w:val="single" w:sz="4" w:space="0" w:color="000000"/>
            </w:tcBorders>
          </w:tcPr>
          <w:p w:rsidR="008A19AE" w:rsidRDefault="008A19AE"/>
        </w:tc>
        <w:tc>
          <w:tcPr>
            <w:tcW w:w="1609"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576" w:type="dxa"/>
            <w:gridSpan w:val="6"/>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rPr>
              <w:t>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(Final Term Examination)</w:t>
            </w:r>
          </w:p>
        </w:tc>
      </w:tr>
    </w:tbl>
    <w:p w:rsidR="008A19AE" w:rsidRDefault="00FC54A1">
      <w:pPr>
        <w:spacing w:after="150" w:line="250" w:lineRule="auto"/>
        <w:ind w:left="-5" w:hanging="10"/>
        <w:jc w:val="both"/>
      </w:pPr>
      <w:r>
        <w:rPr>
          <w:rFonts w:ascii="Times New Roman" w:eastAsia="Times New Roman" w:hAnsi="Times New Roman" w:cs="Times New Roman"/>
        </w:rPr>
        <w:t xml:space="preserve">Text Book: introduction to sociolinguistics (fifth Edition) by Ronald </w:t>
      </w:r>
      <w:proofErr w:type="spellStart"/>
      <w:r>
        <w:rPr>
          <w:rFonts w:ascii="Times New Roman" w:eastAsia="Times New Roman" w:hAnsi="Times New Roman" w:cs="Times New Roman"/>
        </w:rPr>
        <w:t>Wardaugh</w:t>
      </w:r>
      <w:proofErr w:type="spellEnd"/>
      <w:r>
        <w:rPr>
          <w:rFonts w:ascii="Times New Roman" w:eastAsia="Times New Roman" w:hAnsi="Times New Roman" w:cs="Times New Roman"/>
        </w:rPr>
        <w:t>.</w:t>
      </w:r>
    </w:p>
    <w:p w:rsidR="008A19AE" w:rsidRDefault="00FC54A1">
      <w:pPr>
        <w:spacing w:after="31" w:line="250" w:lineRule="auto"/>
        <w:ind w:left="-5" w:hanging="10"/>
        <w:jc w:val="both"/>
      </w:pPr>
      <w:r>
        <w:rPr>
          <w:rFonts w:ascii="Times New Roman" w:eastAsia="Times New Roman" w:hAnsi="Times New Roman" w:cs="Times New Roman"/>
        </w:rPr>
        <w:t xml:space="preserve">Suggested Reading: The Handbook of sociolinguistics by Florian </w:t>
      </w:r>
      <w:proofErr w:type="spellStart"/>
      <w:r>
        <w:rPr>
          <w:rFonts w:ascii="Times New Roman" w:eastAsia="Times New Roman" w:hAnsi="Times New Roman" w:cs="Times New Roman"/>
        </w:rPr>
        <w:t>Coulmas</w:t>
      </w:r>
      <w:proofErr w:type="spellEnd"/>
      <w:r>
        <w:rPr>
          <w:rFonts w:ascii="Times New Roman" w:eastAsia="Times New Roman" w:hAnsi="Times New Roman" w:cs="Times New Roman"/>
        </w:rPr>
        <w:t>.</w:t>
      </w:r>
    </w:p>
    <w:p w:rsidR="008A19AE" w:rsidRDefault="00FC54A1">
      <w:pPr>
        <w:spacing w:after="11"/>
      </w:pPr>
      <w:r>
        <w:rPr>
          <w:noProof/>
        </w:rPr>
        <mc:AlternateContent>
          <mc:Choice Requires="wpg">
            <w:drawing>
              <wp:inline distT="0" distB="0" distL="0" distR="0">
                <wp:extent cx="5943600" cy="18288"/>
                <wp:effectExtent l="0" t="0" r="0" b="0"/>
                <wp:docPr id="196727" name="Group 196727"/>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233827" name="Shape 233827"/>
                        <wps:cNvSpPr/>
                        <wps:spPr>
                          <a:xfrm>
                            <a:off x="0" y="0"/>
                            <a:ext cx="5943600" cy="18288"/>
                          </a:xfrm>
                          <a:custGeom>
                            <a:avLst/>
                            <a:gdLst/>
                            <a:ahLst/>
                            <a:cxnLst/>
                            <a:rect l="0" t="0" r="0" b="0"/>
                            <a:pathLst>
                              <a:path w="5943600" h="18288">
                                <a:moveTo>
                                  <a:pt x="0" y="0"/>
                                </a:moveTo>
                                <a:lnTo>
                                  <a:pt x="5943600" y="0"/>
                                </a:lnTo>
                                <a:lnTo>
                                  <a:pt x="5943600" y="18288"/>
                                </a:lnTo>
                                <a:lnTo>
                                  <a:pt x="0" y="18288"/>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727" style="width:468pt;height:1.44pt;mso-position-horizontal-relative:char;mso-position-vertical-relative:line" coordsize="59436,182">
                <v:shape id="Shape 233828" style="position:absolute;width:59436;height:182;left:0;top:0;" coordsize="5943600,18288" path="m0,0l5943600,0l5943600,18288l0,18288l0,0">
                  <v:stroke weight="0pt" endcap="square" joinstyle="bevel" on="false" color="#000000" opacity="0"/>
                  <v:fill on="true" color="#000000"/>
                </v:shape>
              </v:group>
            </w:pict>
          </mc:Fallback>
        </mc:AlternateContent>
      </w:r>
    </w:p>
    <w:p w:rsidR="008A19AE" w:rsidRDefault="00FC54A1">
      <w:pPr>
        <w:spacing w:after="4" w:line="250" w:lineRule="auto"/>
        <w:ind w:left="-5" w:hanging="10"/>
        <w:jc w:val="both"/>
      </w:pPr>
      <w:r>
        <w:rPr>
          <w:rFonts w:ascii="Times New Roman" w:eastAsia="Times New Roman" w:hAnsi="Times New Roman" w:cs="Times New Roman"/>
        </w:rPr>
        <w:t>Evaluation System:</w:t>
      </w:r>
    </w:p>
    <w:tbl>
      <w:tblPr>
        <w:tblStyle w:val="TableGrid"/>
        <w:tblW w:w="6525" w:type="dxa"/>
        <w:tblInd w:w="360" w:type="dxa"/>
        <w:tblLook w:val="04A0" w:firstRow="1" w:lastRow="0" w:firstColumn="1" w:lastColumn="0" w:noHBand="0" w:noVBand="1"/>
      </w:tblPr>
      <w:tblGrid>
        <w:gridCol w:w="360"/>
        <w:gridCol w:w="5760"/>
        <w:gridCol w:w="405"/>
      </w:tblGrid>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Quizzes/Presentations/Viva Voice</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15%</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Assignment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10%</w:t>
            </w:r>
          </w:p>
        </w:tc>
      </w:tr>
      <w:tr w:rsidR="008A19AE">
        <w:trPr>
          <w:trHeight w:val="414"/>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Mid Term Test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25%</w:t>
            </w:r>
          </w:p>
        </w:tc>
      </w:tr>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Final Examination(at the end of the semester)</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50%</w:t>
            </w:r>
          </w:p>
        </w:tc>
      </w:tr>
    </w:tbl>
    <w:p w:rsidR="008A19AE" w:rsidRDefault="00FC54A1">
      <w:pPr>
        <w:pStyle w:val="Heading2"/>
        <w:spacing w:after="3"/>
        <w:ind w:left="3063" w:right="0"/>
        <w:jc w:val="left"/>
      </w:pPr>
      <w:r>
        <w:t>Modern English Drama</w:t>
      </w:r>
    </w:p>
    <w:p w:rsidR="008A19AE" w:rsidRDefault="00FC54A1">
      <w:pPr>
        <w:spacing w:after="0"/>
        <w:ind w:right="2807"/>
        <w:jc w:val="right"/>
      </w:pPr>
      <w:r>
        <w:rPr>
          <w:rFonts w:ascii="Times New Roman" w:eastAsia="Times New Roman" w:hAnsi="Times New Roman" w:cs="Times New Roman"/>
        </w:rPr>
        <w:t>Course code LNG-406 Credit hours 3(3-0)</w:t>
      </w:r>
    </w:p>
    <w:tbl>
      <w:tblPr>
        <w:tblStyle w:val="TableGrid"/>
        <w:tblW w:w="9468" w:type="dxa"/>
        <w:tblInd w:w="-108" w:type="dxa"/>
        <w:tblCellMar>
          <w:top w:w="11" w:type="dxa"/>
          <w:left w:w="107" w:type="dxa"/>
          <w:bottom w:w="169" w:type="dxa"/>
          <w:right w:w="115" w:type="dxa"/>
        </w:tblCellMar>
        <w:tblLook w:val="04A0" w:firstRow="1" w:lastRow="0" w:firstColumn="1" w:lastColumn="0" w:noHBand="0" w:noVBand="1"/>
      </w:tblPr>
      <w:tblGrid>
        <w:gridCol w:w="1278"/>
        <w:gridCol w:w="8190"/>
      </w:tblGrid>
      <w:tr w:rsidR="008A19AE">
        <w:trPr>
          <w:trHeight w:val="586"/>
        </w:trPr>
        <w:tc>
          <w:tcPr>
            <w:tcW w:w="1278"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jc w:val="center"/>
            </w:pPr>
            <w:r>
              <w:rPr>
                <w:rFonts w:ascii="Times New Roman" w:eastAsia="Times New Roman" w:hAnsi="Times New Roman" w:cs="Times New Roman"/>
              </w:rPr>
              <w:t>Weeks</w:t>
            </w:r>
          </w:p>
        </w:tc>
        <w:tc>
          <w:tcPr>
            <w:tcW w:w="8190"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rPr>
              <w:t>Modern Drama</w:t>
            </w:r>
          </w:p>
        </w:tc>
      </w:tr>
      <w:tr w:rsidR="008A19AE">
        <w:trPr>
          <w:trHeight w:val="769"/>
        </w:trPr>
        <w:tc>
          <w:tcPr>
            <w:tcW w:w="1278"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7"/>
              <w:jc w:val="center"/>
            </w:pPr>
            <w:r>
              <w:rPr>
                <w:rFonts w:ascii="Times New Roman" w:eastAsia="Times New Roman" w:hAnsi="Times New Roman" w:cs="Times New Roman"/>
              </w:rPr>
              <w:t>1</w:t>
            </w:r>
            <w:r>
              <w:rPr>
                <w:rFonts w:ascii="Times New Roman" w:eastAsia="Times New Roman" w:hAnsi="Times New Roman" w:cs="Times New Roman"/>
                <w:vertAlign w:val="superscript"/>
              </w:rPr>
              <w:t xml:space="preserve">st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rPr>
              <w:t>1- introduction to Modernism</w:t>
            </w:r>
          </w:p>
        </w:tc>
      </w:tr>
      <w:tr w:rsidR="008A19AE">
        <w:trPr>
          <w:trHeight w:val="1287"/>
        </w:trPr>
        <w:tc>
          <w:tcPr>
            <w:tcW w:w="1278" w:type="dxa"/>
            <w:tcBorders>
              <w:top w:val="single" w:sz="4" w:space="0" w:color="000000"/>
              <w:left w:val="single" w:sz="4" w:space="0" w:color="000000"/>
              <w:bottom w:val="single" w:sz="4" w:space="0" w:color="000000"/>
              <w:right w:val="single" w:sz="4" w:space="0" w:color="000000"/>
            </w:tcBorders>
            <w:vAlign w:val="bottom"/>
          </w:tcPr>
          <w:p w:rsidR="008A19AE" w:rsidRDefault="00FC54A1">
            <w:pPr>
              <w:ind w:left="7"/>
              <w:jc w:val="center"/>
            </w:pPr>
            <w:r>
              <w:rPr>
                <w:rFonts w:ascii="Times New Roman" w:eastAsia="Times New Roman" w:hAnsi="Times New Roman" w:cs="Times New Roman"/>
              </w:rPr>
              <w:t>2</w:t>
            </w:r>
            <w:r>
              <w:rPr>
                <w:rFonts w:ascii="Times New Roman" w:eastAsia="Times New Roman" w:hAnsi="Times New Roman" w:cs="Times New Roman"/>
                <w:vertAlign w:val="superscript"/>
              </w:rPr>
              <w:t xml:space="preserve">nd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2-The contribution of Henry Ibsen &amp; Bernard Shaw in modern drama</w:t>
            </w:r>
          </w:p>
        </w:tc>
      </w:tr>
      <w:tr w:rsidR="008A19AE">
        <w:trPr>
          <w:trHeight w:val="551"/>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3</w:t>
            </w:r>
            <w:r>
              <w:rPr>
                <w:rFonts w:ascii="Times New Roman" w:eastAsia="Times New Roman" w:hAnsi="Times New Roman" w:cs="Times New Roman"/>
                <w:vertAlign w:val="superscript"/>
              </w:rPr>
              <w:t xml:space="preserve">rd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Introduction of Pygmalion</w:t>
            </w:r>
          </w:p>
        </w:tc>
      </w:tr>
      <w:tr w:rsidR="008A19AE">
        <w:trPr>
          <w:trHeight w:val="549"/>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Reading of text</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608"/>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0"/>
              <w:jc w:val="center"/>
            </w:pPr>
            <w:r>
              <w:rPr>
                <w:rFonts w:ascii="Times New Roman" w:eastAsia="Times New Roman" w:hAnsi="Times New Roman" w:cs="Times New Roman"/>
              </w:rPr>
              <w:t>4</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Act-1,reading comprehension</w:t>
            </w:r>
          </w:p>
        </w:tc>
      </w:tr>
      <w:tr w:rsidR="008A19AE">
        <w:trPr>
          <w:trHeight w:val="605"/>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603"/>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bl>
    <w:p w:rsidR="008A19AE" w:rsidRDefault="008A19AE">
      <w:pPr>
        <w:spacing w:after="0"/>
        <w:ind w:left="-1440" w:right="2"/>
      </w:pPr>
    </w:p>
    <w:tbl>
      <w:tblPr>
        <w:tblStyle w:val="TableGrid"/>
        <w:tblW w:w="9468" w:type="dxa"/>
        <w:tblInd w:w="-108" w:type="dxa"/>
        <w:tblCellMar>
          <w:top w:w="12" w:type="dxa"/>
          <w:left w:w="107" w:type="dxa"/>
          <w:bottom w:w="183" w:type="dxa"/>
          <w:right w:w="115" w:type="dxa"/>
        </w:tblCellMar>
        <w:tblLook w:val="04A0" w:firstRow="1" w:lastRow="0" w:firstColumn="1" w:lastColumn="0" w:noHBand="0" w:noVBand="1"/>
      </w:tblPr>
      <w:tblGrid>
        <w:gridCol w:w="1278"/>
        <w:gridCol w:w="8190"/>
      </w:tblGrid>
      <w:tr w:rsidR="008A19AE">
        <w:trPr>
          <w:trHeight w:val="961"/>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0"/>
              <w:jc w:val="center"/>
            </w:pPr>
            <w:r>
              <w:rPr>
                <w:rFonts w:ascii="Times New Roman" w:eastAsia="Times New Roman" w:hAnsi="Times New Roman" w:cs="Times New Roman"/>
              </w:rPr>
              <w:t>5</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Act-I, reading comprehension</w:t>
            </w:r>
          </w:p>
        </w:tc>
      </w:tr>
      <w:tr w:rsidR="008A19AE">
        <w:trPr>
          <w:trHeight w:val="961"/>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663"/>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0"/>
              <w:jc w:val="center"/>
            </w:pPr>
            <w:r>
              <w:rPr>
                <w:rFonts w:ascii="Times New Roman" w:eastAsia="Times New Roman" w:hAnsi="Times New Roman" w:cs="Times New Roman"/>
              </w:rPr>
              <w:t>6</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Act-II, reading comprehension</w:t>
            </w:r>
          </w:p>
        </w:tc>
      </w:tr>
      <w:tr w:rsidR="008A19AE">
        <w:trPr>
          <w:trHeight w:val="658"/>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65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516"/>
        </w:trPr>
        <w:tc>
          <w:tcPr>
            <w:tcW w:w="1278" w:type="dxa"/>
            <w:vMerge w:val="restart"/>
            <w:tcBorders>
              <w:top w:val="single" w:sz="4" w:space="0" w:color="000000"/>
              <w:left w:val="single" w:sz="4" w:space="0" w:color="000000"/>
              <w:bottom w:val="single" w:sz="4" w:space="0" w:color="000000"/>
              <w:right w:val="single" w:sz="4" w:space="0" w:color="000000"/>
            </w:tcBorders>
            <w:vAlign w:val="bottom"/>
          </w:tcPr>
          <w:p w:rsidR="008A19AE" w:rsidRDefault="00FC54A1">
            <w:pPr>
              <w:ind w:left="10"/>
              <w:jc w:val="center"/>
            </w:pPr>
            <w:r>
              <w:rPr>
                <w:rFonts w:ascii="Times New Roman" w:eastAsia="Times New Roman" w:hAnsi="Times New Roman" w:cs="Times New Roman"/>
              </w:rPr>
              <w:t>7</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Act-III, reading comprehension</w:t>
            </w:r>
          </w:p>
        </w:tc>
      </w:tr>
      <w:tr w:rsidR="008A19AE">
        <w:trPr>
          <w:trHeight w:val="516"/>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7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719"/>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10"/>
              <w:jc w:val="center"/>
            </w:pPr>
            <w:r>
              <w:rPr>
                <w:rFonts w:ascii="Times New Roman" w:eastAsia="Times New Roman" w:hAnsi="Times New Roman" w:cs="Times New Roman"/>
              </w:rPr>
              <w:t>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Act-III, reading comprehension</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719"/>
        </w:trPr>
        <w:tc>
          <w:tcPr>
            <w:tcW w:w="946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8"/>
              <w:jc w:val="center"/>
            </w:pPr>
            <w:r>
              <w:rPr>
                <w:rFonts w:ascii="Times New Roman" w:eastAsia="Times New Roman" w:hAnsi="Times New Roman" w:cs="Times New Roman"/>
              </w:rPr>
              <w:t>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(Mid Term Exam)</w:t>
            </w:r>
          </w:p>
        </w:tc>
      </w:tr>
      <w:tr w:rsidR="008A19AE">
        <w:trPr>
          <w:trHeight w:val="719"/>
        </w:trPr>
        <w:tc>
          <w:tcPr>
            <w:tcW w:w="946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64"/>
              <w:jc w:val="center"/>
            </w:pPr>
            <w:r>
              <w:rPr>
                <w:rFonts w:ascii="Times New Roman" w:eastAsia="Times New Roman" w:hAnsi="Times New Roman" w:cs="Times New Roman"/>
              </w:rPr>
              <w:t>Theatre of Absurd</w:t>
            </w:r>
          </w:p>
        </w:tc>
      </w:tr>
      <w:tr w:rsidR="008A19AE">
        <w:trPr>
          <w:trHeight w:val="1022"/>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t>10</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 xml:space="preserve">Introduction to </w:t>
            </w:r>
            <w:proofErr w:type="spellStart"/>
            <w:r>
              <w:rPr>
                <w:rFonts w:ascii="Times New Roman" w:eastAsia="Times New Roman" w:hAnsi="Times New Roman" w:cs="Times New Roman"/>
              </w:rPr>
              <w:t>Absurdism</w:t>
            </w:r>
            <w:proofErr w:type="spellEnd"/>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SAMUEL BECKET and existentialism</w:t>
            </w:r>
          </w:p>
        </w:tc>
      </w:tr>
      <w:tr w:rsidR="008A19AE">
        <w:trPr>
          <w:trHeight w:val="76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proofErr w:type="spellStart"/>
            <w:r>
              <w:rPr>
                <w:rFonts w:ascii="Times New Roman" w:eastAsia="Times New Roman" w:hAnsi="Times New Roman" w:cs="Times New Roman"/>
              </w:rPr>
              <w:t>Backett</w:t>
            </w:r>
            <w:proofErr w:type="spellEnd"/>
            <w:r>
              <w:rPr>
                <w:rFonts w:ascii="Times New Roman" w:eastAsia="Times New Roman" w:hAnsi="Times New Roman" w:cs="Times New Roman"/>
              </w:rPr>
              <w:t xml:space="preserve"> as dramatist</w:t>
            </w:r>
          </w:p>
        </w:tc>
      </w:tr>
      <w:tr w:rsidR="008A19AE">
        <w:trPr>
          <w:trHeight w:val="832"/>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83"/>
            </w:pPr>
            <w:r>
              <w:rPr>
                <w:rFonts w:ascii="Times New Roman" w:eastAsia="Times New Roman" w:hAnsi="Times New Roman" w:cs="Times New Roman"/>
              </w:rPr>
              <w:t>11</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Introduction to Waiting For Godot</w:t>
            </w:r>
          </w:p>
        </w:tc>
      </w:tr>
      <w:tr w:rsidR="008A19AE">
        <w:trPr>
          <w:trHeight w:val="827"/>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plot summary of the play</w:t>
            </w:r>
          </w:p>
        </w:tc>
      </w:tr>
      <w:tr w:rsidR="008A19AE">
        <w:trPr>
          <w:trHeight w:val="827"/>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language of the play</w:t>
            </w:r>
          </w:p>
        </w:tc>
      </w:tr>
      <w:tr w:rsidR="008A19AE">
        <w:trPr>
          <w:trHeight w:val="882"/>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lastRenderedPageBreak/>
              <w:t>12</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Act-1,reading comprehension</w:t>
            </w:r>
          </w:p>
        </w:tc>
      </w:tr>
      <w:tr w:rsidR="008A19AE">
        <w:trPr>
          <w:trHeight w:val="87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881"/>
        </w:trPr>
        <w:tc>
          <w:tcPr>
            <w:tcW w:w="1278" w:type="dxa"/>
            <w:tcBorders>
              <w:top w:val="single" w:sz="4" w:space="0" w:color="000000"/>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929"/>
        </w:trPr>
        <w:tc>
          <w:tcPr>
            <w:tcW w:w="1278" w:type="dxa"/>
            <w:vMerge w:val="restart"/>
            <w:tcBorders>
              <w:top w:val="single" w:sz="4" w:space="0" w:color="000000"/>
              <w:left w:val="single" w:sz="4" w:space="0" w:color="000000"/>
              <w:bottom w:val="single" w:sz="4" w:space="0" w:color="000000"/>
              <w:right w:val="single" w:sz="4" w:space="0" w:color="000000"/>
            </w:tcBorders>
            <w:vAlign w:val="bottom"/>
          </w:tcPr>
          <w:p w:rsidR="008A19AE" w:rsidRDefault="00FC54A1">
            <w:pPr>
              <w:ind w:left="83"/>
            </w:pPr>
            <w:r>
              <w:rPr>
                <w:rFonts w:ascii="Times New Roman" w:eastAsia="Times New Roman" w:hAnsi="Times New Roman" w:cs="Times New Roman"/>
              </w:rPr>
              <w:t>13</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Act-I, reading comprehension</w:t>
            </w:r>
          </w:p>
        </w:tc>
      </w:tr>
      <w:tr w:rsidR="008A19AE">
        <w:trPr>
          <w:trHeight w:val="927"/>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927"/>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864"/>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83"/>
            </w:pPr>
            <w:r>
              <w:rPr>
                <w:rFonts w:ascii="Times New Roman" w:eastAsia="Times New Roman" w:hAnsi="Times New Roman" w:cs="Times New Roman"/>
              </w:rPr>
              <w:t>14</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Act-I, reading comprehension</w:t>
            </w:r>
          </w:p>
        </w:tc>
      </w:tr>
      <w:tr w:rsidR="008A19AE">
        <w:trPr>
          <w:trHeight w:val="828"/>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80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719"/>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t>15</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Act-</w:t>
            </w:r>
            <w:proofErr w:type="spellStart"/>
            <w:r>
              <w:rPr>
                <w:rFonts w:ascii="Times New Roman" w:eastAsia="Times New Roman" w:hAnsi="Times New Roman" w:cs="Times New Roman"/>
              </w:rPr>
              <w:t>II,reading</w:t>
            </w:r>
            <w:proofErr w:type="spellEnd"/>
            <w:r>
              <w:rPr>
                <w:rFonts w:ascii="Times New Roman" w:eastAsia="Times New Roman" w:hAnsi="Times New Roman" w:cs="Times New Roman"/>
              </w:rPr>
              <w:t xml:space="preserve"> comprehension</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863"/>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t>16</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Act-</w:t>
            </w:r>
            <w:proofErr w:type="spellStart"/>
            <w:r>
              <w:rPr>
                <w:rFonts w:ascii="Times New Roman" w:eastAsia="Times New Roman" w:hAnsi="Times New Roman" w:cs="Times New Roman"/>
              </w:rPr>
              <w:t>II,reading</w:t>
            </w:r>
            <w:proofErr w:type="spellEnd"/>
            <w:r>
              <w:rPr>
                <w:rFonts w:ascii="Times New Roman" w:eastAsia="Times New Roman" w:hAnsi="Times New Roman" w:cs="Times New Roman"/>
              </w:rPr>
              <w:t xml:space="preserve"> comprehension</w:t>
            </w:r>
          </w:p>
        </w:tc>
      </w:tr>
      <w:tr w:rsidR="008A19AE">
        <w:trPr>
          <w:trHeight w:val="859"/>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reading of the text</w:t>
            </w:r>
          </w:p>
        </w:tc>
      </w:tr>
      <w:tr w:rsidR="008A19AE">
        <w:trPr>
          <w:trHeight w:val="85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explanation with reference to the context</w:t>
            </w:r>
          </w:p>
        </w:tc>
      </w:tr>
      <w:tr w:rsidR="008A19AE">
        <w:trPr>
          <w:trHeight w:val="769"/>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left="83"/>
            </w:pPr>
            <w:r>
              <w:rPr>
                <w:rFonts w:ascii="Times New Roman" w:eastAsia="Times New Roman" w:hAnsi="Times New Roman" w:cs="Times New Roman"/>
              </w:rPr>
              <w:lastRenderedPageBreak/>
              <w:t>17</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w:t>
            </w:r>
          </w:p>
        </w:tc>
        <w:tc>
          <w:tcPr>
            <w:tcW w:w="8190"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Wingdings 2" w:eastAsia="Wingdings 2" w:hAnsi="Wingdings 2" w:cs="Wingdings 2"/>
              </w:rPr>
              <w:t></w:t>
            </w:r>
            <w:r>
              <w:rPr>
                <w:rFonts w:ascii="Times New Roman" w:eastAsia="Times New Roman" w:hAnsi="Times New Roman" w:cs="Times New Roman"/>
              </w:rPr>
              <w:t>Quiz</w:t>
            </w:r>
          </w:p>
        </w:tc>
      </w:tr>
      <w:tr w:rsidR="008A19AE">
        <w:trPr>
          <w:trHeight w:val="608"/>
        </w:trPr>
        <w:tc>
          <w:tcPr>
            <w:tcW w:w="0" w:type="auto"/>
            <w:vMerge/>
            <w:tcBorders>
              <w:top w:val="nil"/>
              <w:left w:val="single" w:sz="4" w:space="0" w:color="000000"/>
              <w:bottom w:val="nil"/>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Times New Roman" w:eastAsia="Times New Roman" w:hAnsi="Times New Roman" w:cs="Times New Roman"/>
              </w:rPr>
              <w:t>Quiz</w:t>
            </w:r>
          </w:p>
        </w:tc>
      </w:tr>
      <w:tr w:rsidR="008A19AE">
        <w:trPr>
          <w:trHeight w:val="76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190" w:type="dxa"/>
            <w:tcBorders>
              <w:top w:val="single" w:sz="4" w:space="0" w:color="000000"/>
              <w:left w:val="single" w:sz="4" w:space="0" w:color="000000"/>
              <w:bottom w:val="single" w:sz="4" w:space="0" w:color="000000"/>
              <w:right w:val="single" w:sz="4" w:space="0" w:color="000000"/>
            </w:tcBorders>
          </w:tcPr>
          <w:p w:rsidR="008A19AE" w:rsidRDefault="00FC54A1">
            <w:r>
              <w:rPr>
                <w:rFonts w:ascii="Wingdings 2" w:eastAsia="Wingdings 2" w:hAnsi="Wingdings 2" w:cs="Wingdings 2"/>
              </w:rPr>
              <w:t></w:t>
            </w:r>
            <w:r>
              <w:rPr>
                <w:rFonts w:ascii="Wingdings 2" w:eastAsia="Wingdings 2" w:hAnsi="Wingdings 2" w:cs="Wingdings 2"/>
              </w:rPr>
              <w:t></w:t>
            </w:r>
            <w:r>
              <w:rPr>
                <w:rFonts w:ascii="Times New Roman" w:eastAsia="Times New Roman" w:hAnsi="Times New Roman" w:cs="Times New Roman"/>
              </w:rPr>
              <w:t>scholarly articles on Waiting for Godot</w:t>
            </w:r>
          </w:p>
        </w:tc>
      </w:tr>
      <w:tr w:rsidR="008A19AE">
        <w:trPr>
          <w:trHeight w:val="608"/>
        </w:trPr>
        <w:tc>
          <w:tcPr>
            <w:tcW w:w="9468" w:type="dxa"/>
            <w:gridSpan w:val="2"/>
            <w:tcBorders>
              <w:top w:val="single" w:sz="4" w:space="0" w:color="000000"/>
              <w:left w:val="single" w:sz="4" w:space="0" w:color="000000"/>
              <w:bottom w:val="single" w:sz="4" w:space="0" w:color="000000"/>
              <w:right w:val="single" w:sz="4" w:space="0" w:color="000000"/>
            </w:tcBorders>
            <w:vAlign w:val="center"/>
          </w:tcPr>
          <w:p w:rsidR="008A19AE" w:rsidRDefault="00FC54A1">
            <w:pPr>
              <w:ind w:left="7"/>
              <w:jc w:val="center"/>
            </w:pPr>
            <w:r>
              <w:rPr>
                <w:rFonts w:ascii="Times New Roman" w:eastAsia="Times New Roman" w:hAnsi="Times New Roman" w:cs="Times New Roman"/>
              </w:rPr>
              <w:t>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(Final Term Examination)</w:t>
            </w:r>
          </w:p>
        </w:tc>
      </w:tr>
    </w:tbl>
    <w:p w:rsidR="008A19AE" w:rsidRDefault="00FC54A1">
      <w:pPr>
        <w:spacing w:after="4" w:line="250" w:lineRule="auto"/>
        <w:ind w:left="-5" w:right="6802" w:hanging="10"/>
        <w:jc w:val="both"/>
      </w:pPr>
      <w:r>
        <w:rPr>
          <w:rFonts w:ascii="Times New Roman" w:eastAsia="Times New Roman" w:hAnsi="Times New Roman" w:cs="Times New Roman"/>
        </w:rPr>
        <w:t>Text of both plays Evaluation System:</w:t>
      </w:r>
    </w:p>
    <w:tbl>
      <w:tblPr>
        <w:tblStyle w:val="TableGrid"/>
        <w:tblW w:w="6525" w:type="dxa"/>
        <w:tblInd w:w="360" w:type="dxa"/>
        <w:tblLook w:val="04A0" w:firstRow="1" w:lastRow="0" w:firstColumn="1" w:lastColumn="0" w:noHBand="0" w:noVBand="1"/>
      </w:tblPr>
      <w:tblGrid>
        <w:gridCol w:w="360"/>
        <w:gridCol w:w="5760"/>
        <w:gridCol w:w="405"/>
      </w:tblGrid>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Quizzes/Presentations/Viva Voice</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15%</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Assignment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10%</w:t>
            </w:r>
          </w:p>
        </w:tc>
      </w:tr>
      <w:tr w:rsidR="008A19AE">
        <w:trPr>
          <w:trHeight w:val="413"/>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Mid Term Test</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25%</w:t>
            </w:r>
          </w:p>
        </w:tc>
      </w:tr>
      <w:tr w:rsidR="008A19AE">
        <w:trPr>
          <w:trHeight w:val="330"/>
        </w:trPr>
        <w:tc>
          <w:tcPr>
            <w:tcW w:w="360" w:type="dxa"/>
            <w:tcBorders>
              <w:top w:val="nil"/>
              <w:left w:val="nil"/>
              <w:bottom w:val="nil"/>
              <w:right w:val="nil"/>
            </w:tcBorders>
          </w:tcPr>
          <w:p w:rsidR="008A19AE" w:rsidRDefault="00FC54A1">
            <w:r>
              <w:rPr>
                <w:rFonts w:ascii="Wingdings" w:eastAsia="Wingdings" w:hAnsi="Wingdings" w:cs="Wingdings"/>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rPr>
              <w:t>Final Examination(at the end of the semester)</w:t>
            </w:r>
          </w:p>
        </w:tc>
        <w:tc>
          <w:tcPr>
            <w:tcW w:w="405" w:type="dxa"/>
            <w:tcBorders>
              <w:top w:val="nil"/>
              <w:left w:val="nil"/>
              <w:bottom w:val="nil"/>
              <w:right w:val="nil"/>
            </w:tcBorders>
          </w:tcPr>
          <w:p w:rsidR="008A19AE" w:rsidRDefault="00FC54A1">
            <w:pPr>
              <w:jc w:val="both"/>
            </w:pPr>
            <w:r>
              <w:rPr>
                <w:rFonts w:ascii="Times New Roman" w:eastAsia="Times New Roman" w:hAnsi="Times New Roman" w:cs="Times New Roman"/>
              </w:rPr>
              <w:t>50%</w:t>
            </w:r>
          </w:p>
        </w:tc>
      </w:tr>
      <w:tr w:rsidR="00BD41A3">
        <w:trPr>
          <w:trHeight w:val="330"/>
        </w:trPr>
        <w:tc>
          <w:tcPr>
            <w:tcW w:w="360" w:type="dxa"/>
            <w:tcBorders>
              <w:top w:val="nil"/>
              <w:left w:val="nil"/>
              <w:bottom w:val="nil"/>
              <w:right w:val="nil"/>
            </w:tcBorders>
          </w:tcPr>
          <w:p w:rsidR="00BD41A3" w:rsidRDefault="00BD41A3">
            <w:pPr>
              <w:rPr>
                <w:rFonts w:ascii="Wingdings" w:eastAsia="Wingdings" w:hAnsi="Wingdings" w:cs="Wingdings"/>
              </w:rPr>
            </w:pPr>
          </w:p>
          <w:p w:rsidR="00BD41A3" w:rsidRDefault="00BD41A3">
            <w:pPr>
              <w:rPr>
                <w:rFonts w:ascii="Wingdings" w:eastAsia="Wingdings" w:hAnsi="Wingdings" w:cs="Wingdings"/>
              </w:rPr>
            </w:pPr>
          </w:p>
        </w:tc>
        <w:tc>
          <w:tcPr>
            <w:tcW w:w="5760" w:type="dxa"/>
            <w:tcBorders>
              <w:top w:val="nil"/>
              <w:left w:val="nil"/>
              <w:bottom w:val="nil"/>
              <w:right w:val="nil"/>
            </w:tcBorders>
          </w:tcPr>
          <w:p w:rsidR="00BD41A3" w:rsidRDefault="00BD41A3">
            <w:pPr>
              <w:rPr>
                <w:rFonts w:ascii="Times New Roman" w:eastAsia="Times New Roman" w:hAnsi="Times New Roman" w:cs="Times New Roman"/>
              </w:rPr>
            </w:pPr>
          </w:p>
        </w:tc>
        <w:tc>
          <w:tcPr>
            <w:tcW w:w="405" w:type="dxa"/>
            <w:tcBorders>
              <w:top w:val="nil"/>
              <w:left w:val="nil"/>
              <w:bottom w:val="nil"/>
              <w:right w:val="nil"/>
            </w:tcBorders>
          </w:tcPr>
          <w:p w:rsidR="00BD41A3" w:rsidRDefault="00BD41A3">
            <w:pPr>
              <w:jc w:val="both"/>
              <w:rPr>
                <w:rFonts w:ascii="Times New Roman" w:eastAsia="Times New Roman" w:hAnsi="Times New Roman" w:cs="Times New Roman"/>
              </w:rPr>
            </w:pPr>
          </w:p>
        </w:tc>
      </w:tr>
    </w:tbl>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BS ENGLISH LITERATURE &amp; LINGUISTICS </w:t>
      </w:r>
    </w:p>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COURSE TITLE: Morphology and Syntax</w:t>
      </w:r>
    </w:p>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 xml:space="preserve">COURSE CODE: </w:t>
      </w:r>
      <w:r w:rsidRPr="00BD41A3">
        <w:rPr>
          <w:rFonts w:eastAsia="Times New Roman" w:cs="Times New Roman"/>
          <w:b/>
          <w:bCs/>
        </w:rPr>
        <w:t>LNG-408</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b/>
          <w:bCs/>
          <w:sz w:val="24"/>
          <w:szCs w:val="24"/>
        </w:rPr>
        <w:t>Course Description:</w:t>
      </w:r>
      <w:r w:rsidRPr="00BD41A3">
        <w:rPr>
          <w:rFonts w:eastAsia="Times New Roman" w:cs="Times New Roman"/>
          <w:sz w:val="24"/>
          <w:szCs w:val="24"/>
        </w:rPr>
        <w:t> </w:t>
      </w:r>
    </w:p>
    <w:p w:rsidR="00BD41A3" w:rsidRPr="00BD41A3" w:rsidRDefault="00BD41A3" w:rsidP="00BD41A3">
      <w:pPr>
        <w:spacing w:after="20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Syntax is concerned with sentence structure whereas morphology deals with the internal structure of words and their meaningful parts. Together, morphology and syntax comprise the core of the grammar of a language. Most of the university enrolled students have little understanding of even the most basic notions such as parts of speech and constituents of a sentence. The course has been designed so as to make the students learn basic concepts of Syntax and Morphology.</w:t>
      </w:r>
      <w:r w:rsidRPr="00BD41A3">
        <w:rPr>
          <w:rFonts w:eastAsia="Times New Roman" w:cs="Times New Roman"/>
          <w:sz w:val="24"/>
          <w:szCs w:val="24"/>
        </w:rPr>
        <w:t xml:space="preserve"> This course provides introductions to word structure (morphology) and sentence structure (syntax).</w:t>
      </w:r>
      <w:r w:rsidRPr="00BD41A3">
        <w:rPr>
          <w:rFonts w:eastAsia="Times New Roman" w:cs="Times New Roman"/>
          <w:sz w:val="24"/>
          <w:szCs w:val="24"/>
          <w:shd w:val="clear" w:color="auto" w:fill="FFFFFF"/>
        </w:rPr>
        <w:t xml:space="preserve"> </w:t>
      </w:r>
      <w:r w:rsidRPr="00BD41A3">
        <w:rPr>
          <w:rFonts w:eastAsia="Times New Roman" w:cs="Times New Roman"/>
          <w:sz w:val="24"/>
          <w:szCs w:val="24"/>
        </w:rPr>
        <w:t>Major typological categories found in morphology and syntax will be discussed. There will be practice in analyzing morphological and syntactic data.</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b/>
          <w:bCs/>
          <w:sz w:val="24"/>
          <w:szCs w:val="24"/>
        </w:rPr>
        <w:t>Course Objectives:</w:t>
      </w:r>
    </w:p>
    <w:p w:rsidR="00BD41A3" w:rsidRPr="00BD41A3" w:rsidRDefault="00BD41A3" w:rsidP="00BD41A3">
      <w:pPr>
        <w:spacing w:after="0" w:line="480" w:lineRule="auto"/>
        <w:jc w:val="both"/>
        <w:rPr>
          <w:rFonts w:ascii="Times New Roman" w:eastAsia="Times New Roman" w:hAnsi="Times New Roman" w:cs="Times New Roman"/>
          <w:color w:val="auto"/>
          <w:sz w:val="24"/>
          <w:szCs w:val="24"/>
        </w:rPr>
      </w:pPr>
      <w:r w:rsidRPr="00BD41A3">
        <w:rPr>
          <w:rFonts w:ascii="Times New Roman" w:eastAsia="Times New Roman" w:hAnsi="Times New Roman" w:cs="Times New Roman"/>
          <w:sz w:val="24"/>
          <w:szCs w:val="24"/>
        </w:rPr>
        <w:t>By the end of this course, students will be able to </w:t>
      </w:r>
    </w:p>
    <w:p w:rsidR="00BD41A3" w:rsidRPr="00BD41A3" w:rsidRDefault="00BD41A3" w:rsidP="00BD41A3">
      <w:pPr>
        <w:spacing w:after="0" w:line="480" w:lineRule="auto"/>
        <w:jc w:val="both"/>
        <w:rPr>
          <w:rFonts w:ascii="Times New Roman" w:eastAsia="Times New Roman" w:hAnsi="Times New Roman" w:cs="Times New Roman"/>
          <w:color w:val="auto"/>
          <w:sz w:val="24"/>
          <w:szCs w:val="24"/>
        </w:rPr>
      </w:pPr>
      <w:r w:rsidRPr="00BD41A3">
        <w:rPr>
          <w:rFonts w:ascii="Times New Roman" w:eastAsia="Times New Roman" w:hAnsi="Times New Roman" w:cs="Times New Roman"/>
          <w:sz w:val="24"/>
          <w:szCs w:val="24"/>
        </w:rPr>
        <w:t>• understand basic concepts of morphology and syntax</w:t>
      </w:r>
    </w:p>
    <w:p w:rsidR="00BD41A3" w:rsidRPr="00BD41A3" w:rsidRDefault="00BD41A3" w:rsidP="00BD41A3">
      <w:pPr>
        <w:spacing w:after="0" w:line="480" w:lineRule="auto"/>
        <w:jc w:val="both"/>
        <w:rPr>
          <w:rFonts w:ascii="Times New Roman" w:eastAsia="Times New Roman" w:hAnsi="Times New Roman" w:cs="Times New Roman"/>
          <w:color w:val="auto"/>
          <w:sz w:val="24"/>
          <w:szCs w:val="24"/>
        </w:rPr>
      </w:pPr>
      <w:r w:rsidRPr="00BD41A3">
        <w:rPr>
          <w:rFonts w:ascii="Times New Roman" w:eastAsia="Times New Roman" w:hAnsi="Times New Roman" w:cs="Times New Roman"/>
          <w:sz w:val="24"/>
          <w:szCs w:val="24"/>
        </w:rPr>
        <w:t> • see morphological and syntactical patterns in language data </w:t>
      </w:r>
    </w:p>
    <w:p w:rsidR="00BD41A3" w:rsidRPr="00BD41A3" w:rsidRDefault="00BD41A3" w:rsidP="00BD41A3">
      <w:pPr>
        <w:spacing w:after="0" w:line="480" w:lineRule="auto"/>
        <w:jc w:val="both"/>
        <w:rPr>
          <w:rFonts w:ascii="Times New Roman" w:eastAsia="Times New Roman" w:hAnsi="Times New Roman" w:cs="Times New Roman"/>
          <w:color w:val="auto"/>
          <w:sz w:val="24"/>
          <w:szCs w:val="24"/>
        </w:rPr>
      </w:pPr>
      <w:r w:rsidRPr="00BD41A3">
        <w:rPr>
          <w:rFonts w:ascii="Times New Roman" w:eastAsia="Times New Roman" w:hAnsi="Times New Roman" w:cs="Times New Roman"/>
          <w:sz w:val="24"/>
          <w:szCs w:val="24"/>
        </w:rPr>
        <w:t>• apply basic morphological and syntactical concepts to language data </w:t>
      </w:r>
    </w:p>
    <w:p w:rsidR="00BD41A3" w:rsidRPr="00BD41A3" w:rsidRDefault="00BD41A3" w:rsidP="00BD41A3">
      <w:pPr>
        <w:spacing w:after="0" w:line="480" w:lineRule="auto"/>
        <w:jc w:val="both"/>
        <w:rPr>
          <w:rFonts w:ascii="Times New Roman" w:eastAsia="Times New Roman" w:hAnsi="Times New Roman" w:cs="Times New Roman"/>
          <w:color w:val="auto"/>
          <w:sz w:val="24"/>
          <w:szCs w:val="24"/>
        </w:rPr>
      </w:pPr>
      <w:r w:rsidRPr="00BD41A3">
        <w:rPr>
          <w:rFonts w:ascii="Times New Roman" w:eastAsia="Times New Roman" w:hAnsi="Times New Roman" w:cs="Times New Roman"/>
          <w:sz w:val="24"/>
          <w:szCs w:val="24"/>
        </w:rPr>
        <w:t>• construct analyses for language data using both morphological and syntactical approaches • transfer this understanding through article summaries and data presentation</w:t>
      </w:r>
    </w:p>
    <w:p w:rsidR="00BD41A3" w:rsidRPr="00BD41A3" w:rsidRDefault="00BD41A3" w:rsidP="00BD41A3">
      <w:pPr>
        <w:spacing w:after="0" w:line="480" w:lineRule="auto"/>
        <w:jc w:val="both"/>
        <w:rPr>
          <w:rFonts w:ascii="Times New Roman" w:eastAsia="Times New Roman" w:hAnsi="Times New Roman" w:cs="Times New Roman"/>
          <w:color w:val="auto"/>
          <w:sz w:val="24"/>
          <w:szCs w:val="24"/>
        </w:rPr>
      </w:pPr>
      <w:r w:rsidRPr="00BD41A3">
        <w:rPr>
          <w:rFonts w:eastAsia="Times New Roman" w:cs="Times New Roman"/>
          <w:b/>
          <w:bCs/>
          <w:sz w:val="24"/>
          <w:szCs w:val="24"/>
        </w:rPr>
        <w:lastRenderedPageBreak/>
        <w:t>Learning Outcomes:</w:t>
      </w:r>
    </w:p>
    <w:p w:rsidR="00BD41A3" w:rsidRPr="00BD41A3" w:rsidRDefault="00BD41A3" w:rsidP="00BD41A3">
      <w:pPr>
        <w:shd w:val="clear" w:color="auto" w:fill="FFFFFF"/>
        <w:spacing w:after="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rPr>
        <w:t>By the end of this course, students will be able to:</w:t>
      </w:r>
    </w:p>
    <w:p w:rsidR="00BD41A3" w:rsidRPr="00BD41A3" w:rsidRDefault="00BD41A3" w:rsidP="00BD41A3">
      <w:pPr>
        <w:shd w:val="clear" w:color="auto" w:fill="FFFFFF"/>
        <w:spacing w:after="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rPr>
        <w:t> • recognize patterns in linguistic data </w:t>
      </w:r>
    </w:p>
    <w:p w:rsidR="00BD41A3" w:rsidRPr="00BD41A3" w:rsidRDefault="00BD41A3" w:rsidP="00BD41A3">
      <w:pPr>
        <w:shd w:val="clear" w:color="auto" w:fill="FFFFFF"/>
        <w:spacing w:after="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rPr>
        <w:t>• identify and describe major typological categories found in morphology and syntax</w:t>
      </w:r>
    </w:p>
    <w:p w:rsidR="00BD41A3" w:rsidRPr="00BD41A3" w:rsidRDefault="00BD41A3" w:rsidP="00BD41A3">
      <w:pPr>
        <w:shd w:val="clear" w:color="auto" w:fill="FFFFFF"/>
        <w:spacing w:after="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rPr>
        <w:t> • do a complete morphological analysis of data</w:t>
      </w:r>
    </w:p>
    <w:p w:rsidR="00BD41A3" w:rsidRPr="00BD41A3" w:rsidRDefault="00BD41A3" w:rsidP="00BD41A3">
      <w:pPr>
        <w:shd w:val="clear" w:color="auto" w:fill="FFFFFF"/>
        <w:spacing w:after="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rPr>
        <w:t>• do a complete syntactic analysis of data</w:t>
      </w:r>
    </w:p>
    <w:p w:rsidR="00BD41A3" w:rsidRPr="00BD41A3" w:rsidRDefault="00BD41A3" w:rsidP="00BD41A3">
      <w:pPr>
        <w:shd w:val="clear" w:color="auto" w:fill="FFFFFF"/>
        <w:spacing w:after="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rPr>
        <w:t> • summarize key points in current morphological and syntactic theories</w:t>
      </w:r>
    </w:p>
    <w:p w:rsidR="00BD41A3" w:rsidRPr="00BD41A3" w:rsidRDefault="00BD41A3" w:rsidP="00BD41A3">
      <w:pPr>
        <w:spacing w:after="0" w:line="480" w:lineRule="auto"/>
        <w:jc w:val="both"/>
        <w:rPr>
          <w:rFonts w:ascii="Times New Roman" w:eastAsia="Times New Roman" w:hAnsi="Times New Roman" w:cs="Times New Roman"/>
          <w:color w:val="auto"/>
          <w:sz w:val="24"/>
          <w:szCs w:val="24"/>
        </w:rPr>
      </w:pPr>
      <w:r w:rsidRPr="00BD41A3">
        <w:rPr>
          <w:rFonts w:eastAsia="Times New Roman" w:cs="Times New Roman"/>
          <w:b/>
          <w:bCs/>
          <w:sz w:val="24"/>
          <w:szCs w:val="24"/>
        </w:rPr>
        <w:t>Description of Topics:</w:t>
      </w:r>
    </w:p>
    <w:tbl>
      <w:tblPr>
        <w:tblW w:w="0" w:type="auto"/>
        <w:tblCellMar>
          <w:top w:w="15" w:type="dxa"/>
          <w:left w:w="15" w:type="dxa"/>
          <w:bottom w:w="15" w:type="dxa"/>
          <w:right w:w="15" w:type="dxa"/>
        </w:tblCellMar>
        <w:tblLook w:val="04A0" w:firstRow="1" w:lastRow="0" w:firstColumn="1" w:lastColumn="0" w:noHBand="0" w:noVBand="1"/>
      </w:tblPr>
      <w:tblGrid>
        <w:gridCol w:w="1173"/>
        <w:gridCol w:w="5468"/>
        <w:gridCol w:w="2711"/>
      </w:tblGrid>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Weeks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Description  of Topics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Recommended Materials</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1</w:t>
            </w:r>
            <w:r w:rsidRPr="00BD41A3">
              <w:rPr>
                <w:rFonts w:eastAsia="Times New Roman" w:cs="Times New Roman"/>
                <w:b/>
                <w:bCs/>
                <w:sz w:val="14"/>
                <w:szCs w:val="14"/>
                <w:vertAlign w:val="superscript"/>
              </w:rPr>
              <w:t>st</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Words, Sentences and Dictionaries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Words as meaningful building-blocks of language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Words as types and words as tokens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Words with predictable meanings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Non-words with unpredictable meanings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Carstairs-McCarthy,2002,</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Chapter2,pp.4-14</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2</w:t>
            </w:r>
            <w:r w:rsidRPr="00BD41A3">
              <w:rPr>
                <w:rFonts w:eastAsia="Times New Roman" w:cs="Times New Roman"/>
                <w:b/>
                <w:bCs/>
                <w:sz w:val="14"/>
                <w:szCs w:val="14"/>
                <w:vertAlign w:val="superscript"/>
              </w:rPr>
              <w:t>nd</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A Word and its Parts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Taking words apart</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Kinds of morpheme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Morphemes and their allomorphs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Identifying morphemes independently of meaning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Carstairs-McCarthy,2002,</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Chapter3,pp.16-27</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3</w:t>
            </w:r>
            <w:r w:rsidRPr="00BD41A3">
              <w:rPr>
                <w:rFonts w:eastAsia="Times New Roman" w:cs="Times New Roman"/>
                <w:b/>
                <w:bCs/>
                <w:sz w:val="14"/>
                <w:szCs w:val="14"/>
                <w:vertAlign w:val="superscript"/>
              </w:rPr>
              <w:t>rd</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A word and its Forms: Inflection</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Regular and irregular inflection</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Forms of nouns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Forms of pronouns and determiners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Forms of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Forms of adjectives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Carstairs-McCarthy,2002,</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Chapter4,pp.28-43</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4</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A word and its Relatives: Derivation</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Relationships between lexemes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lastRenderedPageBreak/>
              <w:t>        Word classes and conversion</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Adverbs derived from adjectives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Nouns derived from nouns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xml:space="preserve">Nouns Derived </w:t>
            </w:r>
            <w:proofErr w:type="gramStart"/>
            <w:r w:rsidRPr="00BD41A3">
              <w:rPr>
                <w:rFonts w:eastAsia="Times New Roman" w:cs="Times New Roman"/>
                <w:sz w:val="24"/>
                <w:szCs w:val="24"/>
              </w:rPr>
              <w:t>From</w:t>
            </w:r>
            <w:proofErr w:type="gramEnd"/>
            <w:r w:rsidRPr="00BD41A3">
              <w:rPr>
                <w:rFonts w:eastAsia="Times New Roman" w:cs="Times New Roman"/>
                <w:sz w:val="24"/>
                <w:szCs w:val="24"/>
              </w:rPr>
              <w:t xml:space="preserve"> Members of Other Word Classes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Adjectives derived from adjectives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Adjectives derived from members of other word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classes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Verbs derived from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Verbs derived from member of other word classes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240" w:lineRule="auto"/>
              <w:rPr>
                <w:rFonts w:ascii="Times New Roman" w:eastAsia="Times New Roman" w:hAnsi="Times New Roman" w:cs="Times New Roman"/>
                <w:color w:val="auto"/>
                <w:sz w:val="24"/>
                <w:szCs w:val="24"/>
              </w:rPr>
            </w:pP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Carstairs-McCarthy,2002,</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lastRenderedPageBreak/>
              <w:t>Chapter5,pp.44-58</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lastRenderedPageBreak/>
              <w:t>5</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Compound Words, Blends and Phrasal Words</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Compounds versus phrases </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Compound verbs </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Compound adjectives</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Compound nouns</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Headed and headless compounds </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Blends and acronyms </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Compounds containing bound combining forms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Phrasal words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240" w:line="240" w:lineRule="auto"/>
              <w:rPr>
                <w:rFonts w:ascii="Times New Roman" w:eastAsia="Times New Roman" w:hAnsi="Times New Roman" w:cs="Times New Roman"/>
                <w:color w:val="auto"/>
                <w:sz w:val="24"/>
                <w:szCs w:val="24"/>
              </w:rPr>
            </w:pP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Carstairs-McCarthy,2002,</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Chapter6,pp.59-69</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6</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A word and its Structure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Meaning and structure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Affixes as heads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Multiple affixation</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Compounds within compounds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Carstairs-McCarthy,2002,</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Chapter7,pp.71-84</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7</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Productivity</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Productivity in shape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lastRenderedPageBreak/>
              <w:t>       Productivity in meaning</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Semantic blocking</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Productivity in compounding</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Measuring 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lastRenderedPageBreak/>
              <w:t>Carstairs-McCarthy,2002,</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Chapter8,pp.85-99</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lastRenderedPageBreak/>
              <w:t>8</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The Historical Sources of English Word Formation</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Germanic, Romance and Greek vocabulary</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The rarity of borrowed inflectional morphology</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The reduction in inflectional morphology</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Germanic and non-Germanic derivation</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Fashions in morphology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Carstairs-McCarthy,2002,</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Chapter9,pp.100-113</w:t>
            </w:r>
          </w:p>
        </w:tc>
      </w:tr>
      <w:tr w:rsidR="00BD41A3" w:rsidRPr="00BD41A3" w:rsidTr="00167E35">
        <w:trPr>
          <w:trHeight w:val="43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Mid Term Examinations</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10</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Sentence Structure: Constituents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Sentence structure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Establishing constituents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Phrase and constituent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Burton-Roberts,2016,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Chapter1, pp.6-23</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11</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Sentence Structure: Functions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Subject and predicate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Noun Phrase and Verb Phrase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Dependency and function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240" w:lineRule="auto"/>
              <w:rPr>
                <w:rFonts w:ascii="Times New Roman" w:eastAsia="Times New Roman" w:hAnsi="Times New Roman" w:cs="Times New Roman"/>
                <w:color w:val="auto"/>
                <w:sz w:val="24"/>
                <w:szCs w:val="24"/>
              </w:rPr>
            </w:pP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Burton-Roberts,2016,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Chapter2, pp.24-42</w:t>
            </w:r>
          </w:p>
          <w:p w:rsidR="00BD41A3" w:rsidRPr="00BD41A3" w:rsidRDefault="00BD41A3" w:rsidP="00BD41A3">
            <w:pPr>
              <w:spacing w:after="0" w:line="240" w:lineRule="auto"/>
              <w:rPr>
                <w:rFonts w:ascii="Times New Roman" w:eastAsia="Times New Roman" w:hAnsi="Times New Roman" w:cs="Times New Roman"/>
                <w:color w:val="auto"/>
                <w:sz w:val="24"/>
                <w:szCs w:val="24"/>
              </w:rPr>
            </w:pP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12</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Sentence Structure: Categories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Nouns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Lexical and phrasal categories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Adjectives and adverbs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Adjective Phrases and Adverb Phrases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Prepositions and Prepositional Phrases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Co-ordinate Phrases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Burton-Roberts,2016,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Chapter3, pp.44-63</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13</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The Basic Verb Phrase</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Transitive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Intransitive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lastRenderedPageBreak/>
              <w:t>      Ditransitive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Intensive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Complex transitive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Prepositional verbs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lastRenderedPageBreak/>
              <w:t>Burton-Roberts,2016,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Chapter4, pp.65-83</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lastRenderedPageBreak/>
              <w:t>14</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Adverbials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Adjunct adverbials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Sentence adverbials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The mobility of adverbials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Burton-Roberts,2016,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Chapter5, pp.86-109</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15</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The Structure of Noun Phrases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Determiners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Pre-determiners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Pre-modifiers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Post-modifiers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Burton-Roberts,2016,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Chapter7, pp.141-170</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16</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proofErr w:type="spellStart"/>
            <w:r w:rsidRPr="00BD41A3">
              <w:rPr>
                <w:rFonts w:eastAsia="Times New Roman" w:cs="Times New Roman"/>
                <w:sz w:val="24"/>
                <w:szCs w:val="24"/>
              </w:rPr>
              <w:t>Wh</w:t>
            </w:r>
            <w:proofErr w:type="spellEnd"/>
            <w:r w:rsidRPr="00BD41A3">
              <w:rPr>
                <w:rFonts w:eastAsia="Times New Roman" w:cs="Times New Roman"/>
                <w:sz w:val="24"/>
                <w:szCs w:val="24"/>
              </w:rPr>
              <w:t>-Clauses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w:t>
            </w:r>
            <w:proofErr w:type="spellStart"/>
            <w:r w:rsidRPr="00BD41A3">
              <w:rPr>
                <w:rFonts w:eastAsia="Times New Roman" w:cs="Times New Roman"/>
                <w:sz w:val="24"/>
                <w:szCs w:val="24"/>
              </w:rPr>
              <w:t>Wh</w:t>
            </w:r>
            <w:proofErr w:type="spellEnd"/>
            <w:r w:rsidRPr="00BD41A3">
              <w:rPr>
                <w:rFonts w:eastAsia="Times New Roman" w:cs="Times New Roman"/>
                <w:sz w:val="24"/>
                <w:szCs w:val="24"/>
              </w:rPr>
              <w:t>-questions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xml:space="preserve">       Subordinate </w:t>
            </w:r>
            <w:proofErr w:type="spellStart"/>
            <w:r w:rsidRPr="00BD41A3">
              <w:rPr>
                <w:rFonts w:eastAsia="Times New Roman" w:cs="Times New Roman"/>
                <w:sz w:val="24"/>
                <w:szCs w:val="24"/>
              </w:rPr>
              <w:t>wh</w:t>
            </w:r>
            <w:proofErr w:type="spellEnd"/>
            <w:r w:rsidRPr="00BD41A3">
              <w:rPr>
                <w:rFonts w:eastAsia="Times New Roman" w:cs="Times New Roman"/>
                <w:sz w:val="24"/>
                <w:szCs w:val="24"/>
              </w:rPr>
              <w:t>-clauses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xml:space="preserve">       Subordinate </w:t>
            </w:r>
            <w:proofErr w:type="spellStart"/>
            <w:r w:rsidRPr="00BD41A3">
              <w:rPr>
                <w:rFonts w:eastAsia="Times New Roman" w:cs="Times New Roman"/>
                <w:sz w:val="24"/>
                <w:szCs w:val="24"/>
              </w:rPr>
              <w:t>wh</w:t>
            </w:r>
            <w:proofErr w:type="spellEnd"/>
            <w:r w:rsidRPr="00BD41A3">
              <w:rPr>
                <w:rFonts w:eastAsia="Times New Roman" w:cs="Times New Roman"/>
                <w:sz w:val="24"/>
                <w:szCs w:val="24"/>
              </w:rPr>
              <w:t>-interrogative clauses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Relative clauses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Burton-Roberts,2016,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Chapter9, pp.196-204</w:t>
            </w:r>
          </w:p>
        </w:tc>
      </w:tr>
      <w:tr w:rsidR="00BD41A3" w:rsidRPr="00BD41A3" w:rsidTr="00167E35">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17</w:t>
            </w:r>
            <w:r w:rsidRPr="00BD41A3">
              <w:rPr>
                <w:rFonts w:eastAsia="Times New Roman" w:cs="Times New Roman"/>
                <w:b/>
                <w:bCs/>
                <w:sz w:val="14"/>
                <w:szCs w:val="14"/>
                <w:vertAlign w:val="superscript"/>
              </w:rPr>
              <w:t>th</w:t>
            </w:r>
            <w:r w:rsidRPr="00BD41A3">
              <w:rPr>
                <w:rFonts w:eastAsia="Times New Roman" w:cs="Times New Roman"/>
                <w:b/>
                <w:bCs/>
                <w:sz w:val="24"/>
                <w:szCs w:val="24"/>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xml:space="preserve"> Non –Finite Clauses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Bare infinitive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To-infinitive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Passive participle verbs</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rPr>
              <w:t>      </w:t>
            </w:r>
            <w:proofErr w:type="spellStart"/>
            <w:r w:rsidRPr="00BD41A3">
              <w:rPr>
                <w:rFonts w:eastAsia="Times New Roman" w:cs="Times New Roman"/>
                <w:sz w:val="24"/>
                <w:szCs w:val="24"/>
              </w:rPr>
              <w:t>ing</w:t>
            </w:r>
            <w:proofErr w:type="spellEnd"/>
            <w:r w:rsidRPr="00BD41A3">
              <w:rPr>
                <w:rFonts w:eastAsia="Times New Roman" w:cs="Times New Roman"/>
                <w:sz w:val="24"/>
                <w:szCs w:val="24"/>
              </w:rPr>
              <w:t>-participle verbs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Burton-Roberts,2016, </w:t>
            </w:r>
          </w:p>
          <w:p w:rsidR="00BD41A3" w:rsidRPr="00BD41A3" w:rsidRDefault="00BD41A3" w:rsidP="00BD41A3">
            <w:pPr>
              <w:spacing w:after="0" w:line="480" w:lineRule="auto"/>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Chapter10, pp.224-230</w:t>
            </w:r>
          </w:p>
        </w:tc>
      </w:tr>
      <w:tr w:rsidR="00BD41A3" w:rsidRPr="00BD41A3" w:rsidTr="00167E35">
        <w:trPr>
          <w:trHeight w:val="43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41A3" w:rsidRPr="00BD41A3" w:rsidRDefault="00BD41A3" w:rsidP="00BD41A3">
            <w:pPr>
              <w:spacing w:after="0" w:line="480" w:lineRule="auto"/>
              <w:jc w:val="center"/>
              <w:rPr>
                <w:rFonts w:ascii="Times New Roman" w:eastAsia="Times New Roman" w:hAnsi="Times New Roman" w:cs="Times New Roman"/>
                <w:color w:val="auto"/>
                <w:sz w:val="24"/>
                <w:szCs w:val="24"/>
              </w:rPr>
            </w:pPr>
            <w:r w:rsidRPr="00BD41A3">
              <w:rPr>
                <w:rFonts w:eastAsia="Times New Roman" w:cs="Times New Roman"/>
                <w:b/>
                <w:bCs/>
                <w:sz w:val="24"/>
                <w:szCs w:val="24"/>
              </w:rPr>
              <w:t xml:space="preserve"> (Final Term Examination)</w:t>
            </w:r>
          </w:p>
        </w:tc>
      </w:tr>
    </w:tbl>
    <w:p w:rsidR="00BD41A3" w:rsidRPr="00BD41A3" w:rsidRDefault="00BD41A3" w:rsidP="00BD41A3">
      <w:pPr>
        <w:spacing w:after="240" w:line="240" w:lineRule="auto"/>
        <w:rPr>
          <w:rFonts w:ascii="Times New Roman" w:eastAsia="Times New Roman" w:hAnsi="Times New Roman" w:cs="Times New Roman"/>
          <w:color w:val="auto"/>
          <w:sz w:val="24"/>
          <w:szCs w:val="24"/>
        </w:rPr>
      </w:pPr>
      <w:r w:rsidRPr="00BD41A3">
        <w:rPr>
          <w:rFonts w:ascii="Times New Roman" w:eastAsia="Times New Roman" w:hAnsi="Times New Roman" w:cs="Times New Roman"/>
          <w:color w:val="auto"/>
          <w:sz w:val="24"/>
          <w:szCs w:val="24"/>
        </w:rPr>
        <w:br/>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b/>
          <w:bCs/>
          <w:sz w:val="24"/>
          <w:szCs w:val="24"/>
        </w:rPr>
        <w:t>Textbook(s):</w:t>
      </w:r>
    </w:p>
    <w:p w:rsidR="00BD41A3" w:rsidRPr="00BD41A3" w:rsidRDefault="00BD41A3" w:rsidP="00BD41A3">
      <w:pPr>
        <w:spacing w:after="0" w:line="480" w:lineRule="auto"/>
        <w:ind w:left="720"/>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Burton-Roberts, N. (2016). </w:t>
      </w:r>
      <w:proofErr w:type="spellStart"/>
      <w:r w:rsidRPr="00BD41A3">
        <w:rPr>
          <w:rFonts w:eastAsia="Times New Roman" w:cs="Times New Roman"/>
          <w:i/>
          <w:iCs/>
          <w:sz w:val="24"/>
          <w:szCs w:val="24"/>
          <w:shd w:val="clear" w:color="auto" w:fill="FFFFFF"/>
        </w:rPr>
        <w:t>Analysing</w:t>
      </w:r>
      <w:proofErr w:type="spellEnd"/>
      <w:r w:rsidRPr="00BD41A3">
        <w:rPr>
          <w:rFonts w:eastAsia="Times New Roman" w:cs="Times New Roman"/>
          <w:i/>
          <w:iCs/>
          <w:sz w:val="24"/>
          <w:szCs w:val="24"/>
          <w:shd w:val="clear" w:color="auto" w:fill="FFFFFF"/>
        </w:rPr>
        <w:t xml:space="preserve"> sentences: An introduction to English syntax</w:t>
      </w:r>
      <w:r w:rsidRPr="00BD41A3">
        <w:rPr>
          <w:rFonts w:eastAsia="Times New Roman" w:cs="Times New Roman"/>
          <w:sz w:val="24"/>
          <w:szCs w:val="24"/>
          <w:shd w:val="clear" w:color="auto" w:fill="FFFFFF"/>
        </w:rPr>
        <w:t>. </w:t>
      </w:r>
    </w:p>
    <w:p w:rsidR="00BD41A3" w:rsidRPr="00BD41A3" w:rsidRDefault="00BD41A3" w:rsidP="00BD41A3">
      <w:pPr>
        <w:spacing w:after="0" w:line="480" w:lineRule="auto"/>
        <w:ind w:left="720" w:firstLine="720"/>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London:</w:t>
      </w:r>
      <w:r w:rsidRPr="00BD41A3">
        <w:rPr>
          <w:rFonts w:eastAsia="Times New Roman" w:cs="Times New Roman"/>
          <w:sz w:val="24"/>
          <w:szCs w:val="24"/>
        </w:rPr>
        <w:t xml:space="preserve"> Routledge.</w:t>
      </w:r>
    </w:p>
    <w:p w:rsidR="00BD41A3" w:rsidRPr="00BD41A3" w:rsidRDefault="00BD41A3" w:rsidP="00BD41A3">
      <w:pPr>
        <w:spacing w:after="0" w:line="480" w:lineRule="auto"/>
        <w:ind w:left="720"/>
        <w:rPr>
          <w:rFonts w:ascii="Times New Roman" w:eastAsia="Times New Roman" w:hAnsi="Times New Roman" w:cs="Times New Roman"/>
          <w:color w:val="auto"/>
          <w:sz w:val="24"/>
          <w:szCs w:val="24"/>
        </w:rPr>
      </w:pPr>
      <w:proofErr w:type="spellStart"/>
      <w:r w:rsidRPr="00BD41A3">
        <w:rPr>
          <w:rFonts w:eastAsia="Times New Roman" w:cs="Times New Roman"/>
          <w:sz w:val="24"/>
          <w:szCs w:val="24"/>
          <w:shd w:val="clear" w:color="auto" w:fill="FFFFFF"/>
        </w:rPr>
        <w:t>Carstairs</w:t>
      </w:r>
      <w:proofErr w:type="spellEnd"/>
      <w:r w:rsidRPr="00BD41A3">
        <w:rPr>
          <w:rFonts w:eastAsia="Times New Roman" w:cs="Times New Roman"/>
          <w:sz w:val="24"/>
          <w:szCs w:val="24"/>
          <w:shd w:val="clear" w:color="auto" w:fill="FFFFFF"/>
        </w:rPr>
        <w:t>-McCarthy, A. (2002). </w:t>
      </w:r>
      <w:r w:rsidRPr="00BD41A3">
        <w:rPr>
          <w:rFonts w:eastAsia="Times New Roman" w:cs="Times New Roman"/>
          <w:i/>
          <w:iCs/>
          <w:sz w:val="24"/>
          <w:szCs w:val="24"/>
          <w:shd w:val="clear" w:color="auto" w:fill="FFFFFF"/>
        </w:rPr>
        <w:t>An introduction to English morphology: Words </w:t>
      </w:r>
    </w:p>
    <w:p w:rsidR="00BD41A3" w:rsidRPr="00BD41A3" w:rsidRDefault="00BD41A3" w:rsidP="00BD41A3">
      <w:pPr>
        <w:spacing w:after="0" w:line="480" w:lineRule="auto"/>
        <w:ind w:left="720" w:firstLine="720"/>
        <w:rPr>
          <w:rFonts w:ascii="Times New Roman" w:eastAsia="Times New Roman" w:hAnsi="Times New Roman" w:cs="Times New Roman"/>
          <w:color w:val="auto"/>
          <w:sz w:val="24"/>
          <w:szCs w:val="24"/>
        </w:rPr>
      </w:pPr>
      <w:r w:rsidRPr="00BD41A3">
        <w:rPr>
          <w:rFonts w:eastAsia="Times New Roman" w:cs="Times New Roman"/>
          <w:i/>
          <w:iCs/>
          <w:sz w:val="24"/>
          <w:szCs w:val="24"/>
          <w:shd w:val="clear" w:color="auto" w:fill="FFFFFF"/>
        </w:rPr>
        <w:lastRenderedPageBreak/>
        <w:t>and their structure</w:t>
      </w:r>
      <w:r w:rsidRPr="00BD41A3">
        <w:rPr>
          <w:rFonts w:eastAsia="Times New Roman" w:cs="Times New Roman"/>
          <w:sz w:val="24"/>
          <w:szCs w:val="24"/>
          <w:shd w:val="clear" w:color="auto" w:fill="FFFFFF"/>
        </w:rPr>
        <w:t>. Edinburgh: Edinburgh university press.</w:t>
      </w:r>
    </w:p>
    <w:p w:rsidR="00BD41A3" w:rsidRPr="00BD41A3" w:rsidRDefault="00BD41A3" w:rsidP="00BD41A3">
      <w:pPr>
        <w:spacing w:after="200" w:line="480" w:lineRule="auto"/>
        <w:rPr>
          <w:rFonts w:ascii="Times New Roman" w:eastAsia="Times New Roman" w:hAnsi="Times New Roman" w:cs="Times New Roman"/>
          <w:color w:val="auto"/>
          <w:sz w:val="24"/>
          <w:szCs w:val="24"/>
        </w:rPr>
      </w:pPr>
      <w:r w:rsidRPr="00BD41A3">
        <w:rPr>
          <w:rFonts w:eastAsia="Times New Roman" w:cs="Times New Roman"/>
          <w:b/>
          <w:bCs/>
          <w:sz w:val="24"/>
          <w:szCs w:val="24"/>
        </w:rPr>
        <w:t>Suggested Materials:</w:t>
      </w:r>
    </w:p>
    <w:p w:rsidR="00BD41A3" w:rsidRPr="00BD41A3" w:rsidRDefault="00BD41A3" w:rsidP="00BD41A3">
      <w:pPr>
        <w:spacing w:after="200" w:line="480" w:lineRule="auto"/>
        <w:jc w:val="both"/>
        <w:rPr>
          <w:rFonts w:ascii="Times New Roman" w:eastAsia="Times New Roman" w:hAnsi="Times New Roman" w:cs="Times New Roman"/>
          <w:color w:val="auto"/>
          <w:sz w:val="24"/>
          <w:szCs w:val="24"/>
        </w:rPr>
      </w:pPr>
      <w:proofErr w:type="spellStart"/>
      <w:r w:rsidRPr="00BD41A3">
        <w:rPr>
          <w:rFonts w:eastAsia="Times New Roman" w:cs="Times New Roman"/>
          <w:sz w:val="24"/>
          <w:szCs w:val="24"/>
          <w:shd w:val="clear" w:color="auto" w:fill="FFFFFF"/>
        </w:rPr>
        <w:t>Hamawand</w:t>
      </w:r>
      <w:proofErr w:type="spellEnd"/>
      <w:r w:rsidRPr="00BD41A3">
        <w:rPr>
          <w:rFonts w:eastAsia="Times New Roman" w:cs="Times New Roman"/>
          <w:sz w:val="24"/>
          <w:szCs w:val="24"/>
          <w:shd w:val="clear" w:color="auto" w:fill="FFFFFF"/>
        </w:rPr>
        <w:t>, Z., &amp; Bloomsbury Publishing. (2013). </w:t>
      </w:r>
      <w:r w:rsidRPr="00BD41A3">
        <w:rPr>
          <w:rFonts w:eastAsia="Times New Roman" w:cs="Times New Roman"/>
          <w:i/>
          <w:iCs/>
          <w:sz w:val="24"/>
          <w:szCs w:val="24"/>
          <w:shd w:val="clear" w:color="auto" w:fill="FFFFFF"/>
        </w:rPr>
        <w:t>Morphology in English: Word formation </w:t>
      </w:r>
    </w:p>
    <w:p w:rsidR="00BD41A3" w:rsidRPr="00BD41A3" w:rsidRDefault="00BD41A3" w:rsidP="00BD41A3">
      <w:pPr>
        <w:spacing w:after="200" w:line="480" w:lineRule="auto"/>
        <w:ind w:firstLine="720"/>
        <w:jc w:val="both"/>
        <w:rPr>
          <w:rFonts w:ascii="Times New Roman" w:eastAsia="Times New Roman" w:hAnsi="Times New Roman" w:cs="Times New Roman"/>
          <w:color w:val="auto"/>
          <w:sz w:val="24"/>
          <w:szCs w:val="24"/>
        </w:rPr>
      </w:pPr>
      <w:r w:rsidRPr="00BD41A3">
        <w:rPr>
          <w:rFonts w:eastAsia="Times New Roman" w:cs="Times New Roman"/>
          <w:i/>
          <w:iCs/>
          <w:sz w:val="24"/>
          <w:szCs w:val="24"/>
          <w:shd w:val="clear" w:color="auto" w:fill="FFFFFF"/>
        </w:rPr>
        <w:t>in cognitive grammar</w:t>
      </w:r>
      <w:r w:rsidRPr="00BD41A3">
        <w:rPr>
          <w:rFonts w:eastAsia="Times New Roman" w:cs="Times New Roman"/>
          <w:sz w:val="24"/>
          <w:szCs w:val="24"/>
          <w:shd w:val="clear" w:color="auto" w:fill="FFFFFF"/>
        </w:rPr>
        <w:t>. London: Bloomsbury.</w:t>
      </w:r>
    </w:p>
    <w:p w:rsidR="00BD41A3" w:rsidRPr="00BD41A3" w:rsidRDefault="00BD41A3" w:rsidP="00BD41A3">
      <w:pPr>
        <w:spacing w:after="20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Kim, J.-B., &amp; Sells, P. (2008). </w:t>
      </w:r>
      <w:r w:rsidRPr="00BD41A3">
        <w:rPr>
          <w:rFonts w:eastAsia="Times New Roman" w:cs="Times New Roman"/>
          <w:i/>
          <w:iCs/>
          <w:sz w:val="24"/>
          <w:szCs w:val="24"/>
          <w:shd w:val="clear" w:color="auto" w:fill="FFFFFF"/>
        </w:rPr>
        <w:t>English syntax: An introduction</w:t>
      </w:r>
      <w:r w:rsidRPr="00BD41A3">
        <w:rPr>
          <w:rFonts w:eastAsia="Times New Roman" w:cs="Times New Roman"/>
          <w:sz w:val="24"/>
          <w:szCs w:val="24"/>
          <w:shd w:val="clear" w:color="auto" w:fill="FFFFFF"/>
        </w:rPr>
        <w:t>. Stanford: CSLI publications.</w:t>
      </w:r>
    </w:p>
    <w:p w:rsidR="00BD41A3" w:rsidRPr="00BD41A3" w:rsidRDefault="00BD41A3" w:rsidP="00BD41A3">
      <w:pPr>
        <w:spacing w:after="200" w:line="480" w:lineRule="auto"/>
        <w:jc w:val="both"/>
        <w:rPr>
          <w:rFonts w:ascii="Times New Roman" w:eastAsia="Times New Roman" w:hAnsi="Times New Roman" w:cs="Times New Roman"/>
          <w:color w:val="auto"/>
          <w:sz w:val="24"/>
          <w:szCs w:val="24"/>
        </w:rPr>
      </w:pPr>
      <w:proofErr w:type="spellStart"/>
      <w:r w:rsidRPr="00BD41A3">
        <w:rPr>
          <w:rFonts w:eastAsia="Times New Roman" w:cs="Times New Roman"/>
          <w:sz w:val="24"/>
          <w:szCs w:val="24"/>
          <w:shd w:val="clear" w:color="auto" w:fill="FFFFFF"/>
        </w:rPr>
        <w:t>Kortman</w:t>
      </w:r>
      <w:proofErr w:type="spellEnd"/>
      <w:r w:rsidRPr="00BD41A3">
        <w:rPr>
          <w:rFonts w:eastAsia="Times New Roman" w:cs="Times New Roman"/>
          <w:sz w:val="24"/>
          <w:szCs w:val="24"/>
          <w:shd w:val="clear" w:color="auto" w:fill="FFFFFF"/>
        </w:rPr>
        <w:t xml:space="preserve">, B., </w:t>
      </w:r>
      <w:proofErr w:type="spellStart"/>
      <w:r w:rsidRPr="00BD41A3">
        <w:rPr>
          <w:rFonts w:eastAsia="Times New Roman" w:cs="Times New Roman"/>
          <w:sz w:val="24"/>
          <w:szCs w:val="24"/>
          <w:shd w:val="clear" w:color="auto" w:fill="FFFFFF"/>
        </w:rPr>
        <w:t>Mesthrie</w:t>
      </w:r>
      <w:proofErr w:type="spellEnd"/>
      <w:r w:rsidRPr="00BD41A3">
        <w:rPr>
          <w:rFonts w:eastAsia="Times New Roman" w:cs="Times New Roman"/>
          <w:sz w:val="24"/>
          <w:szCs w:val="24"/>
          <w:shd w:val="clear" w:color="auto" w:fill="FFFFFF"/>
        </w:rPr>
        <w:t>, R., Schneider, E. W., &amp; Upton, C. (2004). </w:t>
      </w:r>
      <w:r w:rsidRPr="00BD41A3">
        <w:rPr>
          <w:rFonts w:eastAsia="Times New Roman" w:cs="Times New Roman"/>
          <w:i/>
          <w:iCs/>
          <w:sz w:val="24"/>
          <w:szCs w:val="24"/>
          <w:shd w:val="clear" w:color="auto" w:fill="FFFFFF"/>
        </w:rPr>
        <w:t>A handbook of varieties </w:t>
      </w:r>
    </w:p>
    <w:p w:rsidR="00BD41A3" w:rsidRPr="00BD41A3" w:rsidRDefault="00BD41A3" w:rsidP="00BD41A3">
      <w:pPr>
        <w:spacing w:after="200" w:line="480" w:lineRule="auto"/>
        <w:ind w:firstLine="720"/>
        <w:jc w:val="both"/>
        <w:rPr>
          <w:rFonts w:ascii="Times New Roman" w:eastAsia="Times New Roman" w:hAnsi="Times New Roman" w:cs="Times New Roman"/>
          <w:color w:val="auto"/>
          <w:sz w:val="24"/>
          <w:szCs w:val="24"/>
        </w:rPr>
      </w:pPr>
      <w:r w:rsidRPr="00BD41A3">
        <w:rPr>
          <w:rFonts w:eastAsia="Times New Roman" w:cs="Times New Roman"/>
          <w:i/>
          <w:iCs/>
          <w:sz w:val="24"/>
          <w:szCs w:val="24"/>
          <w:shd w:val="clear" w:color="auto" w:fill="FFFFFF"/>
        </w:rPr>
        <w:t>of English: A multimedia reference tool: volume 2: morphology and syntax</w:t>
      </w:r>
      <w:r w:rsidRPr="00BD41A3">
        <w:rPr>
          <w:rFonts w:eastAsia="Times New Roman" w:cs="Times New Roman"/>
          <w:sz w:val="24"/>
          <w:szCs w:val="24"/>
          <w:shd w:val="clear" w:color="auto" w:fill="FFFFFF"/>
        </w:rPr>
        <w:t>. Berlin: </w:t>
      </w:r>
    </w:p>
    <w:p w:rsidR="00BD41A3" w:rsidRPr="00BD41A3" w:rsidRDefault="00BD41A3" w:rsidP="00BD41A3">
      <w:pPr>
        <w:spacing w:after="200" w:line="480" w:lineRule="auto"/>
        <w:ind w:firstLine="720"/>
        <w:jc w:val="both"/>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 xml:space="preserve">Mouton de </w:t>
      </w:r>
      <w:proofErr w:type="spellStart"/>
      <w:r w:rsidRPr="00BD41A3">
        <w:rPr>
          <w:rFonts w:eastAsia="Times New Roman" w:cs="Times New Roman"/>
          <w:sz w:val="24"/>
          <w:szCs w:val="24"/>
          <w:shd w:val="clear" w:color="auto" w:fill="FFFFFF"/>
        </w:rPr>
        <w:t>Gruyter</w:t>
      </w:r>
      <w:proofErr w:type="spellEnd"/>
      <w:r w:rsidRPr="00BD41A3">
        <w:rPr>
          <w:rFonts w:eastAsia="Times New Roman" w:cs="Times New Roman"/>
          <w:sz w:val="24"/>
          <w:szCs w:val="24"/>
          <w:shd w:val="clear" w:color="auto" w:fill="FFFFFF"/>
        </w:rPr>
        <w:t>.</w:t>
      </w:r>
    </w:p>
    <w:p w:rsidR="00BD41A3" w:rsidRPr="00BD41A3" w:rsidRDefault="00BD41A3" w:rsidP="00BD41A3">
      <w:pPr>
        <w:spacing w:after="200" w:line="480" w:lineRule="auto"/>
        <w:jc w:val="both"/>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Radford, A. (2008). </w:t>
      </w:r>
      <w:r w:rsidRPr="00BD41A3">
        <w:rPr>
          <w:rFonts w:eastAsia="Times New Roman" w:cs="Times New Roman"/>
          <w:i/>
          <w:iCs/>
          <w:sz w:val="24"/>
          <w:szCs w:val="24"/>
          <w:shd w:val="clear" w:color="auto" w:fill="FFFFFF"/>
        </w:rPr>
        <w:t>English syntax: An introduction</w:t>
      </w:r>
      <w:r w:rsidRPr="00BD41A3">
        <w:rPr>
          <w:rFonts w:eastAsia="Times New Roman" w:cs="Times New Roman"/>
          <w:sz w:val="24"/>
          <w:szCs w:val="24"/>
          <w:shd w:val="clear" w:color="auto" w:fill="FFFFFF"/>
        </w:rPr>
        <w:t>. Cambridge: Cambridge University </w:t>
      </w:r>
    </w:p>
    <w:p w:rsidR="00BD41A3" w:rsidRPr="00BD41A3" w:rsidRDefault="00BD41A3" w:rsidP="00BD41A3">
      <w:pPr>
        <w:spacing w:after="200" w:line="480" w:lineRule="auto"/>
        <w:ind w:firstLine="720"/>
        <w:jc w:val="both"/>
        <w:rPr>
          <w:rFonts w:ascii="Times New Roman" w:eastAsia="Times New Roman" w:hAnsi="Times New Roman" w:cs="Times New Roman"/>
          <w:color w:val="auto"/>
          <w:sz w:val="24"/>
          <w:szCs w:val="24"/>
        </w:rPr>
      </w:pPr>
      <w:r w:rsidRPr="00BD41A3">
        <w:rPr>
          <w:rFonts w:eastAsia="Times New Roman" w:cs="Times New Roman"/>
          <w:sz w:val="24"/>
          <w:szCs w:val="24"/>
          <w:shd w:val="clear" w:color="auto" w:fill="FFFFFF"/>
        </w:rPr>
        <w:t>Press.</w:t>
      </w:r>
    </w:p>
    <w:p w:rsidR="00BD41A3" w:rsidRPr="00BD41A3" w:rsidRDefault="00BD41A3" w:rsidP="00BD41A3">
      <w:pPr>
        <w:tabs>
          <w:tab w:val="left" w:pos="1500"/>
        </w:tabs>
        <w:rPr>
          <w:rFonts w:asciiTheme="minorHAnsi" w:eastAsiaTheme="minorHAnsi" w:hAnsiTheme="minorHAnsi" w:cstheme="minorBidi"/>
          <w:color w:val="auto"/>
          <w:sz w:val="36"/>
        </w:rPr>
      </w:pPr>
    </w:p>
    <w:p w:rsidR="008A19AE" w:rsidRDefault="00FC54A1">
      <w:pPr>
        <w:spacing w:after="3" w:line="265" w:lineRule="auto"/>
        <w:ind w:left="-5" w:hanging="10"/>
      </w:pPr>
      <w:r>
        <w:rPr>
          <w:rFonts w:ascii="Times New Roman" w:eastAsia="Times New Roman" w:hAnsi="Times New Roman" w:cs="Times New Roman"/>
          <w:b/>
          <w:sz w:val="32"/>
        </w:rPr>
        <w:t>Semester-V</w:t>
      </w:r>
    </w:p>
    <w:p w:rsidR="008A19AE" w:rsidRDefault="00FC54A1">
      <w:pPr>
        <w:pStyle w:val="Heading2"/>
        <w:ind w:right="4"/>
      </w:pPr>
      <w:r>
        <w:t>Task based Language Teaching</w:t>
      </w:r>
    </w:p>
    <w:p w:rsidR="008A19AE" w:rsidRDefault="00FC54A1">
      <w:pPr>
        <w:spacing w:after="4" w:line="250" w:lineRule="auto"/>
        <w:ind w:left="-15" w:right="2316" w:firstLine="2801"/>
        <w:jc w:val="both"/>
      </w:pPr>
      <w:r>
        <w:rPr>
          <w:rFonts w:ascii="Times New Roman" w:eastAsia="Times New Roman" w:hAnsi="Times New Roman" w:cs="Times New Roman"/>
        </w:rPr>
        <w:t xml:space="preserve">Course code LNG-501 Credit hours 3(3-0) </w:t>
      </w:r>
      <w:r>
        <w:rPr>
          <w:rFonts w:ascii="Times New Roman" w:eastAsia="Times New Roman" w:hAnsi="Times New Roman" w:cs="Times New Roman"/>
          <w:b/>
          <w:i/>
        </w:rPr>
        <w:t>What is TBL?</w:t>
      </w:r>
    </w:p>
    <w:p w:rsidR="008A19AE" w:rsidRDefault="00FC54A1">
      <w:pPr>
        <w:spacing w:after="4" w:line="250" w:lineRule="auto"/>
        <w:ind w:left="-5" w:hanging="10"/>
        <w:jc w:val="both"/>
      </w:pPr>
      <w:r>
        <w:rPr>
          <w:rFonts w:ascii="Times New Roman" w:eastAsia="Times New Roman" w:hAnsi="Times New Roman" w:cs="Times New Roman"/>
        </w:rPr>
        <w:t>What is TBL?</w:t>
      </w:r>
    </w:p>
    <w:p w:rsidR="008A19AE" w:rsidRDefault="00FC54A1">
      <w:pPr>
        <w:spacing w:after="4" w:line="250" w:lineRule="auto"/>
        <w:ind w:left="-5" w:hanging="10"/>
        <w:jc w:val="both"/>
      </w:pPr>
      <w:r>
        <w:rPr>
          <w:rFonts w:ascii="Times New Roman" w:eastAsia="Times New Roman" w:hAnsi="Times New Roman" w:cs="Times New Roman"/>
        </w:rPr>
        <w:t>What are its objectives?</w:t>
      </w:r>
    </w:p>
    <w:p w:rsidR="008A19AE" w:rsidRDefault="00FC54A1">
      <w:pPr>
        <w:spacing w:after="4" w:line="250" w:lineRule="auto"/>
        <w:ind w:left="-5" w:hanging="10"/>
        <w:jc w:val="both"/>
      </w:pPr>
      <w:r>
        <w:rPr>
          <w:rFonts w:ascii="Times New Roman" w:eastAsia="Times New Roman" w:hAnsi="Times New Roman" w:cs="Times New Roman"/>
        </w:rPr>
        <w:t>What are its theoretical supports?</w:t>
      </w:r>
    </w:p>
    <w:p w:rsidR="008A19AE" w:rsidRDefault="00FC54A1">
      <w:pPr>
        <w:spacing w:after="4" w:line="250" w:lineRule="auto"/>
        <w:ind w:left="-5" w:hanging="10"/>
        <w:jc w:val="both"/>
      </w:pPr>
      <w:r>
        <w:rPr>
          <w:rFonts w:ascii="Times New Roman" w:eastAsia="Times New Roman" w:hAnsi="Times New Roman" w:cs="Times New Roman"/>
        </w:rPr>
        <w:t>What does TBL consist on? How does it work?</w:t>
      </w:r>
    </w:p>
    <w:p w:rsidR="008A19AE" w:rsidRDefault="00FC54A1">
      <w:pPr>
        <w:spacing w:after="4" w:line="250" w:lineRule="auto"/>
        <w:ind w:left="-5" w:hanging="10"/>
        <w:jc w:val="both"/>
      </w:pPr>
      <w:r>
        <w:rPr>
          <w:rFonts w:ascii="Times New Roman" w:eastAsia="Times New Roman" w:hAnsi="Times New Roman" w:cs="Times New Roman"/>
        </w:rPr>
        <w:t>What are the advantages and disadvantages of TBL for learners and teachers?</w:t>
      </w:r>
    </w:p>
    <w:p w:rsidR="008A19AE" w:rsidRDefault="00FC54A1">
      <w:pPr>
        <w:spacing w:after="4" w:line="250" w:lineRule="auto"/>
        <w:ind w:left="-5" w:hanging="10"/>
        <w:jc w:val="both"/>
      </w:pPr>
      <w:r>
        <w:rPr>
          <w:rFonts w:ascii="Times New Roman" w:eastAsia="Times New Roman" w:hAnsi="Times New Roman" w:cs="Times New Roman"/>
        </w:rPr>
        <w:t>How efficient is TBL?</w:t>
      </w:r>
    </w:p>
    <w:p w:rsidR="008A19AE" w:rsidRDefault="00FC54A1">
      <w:pPr>
        <w:spacing w:after="4" w:line="250" w:lineRule="auto"/>
        <w:ind w:left="-5" w:hanging="10"/>
        <w:jc w:val="both"/>
      </w:pPr>
      <w:r>
        <w:rPr>
          <w:rFonts w:ascii="Times New Roman" w:eastAsia="Times New Roman" w:hAnsi="Times New Roman" w:cs="Times New Roman"/>
        </w:rPr>
        <w:t>How much of CLT is there in TBL?</w:t>
      </w:r>
    </w:p>
    <w:p w:rsidR="008A19AE" w:rsidRDefault="00FC54A1">
      <w:pPr>
        <w:spacing w:after="4" w:line="250" w:lineRule="auto"/>
        <w:ind w:left="-5" w:hanging="10"/>
        <w:jc w:val="both"/>
      </w:pPr>
      <w:r>
        <w:rPr>
          <w:rFonts w:ascii="Times New Roman" w:eastAsia="Times New Roman" w:hAnsi="Times New Roman" w:cs="Times New Roman"/>
        </w:rPr>
        <w:t>What is the difference between TBL and CLT?</w:t>
      </w:r>
    </w:p>
    <w:p w:rsidR="008A19AE" w:rsidRDefault="00FC54A1">
      <w:pPr>
        <w:spacing w:after="4" w:line="250" w:lineRule="auto"/>
        <w:ind w:left="-5" w:hanging="10"/>
        <w:jc w:val="both"/>
      </w:pPr>
      <w:r>
        <w:rPr>
          <w:rFonts w:ascii="Times New Roman" w:eastAsia="Times New Roman" w:hAnsi="Times New Roman" w:cs="Times New Roman"/>
        </w:rPr>
        <w:t>Where does TBL come from? Who created it and when and where? Who is/are its author(s)? What books has he/have they written?</w:t>
      </w:r>
    </w:p>
    <w:p w:rsidR="008A19AE" w:rsidRDefault="00FC54A1">
      <w:pPr>
        <w:spacing w:after="4" w:line="250" w:lineRule="auto"/>
        <w:ind w:left="-5" w:hanging="10"/>
        <w:jc w:val="both"/>
      </w:pPr>
      <w:r>
        <w:rPr>
          <w:rFonts w:ascii="Times New Roman" w:eastAsia="Times New Roman" w:hAnsi="Times New Roman" w:cs="Times New Roman"/>
        </w:rPr>
        <w:t>What audience is TBL addressed to?</w:t>
      </w:r>
    </w:p>
    <w:p w:rsidR="008A19AE" w:rsidRDefault="00FC54A1">
      <w:pPr>
        <w:spacing w:after="4" w:line="250" w:lineRule="auto"/>
        <w:ind w:left="-5" w:hanging="10"/>
        <w:jc w:val="both"/>
      </w:pPr>
      <w:r>
        <w:rPr>
          <w:rFonts w:ascii="Times New Roman" w:eastAsia="Times New Roman" w:hAnsi="Times New Roman" w:cs="Times New Roman"/>
        </w:rPr>
        <w:t>How long has it been used?</w:t>
      </w:r>
    </w:p>
    <w:p w:rsidR="008A19AE" w:rsidRDefault="00FC54A1">
      <w:pPr>
        <w:spacing w:after="4" w:line="252" w:lineRule="auto"/>
        <w:ind w:left="-5" w:right="4556" w:hanging="10"/>
      </w:pPr>
      <w:r>
        <w:rPr>
          <w:rFonts w:ascii="Times New Roman" w:eastAsia="Times New Roman" w:hAnsi="Times New Roman" w:cs="Times New Roman"/>
          <w:b/>
          <w:i/>
        </w:rPr>
        <w:t>What is a task?</w:t>
      </w:r>
    </w:p>
    <w:p w:rsidR="008A19AE" w:rsidRDefault="00FC54A1">
      <w:pPr>
        <w:spacing w:after="4" w:line="250" w:lineRule="auto"/>
        <w:ind w:left="-5" w:hanging="10"/>
        <w:jc w:val="both"/>
      </w:pPr>
      <w:r>
        <w:rPr>
          <w:rFonts w:ascii="Times New Roman" w:eastAsia="Times New Roman" w:hAnsi="Times New Roman" w:cs="Times New Roman"/>
        </w:rPr>
        <w:t>What is a task?</w:t>
      </w:r>
    </w:p>
    <w:p w:rsidR="008A19AE" w:rsidRDefault="00FC54A1">
      <w:pPr>
        <w:spacing w:after="4" w:line="250" w:lineRule="auto"/>
        <w:ind w:left="-5" w:hanging="10"/>
        <w:jc w:val="both"/>
      </w:pPr>
      <w:r>
        <w:rPr>
          <w:rFonts w:ascii="Times New Roman" w:eastAsia="Times New Roman" w:hAnsi="Times New Roman" w:cs="Times New Roman"/>
        </w:rPr>
        <w:t>What is the main difference between a task and an activity?</w:t>
      </w:r>
    </w:p>
    <w:p w:rsidR="008A19AE" w:rsidRDefault="00FC54A1">
      <w:pPr>
        <w:spacing w:after="4" w:line="250" w:lineRule="auto"/>
        <w:ind w:left="-5" w:hanging="10"/>
        <w:jc w:val="both"/>
      </w:pPr>
      <w:r>
        <w:rPr>
          <w:rFonts w:ascii="Times New Roman" w:eastAsia="Times New Roman" w:hAnsi="Times New Roman" w:cs="Times New Roman"/>
        </w:rPr>
        <w:t>What makes a task a task?</w:t>
      </w:r>
    </w:p>
    <w:p w:rsidR="008A19AE" w:rsidRDefault="00FC54A1">
      <w:pPr>
        <w:spacing w:after="4" w:line="250" w:lineRule="auto"/>
        <w:ind w:left="-5" w:hanging="10"/>
        <w:jc w:val="both"/>
      </w:pPr>
      <w:r>
        <w:rPr>
          <w:rFonts w:ascii="Times New Roman" w:eastAsia="Times New Roman" w:hAnsi="Times New Roman" w:cs="Times New Roman"/>
        </w:rPr>
        <w:t>Why should task be used? What is their rationale? What do they consist on?</w:t>
      </w:r>
    </w:p>
    <w:p w:rsidR="008A19AE" w:rsidRDefault="00FC54A1">
      <w:pPr>
        <w:spacing w:after="4" w:line="250" w:lineRule="auto"/>
        <w:ind w:left="-5" w:hanging="10"/>
        <w:jc w:val="both"/>
      </w:pPr>
      <w:r>
        <w:rPr>
          <w:rFonts w:ascii="Times New Roman" w:eastAsia="Times New Roman" w:hAnsi="Times New Roman" w:cs="Times New Roman"/>
        </w:rPr>
        <w:t>What type of tasks?</w:t>
      </w:r>
    </w:p>
    <w:p w:rsidR="008A19AE" w:rsidRDefault="00FC54A1">
      <w:pPr>
        <w:spacing w:after="4" w:line="250" w:lineRule="auto"/>
        <w:ind w:left="-5" w:hanging="10"/>
        <w:jc w:val="both"/>
      </w:pPr>
      <w:r>
        <w:rPr>
          <w:rFonts w:ascii="Times New Roman" w:eastAsia="Times New Roman" w:hAnsi="Times New Roman" w:cs="Times New Roman"/>
        </w:rPr>
        <w:t>Are tasks always oral, written or both?</w:t>
      </w:r>
    </w:p>
    <w:p w:rsidR="008A19AE" w:rsidRDefault="00FC54A1">
      <w:pPr>
        <w:spacing w:after="4" w:line="250" w:lineRule="auto"/>
        <w:ind w:left="-5" w:hanging="10"/>
        <w:jc w:val="both"/>
      </w:pPr>
      <w:r>
        <w:rPr>
          <w:rFonts w:ascii="Times New Roman" w:eastAsia="Times New Roman" w:hAnsi="Times New Roman" w:cs="Times New Roman"/>
        </w:rPr>
        <w:t>Can tasks be used in all languages and for any topic?</w:t>
      </w:r>
    </w:p>
    <w:p w:rsidR="008A19AE" w:rsidRDefault="00FC54A1">
      <w:pPr>
        <w:spacing w:after="4" w:line="250" w:lineRule="auto"/>
        <w:ind w:left="-5" w:hanging="10"/>
        <w:jc w:val="both"/>
      </w:pPr>
      <w:r>
        <w:rPr>
          <w:rFonts w:ascii="Times New Roman" w:eastAsia="Times New Roman" w:hAnsi="Times New Roman" w:cs="Times New Roman"/>
        </w:rPr>
        <w:t>Where can I get TBLT activities?</w:t>
      </w:r>
    </w:p>
    <w:p w:rsidR="008A19AE" w:rsidRDefault="00FC54A1">
      <w:pPr>
        <w:spacing w:after="4" w:line="252" w:lineRule="auto"/>
        <w:ind w:left="-5" w:right="4556" w:hanging="10"/>
      </w:pPr>
      <w:r>
        <w:rPr>
          <w:rFonts w:ascii="Times New Roman" w:eastAsia="Times New Roman" w:hAnsi="Times New Roman" w:cs="Times New Roman"/>
          <w:b/>
          <w:i/>
        </w:rPr>
        <w:t xml:space="preserve">Pedagogical Frameworks for language teaching </w:t>
      </w:r>
      <w:r>
        <w:rPr>
          <w:rFonts w:ascii="Times New Roman" w:eastAsia="Times New Roman" w:hAnsi="Times New Roman" w:cs="Times New Roman"/>
        </w:rPr>
        <w:t>How can I use TBL in my classes?</w:t>
      </w:r>
    </w:p>
    <w:p w:rsidR="008A19AE" w:rsidRDefault="00FC54A1">
      <w:pPr>
        <w:spacing w:after="4" w:line="250" w:lineRule="auto"/>
        <w:ind w:left="-5" w:hanging="10"/>
        <w:jc w:val="both"/>
      </w:pPr>
      <w:r>
        <w:rPr>
          <w:rFonts w:ascii="Times New Roman" w:eastAsia="Times New Roman" w:hAnsi="Times New Roman" w:cs="Times New Roman"/>
        </w:rPr>
        <w:t>How is grammar approached in TBL?</w:t>
      </w:r>
    </w:p>
    <w:p w:rsidR="008A19AE" w:rsidRDefault="00FC54A1">
      <w:pPr>
        <w:spacing w:after="4" w:line="250" w:lineRule="auto"/>
        <w:ind w:left="-5" w:hanging="10"/>
        <w:jc w:val="both"/>
      </w:pPr>
      <w:r>
        <w:rPr>
          <w:rFonts w:ascii="Times New Roman" w:eastAsia="Times New Roman" w:hAnsi="Times New Roman" w:cs="Times New Roman"/>
        </w:rPr>
        <w:t>Does TBL allow for focus on form?</w:t>
      </w:r>
    </w:p>
    <w:p w:rsidR="008A19AE" w:rsidRDefault="00FC54A1">
      <w:pPr>
        <w:spacing w:after="4" w:line="250" w:lineRule="auto"/>
        <w:ind w:left="-5" w:hanging="10"/>
        <w:jc w:val="both"/>
      </w:pPr>
      <w:r>
        <w:rPr>
          <w:rFonts w:ascii="Times New Roman" w:eastAsia="Times New Roman" w:hAnsi="Times New Roman" w:cs="Times New Roman"/>
        </w:rPr>
        <w:t>Does TBL have any implications in lesson planning?</w:t>
      </w:r>
    </w:p>
    <w:p w:rsidR="008A19AE" w:rsidRDefault="00FC54A1">
      <w:pPr>
        <w:spacing w:after="4" w:line="250" w:lineRule="auto"/>
        <w:ind w:left="-5" w:hanging="10"/>
        <w:jc w:val="both"/>
      </w:pPr>
      <w:r>
        <w:rPr>
          <w:rFonts w:ascii="Times New Roman" w:eastAsia="Times New Roman" w:hAnsi="Times New Roman" w:cs="Times New Roman"/>
        </w:rPr>
        <w:t>How can I plan TBL classes?</w:t>
      </w:r>
    </w:p>
    <w:p w:rsidR="008A19AE" w:rsidRDefault="00FC54A1">
      <w:pPr>
        <w:spacing w:after="4" w:line="250" w:lineRule="auto"/>
        <w:ind w:left="-5" w:hanging="10"/>
        <w:jc w:val="both"/>
      </w:pPr>
      <w:r>
        <w:rPr>
          <w:rFonts w:ascii="Times New Roman" w:eastAsia="Times New Roman" w:hAnsi="Times New Roman" w:cs="Times New Roman"/>
        </w:rPr>
        <w:t>How can activities be sequenced in TBL?</w:t>
      </w:r>
    </w:p>
    <w:p w:rsidR="008A19AE" w:rsidRDefault="00FC54A1">
      <w:pPr>
        <w:spacing w:after="4" w:line="250" w:lineRule="auto"/>
        <w:ind w:left="-5" w:hanging="10"/>
        <w:jc w:val="both"/>
      </w:pPr>
      <w:r>
        <w:rPr>
          <w:rFonts w:ascii="Times New Roman" w:eastAsia="Times New Roman" w:hAnsi="Times New Roman" w:cs="Times New Roman"/>
        </w:rPr>
        <w:lastRenderedPageBreak/>
        <w:t>Can TBL be applied to the 4 skills?</w:t>
      </w:r>
    </w:p>
    <w:p w:rsidR="008A19AE" w:rsidRDefault="00FC54A1">
      <w:pPr>
        <w:spacing w:after="4" w:line="250" w:lineRule="auto"/>
        <w:ind w:left="-5" w:hanging="10"/>
        <w:jc w:val="both"/>
      </w:pPr>
      <w:r>
        <w:rPr>
          <w:rFonts w:ascii="Times New Roman" w:eastAsia="Times New Roman" w:hAnsi="Times New Roman" w:cs="Times New Roman"/>
        </w:rPr>
        <w:t>What kind of activities does TBL suggest for learners to go beyond communication and be able to automatize specific structures?</w:t>
      </w:r>
    </w:p>
    <w:p w:rsidR="008A19AE" w:rsidRDefault="00FC54A1">
      <w:pPr>
        <w:spacing w:after="4" w:line="252" w:lineRule="auto"/>
        <w:ind w:left="-5" w:right="4556" w:hanging="10"/>
      </w:pPr>
      <w:r>
        <w:rPr>
          <w:rFonts w:ascii="Times New Roman" w:eastAsia="Times New Roman" w:hAnsi="Times New Roman" w:cs="Times New Roman"/>
          <w:b/>
          <w:i/>
        </w:rPr>
        <w:t>Evaluation and TBLT</w:t>
      </w:r>
    </w:p>
    <w:p w:rsidR="008A19AE" w:rsidRDefault="00FC54A1">
      <w:pPr>
        <w:spacing w:after="4" w:line="250" w:lineRule="auto"/>
        <w:ind w:left="-5" w:hanging="10"/>
        <w:jc w:val="both"/>
      </w:pPr>
      <w:r>
        <w:rPr>
          <w:rFonts w:ascii="Times New Roman" w:eastAsia="Times New Roman" w:hAnsi="Times New Roman" w:cs="Times New Roman"/>
        </w:rPr>
        <w:t>How are learners evaluated in TBL?</w:t>
      </w:r>
    </w:p>
    <w:p w:rsidR="008A19AE" w:rsidRDefault="00FC54A1">
      <w:pPr>
        <w:spacing w:after="4" w:line="250" w:lineRule="auto"/>
        <w:ind w:left="-5" w:hanging="10"/>
        <w:jc w:val="both"/>
      </w:pPr>
      <w:r>
        <w:rPr>
          <w:rFonts w:ascii="Times New Roman" w:eastAsia="Times New Roman" w:hAnsi="Times New Roman" w:cs="Times New Roman"/>
        </w:rPr>
        <w:t>Does TBL imply new evaluation instruments and procedures? Which ones?</w:t>
      </w:r>
    </w:p>
    <w:p w:rsidR="008A19AE" w:rsidRDefault="00FC54A1">
      <w:pPr>
        <w:spacing w:after="4" w:line="250" w:lineRule="auto"/>
        <w:ind w:left="-5" w:hanging="10"/>
        <w:jc w:val="both"/>
      </w:pPr>
      <w:r>
        <w:rPr>
          <w:rFonts w:ascii="Times New Roman" w:eastAsia="Times New Roman" w:hAnsi="Times New Roman" w:cs="Times New Roman"/>
        </w:rPr>
        <w:t>How objective is it to evaluate through tasks?</w:t>
      </w:r>
    </w:p>
    <w:p w:rsidR="008A19AE" w:rsidRDefault="00FC54A1">
      <w:pPr>
        <w:spacing w:after="4" w:line="250" w:lineRule="auto"/>
        <w:ind w:left="-5" w:hanging="10"/>
        <w:jc w:val="both"/>
      </w:pPr>
      <w:r>
        <w:rPr>
          <w:rFonts w:ascii="Times New Roman" w:eastAsia="Times New Roman" w:hAnsi="Times New Roman" w:cs="Times New Roman"/>
        </w:rPr>
        <w:t>Does TBL focus evaluation on linguistic skills only or does it care about cognitive skills too?</w:t>
      </w:r>
    </w:p>
    <w:p w:rsidR="008A19AE" w:rsidRDefault="00FC54A1">
      <w:pPr>
        <w:spacing w:after="4" w:line="252" w:lineRule="auto"/>
        <w:ind w:left="-5" w:right="4556" w:hanging="10"/>
      </w:pPr>
      <w:r>
        <w:rPr>
          <w:rFonts w:ascii="Times New Roman" w:eastAsia="Times New Roman" w:hAnsi="Times New Roman" w:cs="Times New Roman"/>
          <w:b/>
          <w:i/>
        </w:rPr>
        <w:t>Others:</w:t>
      </w:r>
    </w:p>
    <w:p w:rsidR="008A19AE" w:rsidRDefault="00FC54A1">
      <w:pPr>
        <w:spacing w:after="4" w:line="250" w:lineRule="auto"/>
        <w:ind w:left="-5" w:hanging="10"/>
        <w:jc w:val="both"/>
      </w:pPr>
      <w:r>
        <w:rPr>
          <w:rFonts w:ascii="Times New Roman" w:eastAsia="Times New Roman" w:hAnsi="Times New Roman" w:cs="Times New Roman"/>
        </w:rPr>
        <w:t>What can I do to get trained in TBL?</w:t>
      </w:r>
    </w:p>
    <w:p w:rsidR="008A19AE" w:rsidRDefault="00FC54A1">
      <w:pPr>
        <w:spacing w:after="4" w:line="250" w:lineRule="auto"/>
        <w:ind w:left="-5" w:hanging="10"/>
        <w:jc w:val="both"/>
      </w:pPr>
      <w:r>
        <w:rPr>
          <w:rFonts w:ascii="Times New Roman" w:eastAsia="Times New Roman" w:hAnsi="Times New Roman" w:cs="Times New Roman"/>
        </w:rPr>
        <w:t>Why can’t TBL be perfect?</w:t>
      </w:r>
    </w:p>
    <w:p w:rsidR="008A19AE" w:rsidRDefault="00FC54A1">
      <w:pPr>
        <w:spacing w:after="4" w:line="250" w:lineRule="auto"/>
        <w:ind w:left="-5" w:hanging="10"/>
        <w:jc w:val="both"/>
      </w:pPr>
      <w:r>
        <w:rPr>
          <w:rFonts w:ascii="Times New Roman" w:eastAsia="Times New Roman" w:hAnsi="Times New Roman" w:cs="Times New Roman"/>
        </w:rPr>
        <w:t>Is it possible to move from an eclectic teaching to TBL?</w:t>
      </w:r>
    </w:p>
    <w:p w:rsidR="008A19AE" w:rsidRDefault="00FC54A1">
      <w:pPr>
        <w:spacing w:after="4" w:line="250" w:lineRule="auto"/>
        <w:ind w:left="-5" w:hanging="10"/>
        <w:jc w:val="both"/>
      </w:pPr>
      <w:r>
        <w:rPr>
          <w:rFonts w:ascii="Times New Roman" w:eastAsia="Times New Roman" w:hAnsi="Times New Roman" w:cs="Times New Roman"/>
        </w:rPr>
        <w:t>Could I have clear, reliable examples of this kind of teaching?</w:t>
      </w:r>
    </w:p>
    <w:p w:rsidR="008A19AE" w:rsidRDefault="00FC54A1">
      <w:pPr>
        <w:spacing w:after="4" w:line="250" w:lineRule="auto"/>
        <w:ind w:left="370" w:hanging="10"/>
        <w:jc w:val="both"/>
      </w:pPr>
      <w:proofErr w:type="spellStart"/>
      <w:r>
        <w:rPr>
          <w:rFonts w:ascii="Times New Roman" w:eastAsia="Times New Roman" w:hAnsi="Times New Roman" w:cs="Times New Roman"/>
        </w:rPr>
        <w:t>Bygate</w:t>
      </w:r>
      <w:proofErr w:type="spellEnd"/>
      <w:r>
        <w:rPr>
          <w:rFonts w:ascii="Times New Roman" w:eastAsia="Times New Roman" w:hAnsi="Times New Roman" w:cs="Times New Roman"/>
        </w:rPr>
        <w:t>, M. “</w:t>
      </w:r>
      <w:r>
        <w:rPr>
          <w:rFonts w:ascii="Times New Roman" w:eastAsia="Times New Roman" w:hAnsi="Times New Roman" w:cs="Times New Roman"/>
          <w:i/>
        </w:rPr>
        <w:t>Task Based Learning”</w:t>
      </w:r>
      <w:r>
        <w:rPr>
          <w:rFonts w:ascii="Times New Roman" w:eastAsia="Times New Roman" w:hAnsi="Times New Roman" w:cs="Times New Roman"/>
        </w:rPr>
        <w:t>. [on line] Subject Centre for Languages, Linguistics and Area</w:t>
      </w:r>
    </w:p>
    <w:p w:rsidR="008A19AE" w:rsidRDefault="00FC54A1">
      <w:pPr>
        <w:spacing w:after="146" w:line="252" w:lineRule="auto"/>
        <w:ind w:left="708" w:hanging="348"/>
      </w:pPr>
      <w:r>
        <w:rPr>
          <w:rFonts w:ascii="Times New Roman" w:eastAsia="Times New Roman" w:hAnsi="Times New Roman" w:cs="Times New Roman"/>
        </w:rPr>
        <w:t xml:space="preserve">Studies. The Higher Education Academy. Last accessed 9/12/05. Available at </w:t>
      </w:r>
      <w:hyperlink r:id="rId26">
        <w:r>
          <w:rPr>
            <w:rFonts w:ascii="Times New Roman" w:eastAsia="Times New Roman" w:hAnsi="Times New Roman" w:cs="Times New Roman"/>
            <w:color w:val="0000FF"/>
            <w:u w:val="single" w:color="0000FF"/>
          </w:rPr>
          <w:t>http://www.lang.ltsn.ac.uk/resources/goodpractice.aspx?resourceid=412</w:t>
        </w:r>
      </w:hyperlink>
    </w:p>
    <w:p w:rsidR="008A19AE" w:rsidRDefault="00FC54A1">
      <w:pPr>
        <w:tabs>
          <w:tab w:val="center" w:pos="893"/>
          <w:tab w:val="center" w:pos="1936"/>
          <w:tab w:val="right" w:pos="9362"/>
        </w:tabs>
        <w:spacing w:after="4" w:line="250" w:lineRule="auto"/>
      </w:pPr>
      <w:r>
        <w:tab/>
      </w:r>
      <w:r>
        <w:rPr>
          <w:rFonts w:ascii="Times New Roman" w:eastAsia="Times New Roman" w:hAnsi="Times New Roman" w:cs="Times New Roman"/>
        </w:rPr>
        <w:t>Crookes G.</w:t>
      </w:r>
      <w:r>
        <w:rPr>
          <w:rFonts w:ascii="Times New Roman" w:eastAsia="Times New Roman" w:hAnsi="Times New Roman" w:cs="Times New Roman"/>
        </w:rPr>
        <w:tab/>
      </w:r>
      <w:proofErr w:type="spellStart"/>
      <w:r>
        <w:rPr>
          <w:rFonts w:ascii="Times New Roman" w:eastAsia="Times New Roman" w:hAnsi="Times New Roman" w:cs="Times New Roman"/>
        </w:rPr>
        <w:t>Gass</w:t>
      </w:r>
      <w:proofErr w:type="spellEnd"/>
      <w:r>
        <w:rPr>
          <w:rFonts w:ascii="Times New Roman" w:eastAsia="Times New Roman" w:hAnsi="Times New Roman" w:cs="Times New Roman"/>
        </w:rPr>
        <w:t>, S.</w:t>
      </w:r>
      <w:r>
        <w:rPr>
          <w:rFonts w:ascii="Times New Roman" w:eastAsia="Times New Roman" w:hAnsi="Times New Roman" w:cs="Times New Roman"/>
        </w:rPr>
        <w:tab/>
        <w:t xml:space="preserve">(1993). </w:t>
      </w:r>
      <w:r>
        <w:rPr>
          <w:rFonts w:ascii="Times New Roman" w:eastAsia="Times New Roman" w:hAnsi="Times New Roman" w:cs="Times New Roman"/>
          <w:i/>
        </w:rPr>
        <w:t>Tasks and Language Learning. Integrating Theory and Practice.</w:t>
      </w:r>
    </w:p>
    <w:p w:rsidR="008A19AE" w:rsidRDefault="00FC54A1">
      <w:pPr>
        <w:spacing w:after="402" w:line="250" w:lineRule="auto"/>
        <w:ind w:left="370" w:hanging="10"/>
        <w:jc w:val="both"/>
      </w:pPr>
      <w:r>
        <w:rPr>
          <w:rFonts w:ascii="Times New Roman" w:eastAsia="Times New Roman" w:hAnsi="Times New Roman" w:cs="Times New Roman"/>
        </w:rPr>
        <w:t>Multilingual Matters</w:t>
      </w:r>
    </w:p>
    <w:p w:rsidR="008A19AE" w:rsidRDefault="00FC54A1">
      <w:pPr>
        <w:spacing w:after="4" w:line="250" w:lineRule="auto"/>
        <w:ind w:left="370" w:hanging="10"/>
        <w:jc w:val="both"/>
      </w:pPr>
      <w:proofErr w:type="spellStart"/>
      <w:r>
        <w:rPr>
          <w:rFonts w:ascii="Times New Roman" w:eastAsia="Times New Roman" w:hAnsi="Times New Roman" w:cs="Times New Roman"/>
        </w:rPr>
        <w:t>Duggleby</w:t>
      </w:r>
      <w:proofErr w:type="spellEnd"/>
      <w:r>
        <w:rPr>
          <w:rFonts w:ascii="Times New Roman" w:eastAsia="Times New Roman" w:hAnsi="Times New Roman" w:cs="Times New Roman"/>
        </w:rPr>
        <w:t xml:space="preserve">, Julia (2000) </w:t>
      </w:r>
      <w:r>
        <w:rPr>
          <w:rFonts w:ascii="Times New Roman" w:eastAsia="Times New Roman" w:hAnsi="Times New Roman" w:cs="Times New Roman"/>
          <w:i/>
        </w:rPr>
        <w:t>How to be an Online Tutor</w:t>
      </w:r>
      <w:r>
        <w:rPr>
          <w:rFonts w:ascii="Times New Roman" w:eastAsia="Times New Roman" w:hAnsi="Times New Roman" w:cs="Times New Roman"/>
        </w:rPr>
        <w:t>. Hampshire, Gower Publishing Limited.</w:t>
      </w:r>
    </w:p>
    <w:p w:rsidR="008A19AE" w:rsidRDefault="00FC54A1">
      <w:pPr>
        <w:spacing w:after="4" w:line="250" w:lineRule="auto"/>
        <w:ind w:left="355" w:hanging="10"/>
      </w:pPr>
      <w:r>
        <w:rPr>
          <w:rFonts w:ascii="Times New Roman" w:eastAsia="Times New Roman" w:hAnsi="Times New Roman" w:cs="Times New Roman"/>
        </w:rPr>
        <w:t xml:space="preserve">Ellis, Rod. (2003). </w:t>
      </w:r>
      <w:r>
        <w:rPr>
          <w:rFonts w:ascii="Times New Roman" w:eastAsia="Times New Roman" w:hAnsi="Times New Roman" w:cs="Times New Roman"/>
          <w:i/>
        </w:rPr>
        <w:t>Task-based Language Learning and Teaching</w:t>
      </w:r>
      <w:r>
        <w:rPr>
          <w:rFonts w:ascii="Times New Roman" w:eastAsia="Times New Roman" w:hAnsi="Times New Roman" w:cs="Times New Roman"/>
        </w:rPr>
        <w:t>. OUP. China.</w:t>
      </w:r>
    </w:p>
    <w:p w:rsidR="008A19AE" w:rsidRDefault="00FC54A1">
      <w:pPr>
        <w:spacing w:after="4" w:line="250" w:lineRule="auto"/>
        <w:ind w:left="370" w:hanging="10"/>
        <w:jc w:val="both"/>
      </w:pPr>
      <w:r>
        <w:rPr>
          <w:rFonts w:ascii="Times New Roman" w:eastAsia="Times New Roman" w:hAnsi="Times New Roman" w:cs="Times New Roman"/>
        </w:rPr>
        <w:t xml:space="preserve">Head, K &amp; Taylor, P. (1997). </w:t>
      </w:r>
      <w:r>
        <w:rPr>
          <w:rFonts w:ascii="Times New Roman" w:eastAsia="Times New Roman" w:hAnsi="Times New Roman" w:cs="Times New Roman"/>
          <w:i/>
        </w:rPr>
        <w:t xml:space="preserve">Readings in Teacher Development. </w:t>
      </w:r>
      <w:r>
        <w:rPr>
          <w:rFonts w:ascii="Times New Roman" w:eastAsia="Times New Roman" w:hAnsi="Times New Roman" w:cs="Times New Roman"/>
        </w:rPr>
        <w:t>Heinemann ELT. UK.</w:t>
      </w:r>
    </w:p>
    <w:p w:rsidR="008A19AE" w:rsidRDefault="00FC54A1">
      <w:pPr>
        <w:spacing w:after="4" w:line="250" w:lineRule="auto"/>
        <w:ind w:left="370" w:hanging="10"/>
        <w:jc w:val="both"/>
      </w:pPr>
      <w:r>
        <w:rPr>
          <w:rFonts w:ascii="Times New Roman" w:eastAsia="Times New Roman" w:hAnsi="Times New Roman" w:cs="Times New Roman"/>
        </w:rPr>
        <w:t xml:space="preserve">Johnson, Keith (2003). </w:t>
      </w:r>
      <w:r>
        <w:rPr>
          <w:rFonts w:ascii="Times New Roman" w:eastAsia="Times New Roman" w:hAnsi="Times New Roman" w:cs="Times New Roman"/>
          <w:i/>
        </w:rPr>
        <w:t xml:space="preserve">Designing Language Teaching Tasks. </w:t>
      </w:r>
      <w:r>
        <w:rPr>
          <w:rFonts w:ascii="Times New Roman" w:eastAsia="Times New Roman" w:hAnsi="Times New Roman" w:cs="Times New Roman"/>
        </w:rPr>
        <w:t>Palgrave Macmillan. NY</w:t>
      </w:r>
    </w:p>
    <w:p w:rsidR="008A19AE" w:rsidRDefault="00FC54A1">
      <w:pPr>
        <w:tabs>
          <w:tab w:val="center" w:pos="724"/>
          <w:tab w:val="center" w:pos="1528"/>
          <w:tab w:val="center" w:pos="2292"/>
          <w:tab w:val="center" w:pos="3137"/>
          <w:tab w:val="center" w:pos="4100"/>
          <w:tab w:val="center" w:pos="5186"/>
          <w:tab w:val="center" w:pos="6279"/>
          <w:tab w:val="center" w:pos="6924"/>
          <w:tab w:val="center" w:pos="7536"/>
          <w:tab w:val="center" w:pos="8217"/>
          <w:tab w:val="right" w:pos="9362"/>
        </w:tabs>
        <w:spacing w:after="4" w:line="250" w:lineRule="auto"/>
      </w:pPr>
      <w:r>
        <w:tab/>
      </w:r>
      <w:proofErr w:type="spellStart"/>
      <w:r>
        <w:rPr>
          <w:rFonts w:ascii="Times New Roman" w:eastAsia="Times New Roman" w:hAnsi="Times New Roman" w:cs="Times New Roman"/>
        </w:rPr>
        <w:t>Markee</w:t>
      </w:r>
      <w:proofErr w:type="spellEnd"/>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Numa</w:t>
      </w:r>
      <w:proofErr w:type="spellEnd"/>
      <w:r>
        <w:rPr>
          <w:rFonts w:ascii="Times New Roman" w:eastAsia="Times New Roman" w:hAnsi="Times New Roman" w:cs="Times New Roman"/>
        </w:rPr>
        <w:t>.</w:t>
      </w:r>
      <w:r>
        <w:rPr>
          <w:rFonts w:ascii="Times New Roman" w:eastAsia="Times New Roman" w:hAnsi="Times New Roman" w:cs="Times New Roman"/>
        </w:rPr>
        <w:tab/>
        <w:t>(1997).</w:t>
      </w:r>
      <w:r>
        <w:rPr>
          <w:rFonts w:ascii="Times New Roman" w:eastAsia="Times New Roman" w:hAnsi="Times New Roman" w:cs="Times New Roman"/>
        </w:rPr>
        <w:tab/>
      </w:r>
      <w:r>
        <w:rPr>
          <w:rFonts w:ascii="Times New Roman" w:eastAsia="Times New Roman" w:hAnsi="Times New Roman" w:cs="Times New Roman"/>
          <w:i/>
        </w:rPr>
        <w:t>“Second</w:t>
      </w:r>
      <w:r>
        <w:rPr>
          <w:rFonts w:ascii="Times New Roman" w:eastAsia="Times New Roman" w:hAnsi="Times New Roman" w:cs="Times New Roman"/>
          <w:i/>
        </w:rPr>
        <w:tab/>
        <w:t>Language</w:t>
      </w:r>
      <w:r>
        <w:rPr>
          <w:rFonts w:ascii="Times New Roman" w:eastAsia="Times New Roman" w:hAnsi="Times New Roman" w:cs="Times New Roman"/>
          <w:i/>
        </w:rPr>
        <w:tab/>
        <w:t>Acquisition</w:t>
      </w:r>
      <w:r>
        <w:rPr>
          <w:rFonts w:ascii="Times New Roman" w:eastAsia="Times New Roman" w:hAnsi="Times New Roman" w:cs="Times New Roman"/>
          <w:i/>
        </w:rPr>
        <w:tab/>
        <w:t>Research:</w:t>
      </w:r>
      <w:r>
        <w:rPr>
          <w:rFonts w:ascii="Times New Roman" w:eastAsia="Times New Roman" w:hAnsi="Times New Roman" w:cs="Times New Roman"/>
          <w:i/>
        </w:rPr>
        <w:tab/>
      </w:r>
      <w:proofErr w:type="gramStart"/>
      <w:r>
        <w:rPr>
          <w:rFonts w:ascii="Times New Roman" w:eastAsia="Times New Roman" w:hAnsi="Times New Roman" w:cs="Times New Roman"/>
          <w:i/>
        </w:rPr>
        <w:t>a</w:t>
      </w:r>
      <w:proofErr w:type="gramEnd"/>
      <w:r>
        <w:rPr>
          <w:rFonts w:ascii="Times New Roman" w:eastAsia="Times New Roman" w:hAnsi="Times New Roman" w:cs="Times New Roman"/>
          <w:i/>
        </w:rPr>
        <w:tab/>
        <w:t>Resource</w:t>
      </w:r>
      <w:r>
        <w:rPr>
          <w:rFonts w:ascii="Times New Roman" w:eastAsia="Times New Roman" w:hAnsi="Times New Roman" w:cs="Times New Roman"/>
          <w:i/>
        </w:rPr>
        <w:tab/>
        <w:t>for</w:t>
      </w:r>
      <w:r>
        <w:rPr>
          <w:rFonts w:ascii="Times New Roman" w:eastAsia="Times New Roman" w:hAnsi="Times New Roman" w:cs="Times New Roman"/>
          <w:i/>
        </w:rPr>
        <w:tab/>
        <w:t>Changing</w:t>
      </w:r>
    </w:p>
    <w:p w:rsidR="008A19AE" w:rsidRDefault="00FC54A1">
      <w:pPr>
        <w:spacing w:after="4" w:line="250" w:lineRule="auto"/>
        <w:ind w:left="370" w:hanging="10"/>
        <w:jc w:val="both"/>
      </w:pPr>
      <w:r>
        <w:rPr>
          <w:rFonts w:ascii="Times New Roman" w:eastAsia="Times New Roman" w:hAnsi="Times New Roman" w:cs="Times New Roman"/>
          <w:i/>
        </w:rPr>
        <w:t xml:space="preserve">Teachers´ Professional Cultures?” </w:t>
      </w:r>
      <w:r>
        <w:rPr>
          <w:rFonts w:ascii="Times New Roman" w:eastAsia="Times New Roman" w:hAnsi="Times New Roman" w:cs="Times New Roman"/>
        </w:rPr>
        <w:t>The Modern Language Journal. vol. 81. p. 80-93</w:t>
      </w:r>
    </w:p>
    <w:p w:rsidR="008A19AE" w:rsidRDefault="00FC54A1">
      <w:pPr>
        <w:spacing w:after="4" w:line="250" w:lineRule="auto"/>
        <w:ind w:left="355" w:hanging="10"/>
      </w:pPr>
      <w:proofErr w:type="spellStart"/>
      <w:r>
        <w:rPr>
          <w:rFonts w:ascii="Times New Roman" w:eastAsia="Times New Roman" w:hAnsi="Times New Roman" w:cs="Times New Roman"/>
        </w:rPr>
        <w:t>Nunan</w:t>
      </w:r>
      <w:proofErr w:type="spellEnd"/>
      <w:r>
        <w:rPr>
          <w:rFonts w:ascii="Times New Roman" w:eastAsia="Times New Roman" w:hAnsi="Times New Roman" w:cs="Times New Roman"/>
        </w:rPr>
        <w:t xml:space="preserve">, D (1989). </w:t>
      </w:r>
      <w:r>
        <w:rPr>
          <w:rFonts w:ascii="Times New Roman" w:eastAsia="Times New Roman" w:hAnsi="Times New Roman" w:cs="Times New Roman"/>
          <w:i/>
        </w:rPr>
        <w:t>Designing Tasks for the Communicative Classroom</w:t>
      </w:r>
      <w:r>
        <w:rPr>
          <w:rFonts w:ascii="Times New Roman" w:eastAsia="Times New Roman" w:hAnsi="Times New Roman" w:cs="Times New Roman"/>
        </w:rPr>
        <w:t>. CUP. UK</w:t>
      </w:r>
    </w:p>
    <w:p w:rsidR="008A19AE" w:rsidRDefault="00FC54A1">
      <w:pPr>
        <w:spacing w:after="27" w:line="250" w:lineRule="auto"/>
        <w:ind w:left="355" w:hanging="10"/>
      </w:pPr>
      <w:proofErr w:type="spellStart"/>
      <w:r>
        <w:rPr>
          <w:rFonts w:ascii="Times New Roman" w:eastAsia="Times New Roman" w:hAnsi="Times New Roman" w:cs="Times New Roman"/>
        </w:rPr>
        <w:t>Puren</w:t>
      </w:r>
      <w:proofErr w:type="spellEnd"/>
      <w:r>
        <w:rPr>
          <w:rFonts w:ascii="Times New Roman" w:eastAsia="Times New Roman" w:hAnsi="Times New Roman" w:cs="Times New Roman"/>
        </w:rPr>
        <w:t xml:space="preserve">, C. (2004). </w:t>
      </w:r>
      <w:r>
        <w:rPr>
          <w:rFonts w:ascii="Times New Roman" w:eastAsia="Times New Roman" w:hAnsi="Times New Roman" w:cs="Times New Roman"/>
          <w:i/>
        </w:rPr>
        <w:t xml:space="preserve">De </w:t>
      </w:r>
      <w:proofErr w:type="spellStart"/>
      <w:r>
        <w:rPr>
          <w:rFonts w:ascii="Times New Roman" w:eastAsia="Times New Roman" w:hAnsi="Times New Roman" w:cs="Times New Roman"/>
          <w:i/>
        </w:rPr>
        <w:t>l’approche</w:t>
      </w:r>
      <w:proofErr w:type="spellEnd"/>
      <w:r>
        <w:rPr>
          <w:rFonts w:ascii="Times New Roman" w:eastAsia="Times New Roman" w:hAnsi="Times New Roman" w:cs="Times New Roman"/>
          <w:i/>
        </w:rPr>
        <w:t xml:space="preserve"> par les </w:t>
      </w:r>
      <w:proofErr w:type="spellStart"/>
      <w:r>
        <w:rPr>
          <w:rFonts w:ascii="Times New Roman" w:eastAsia="Times New Roman" w:hAnsi="Times New Roman" w:cs="Times New Roman"/>
          <w:i/>
        </w:rPr>
        <w:t>tâches</w:t>
      </w:r>
      <w:proofErr w:type="spellEnd"/>
      <w:r>
        <w:rPr>
          <w:rFonts w:ascii="Times New Roman" w:eastAsia="Times New Roman" w:hAnsi="Times New Roman" w:cs="Times New Roman"/>
          <w:i/>
        </w:rPr>
        <w:t xml:space="preserve"> à la perspective co-</w:t>
      </w:r>
      <w:proofErr w:type="spellStart"/>
      <w:r>
        <w:rPr>
          <w:rFonts w:ascii="Times New Roman" w:eastAsia="Times New Roman" w:hAnsi="Times New Roman" w:cs="Times New Roman"/>
          <w:i/>
        </w:rPr>
        <w:t>actionnelle</w:t>
      </w:r>
      <w:proofErr w:type="spellEnd"/>
      <w:r>
        <w:rPr>
          <w:rFonts w:ascii="Times New Roman" w:eastAsia="Times New Roman" w:hAnsi="Times New Roman" w:cs="Times New Roman"/>
        </w:rPr>
        <w:t xml:space="preserve">. Les Cahiers de </w:t>
      </w:r>
      <w:proofErr w:type="spellStart"/>
      <w:r>
        <w:rPr>
          <w:rFonts w:ascii="Times New Roman" w:eastAsia="Times New Roman" w:hAnsi="Times New Roman" w:cs="Times New Roman"/>
        </w:rPr>
        <w:t>l’APLIUT</w:t>
      </w:r>
      <w:proofErr w:type="spellEnd"/>
      <w:r>
        <w:rPr>
          <w:rFonts w:ascii="Times New Roman" w:eastAsia="Times New Roman" w:hAnsi="Times New Roman" w:cs="Times New Roman"/>
        </w:rPr>
        <w:t xml:space="preserve"> – Vol. XXIII n°1</w:t>
      </w:r>
    </w:p>
    <w:p w:rsidR="008A19AE" w:rsidRDefault="00FC54A1">
      <w:pPr>
        <w:spacing w:after="4" w:line="250" w:lineRule="auto"/>
        <w:ind w:left="-5" w:hanging="10"/>
        <w:jc w:val="both"/>
      </w:pPr>
      <w:r>
        <w:rPr>
          <w:rFonts w:ascii="Times New Roman" w:eastAsia="Times New Roman" w:hAnsi="Times New Roman" w:cs="Times New Roman"/>
        </w:rPr>
        <w:t>Reinhardt Jonathon &amp; Isbell Katharine (2002). “</w:t>
      </w:r>
      <w:r>
        <w:rPr>
          <w:rFonts w:ascii="Times New Roman" w:eastAsia="Times New Roman" w:hAnsi="Times New Roman" w:cs="Times New Roman"/>
          <w:i/>
        </w:rPr>
        <w:t>Building Web Literacy Skills”</w:t>
      </w:r>
      <w:r>
        <w:rPr>
          <w:rFonts w:ascii="Times New Roman" w:eastAsia="Times New Roman" w:hAnsi="Times New Roman" w:cs="Times New Roman"/>
        </w:rPr>
        <w:t>. The Reading Matrix. Vol.</w:t>
      </w:r>
    </w:p>
    <w:p w:rsidR="008A19AE" w:rsidRDefault="00FC54A1">
      <w:pPr>
        <w:spacing w:after="4" w:line="250" w:lineRule="auto"/>
        <w:ind w:left="-5" w:hanging="10"/>
        <w:jc w:val="both"/>
      </w:pPr>
      <w:r>
        <w:rPr>
          <w:rFonts w:ascii="Times New Roman" w:eastAsia="Times New Roman" w:hAnsi="Times New Roman" w:cs="Times New Roman"/>
        </w:rPr>
        <w:t>2, No. 2</w:t>
      </w:r>
    </w:p>
    <w:p w:rsidR="008A19AE" w:rsidRDefault="00FC54A1">
      <w:pPr>
        <w:spacing w:after="4" w:line="250" w:lineRule="auto"/>
        <w:ind w:left="355" w:hanging="10"/>
      </w:pPr>
      <w:proofErr w:type="spellStart"/>
      <w:r>
        <w:rPr>
          <w:rFonts w:ascii="Times New Roman" w:eastAsia="Times New Roman" w:hAnsi="Times New Roman" w:cs="Times New Roman"/>
        </w:rPr>
        <w:t>Skehan</w:t>
      </w:r>
      <w:proofErr w:type="spellEnd"/>
      <w:r>
        <w:rPr>
          <w:rFonts w:ascii="Times New Roman" w:eastAsia="Times New Roman" w:hAnsi="Times New Roman" w:cs="Times New Roman"/>
        </w:rPr>
        <w:t xml:space="preserve">, Peter (1998). </w:t>
      </w:r>
      <w:r>
        <w:rPr>
          <w:rFonts w:ascii="Times New Roman" w:eastAsia="Times New Roman" w:hAnsi="Times New Roman" w:cs="Times New Roman"/>
          <w:i/>
        </w:rPr>
        <w:t>A cognitive approach to language learning</w:t>
      </w:r>
      <w:r>
        <w:rPr>
          <w:rFonts w:ascii="Times New Roman" w:eastAsia="Times New Roman" w:hAnsi="Times New Roman" w:cs="Times New Roman"/>
        </w:rPr>
        <w:t>. OUP. Hong Kong.</w:t>
      </w:r>
    </w:p>
    <w:p w:rsidR="008A19AE" w:rsidRDefault="00FC54A1">
      <w:pPr>
        <w:spacing w:after="4" w:line="250" w:lineRule="auto"/>
        <w:ind w:left="370" w:hanging="10"/>
        <w:jc w:val="both"/>
      </w:pPr>
      <w:proofErr w:type="spellStart"/>
      <w:r>
        <w:rPr>
          <w:rFonts w:ascii="Times New Roman" w:eastAsia="Times New Roman" w:hAnsi="Times New Roman" w:cs="Times New Roman"/>
        </w:rPr>
        <w:t>Skehan</w:t>
      </w:r>
      <w:proofErr w:type="spellEnd"/>
      <w:r>
        <w:rPr>
          <w:rFonts w:ascii="Times New Roman" w:eastAsia="Times New Roman" w:hAnsi="Times New Roman" w:cs="Times New Roman"/>
        </w:rPr>
        <w:t xml:space="preserve">, P (2000). </w:t>
      </w:r>
      <w:r>
        <w:rPr>
          <w:rFonts w:ascii="Times New Roman" w:eastAsia="Times New Roman" w:hAnsi="Times New Roman" w:cs="Times New Roman"/>
          <w:i/>
        </w:rPr>
        <w:t xml:space="preserve">“A non-marginal role for tasks” </w:t>
      </w:r>
      <w:r>
        <w:rPr>
          <w:rFonts w:ascii="Times New Roman" w:eastAsia="Times New Roman" w:hAnsi="Times New Roman" w:cs="Times New Roman"/>
        </w:rPr>
        <w:t>ELT Journal Vol. 56/3 OUP p. 289-295</w:t>
      </w:r>
    </w:p>
    <w:p w:rsidR="008A19AE" w:rsidRDefault="00FC54A1">
      <w:pPr>
        <w:spacing w:after="4" w:line="250" w:lineRule="auto"/>
        <w:ind w:left="370" w:hanging="10"/>
        <w:jc w:val="both"/>
      </w:pPr>
      <w:proofErr w:type="spellStart"/>
      <w:r>
        <w:rPr>
          <w:rFonts w:ascii="Times New Roman" w:eastAsia="Times New Roman" w:hAnsi="Times New Roman" w:cs="Times New Roman"/>
        </w:rPr>
        <w:t>Skehan</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Bygate</w:t>
      </w:r>
      <w:proofErr w:type="spellEnd"/>
      <w:r>
        <w:rPr>
          <w:rFonts w:ascii="Times New Roman" w:eastAsia="Times New Roman" w:hAnsi="Times New Roman" w:cs="Times New Roman"/>
        </w:rPr>
        <w:t xml:space="preserve"> M, Swain </w:t>
      </w:r>
      <w:proofErr w:type="spellStart"/>
      <w:r>
        <w:rPr>
          <w:rFonts w:ascii="Times New Roman" w:eastAsia="Times New Roman" w:hAnsi="Times New Roman" w:cs="Times New Roman"/>
        </w:rPr>
        <w:t>Merril</w:t>
      </w:r>
      <w:proofErr w:type="spellEnd"/>
      <w:r>
        <w:rPr>
          <w:rFonts w:ascii="Times New Roman" w:eastAsia="Times New Roman" w:hAnsi="Times New Roman" w:cs="Times New Roman"/>
        </w:rPr>
        <w:t xml:space="preserve"> (2001). </w:t>
      </w:r>
      <w:r>
        <w:rPr>
          <w:rFonts w:ascii="Times New Roman" w:eastAsia="Times New Roman" w:hAnsi="Times New Roman" w:cs="Times New Roman"/>
          <w:i/>
        </w:rPr>
        <w:t>Researching Pedagogic Tasks</w:t>
      </w:r>
      <w:r>
        <w:rPr>
          <w:rFonts w:ascii="Times New Roman" w:eastAsia="Times New Roman" w:hAnsi="Times New Roman" w:cs="Times New Roman"/>
        </w:rPr>
        <w:t>. Longman. England.</w:t>
      </w:r>
    </w:p>
    <w:p w:rsidR="008A19AE" w:rsidRDefault="00FC54A1">
      <w:pPr>
        <w:spacing w:after="4" w:line="250" w:lineRule="auto"/>
        <w:ind w:left="370" w:hanging="10"/>
        <w:jc w:val="both"/>
      </w:pPr>
      <w:proofErr w:type="spellStart"/>
      <w:r>
        <w:rPr>
          <w:rFonts w:ascii="Times New Roman" w:eastAsia="Times New Roman" w:hAnsi="Times New Roman" w:cs="Times New Roman"/>
        </w:rPr>
        <w:t>Schweizer</w:t>
      </w:r>
      <w:proofErr w:type="spellEnd"/>
      <w:r>
        <w:rPr>
          <w:rFonts w:ascii="Times New Roman" w:eastAsia="Times New Roman" w:hAnsi="Times New Roman" w:cs="Times New Roman"/>
        </w:rPr>
        <w:t xml:space="preserve">, Heidi (1999). </w:t>
      </w:r>
      <w:r>
        <w:rPr>
          <w:rFonts w:ascii="Times New Roman" w:eastAsia="Times New Roman" w:hAnsi="Times New Roman" w:cs="Times New Roman"/>
          <w:i/>
        </w:rPr>
        <w:t>Designing and Teaching an Online Course</w:t>
      </w:r>
      <w:r>
        <w:rPr>
          <w:rFonts w:ascii="Times New Roman" w:eastAsia="Times New Roman" w:hAnsi="Times New Roman" w:cs="Times New Roman"/>
        </w:rPr>
        <w:t>. Spinning your Web Classroom.</w:t>
      </w:r>
    </w:p>
    <w:p w:rsidR="008A19AE" w:rsidRDefault="00FC54A1">
      <w:pPr>
        <w:spacing w:after="4" w:line="250" w:lineRule="auto"/>
        <w:ind w:left="370" w:hanging="10"/>
        <w:jc w:val="both"/>
      </w:pPr>
      <w:r>
        <w:rPr>
          <w:rFonts w:ascii="Times New Roman" w:eastAsia="Times New Roman" w:hAnsi="Times New Roman" w:cs="Times New Roman"/>
        </w:rPr>
        <w:t>Allyn &amp; Bacon. USA</w:t>
      </w:r>
    </w:p>
    <w:p w:rsidR="008A19AE" w:rsidRDefault="00FC54A1">
      <w:pPr>
        <w:spacing w:after="731" w:line="250" w:lineRule="auto"/>
        <w:ind w:left="370" w:hanging="10"/>
        <w:jc w:val="both"/>
      </w:pPr>
      <w:r>
        <w:rPr>
          <w:rFonts w:ascii="Times New Roman" w:eastAsia="Times New Roman" w:hAnsi="Times New Roman" w:cs="Times New Roman"/>
        </w:rPr>
        <w:t xml:space="preserve">Willis, Jane. (1996). </w:t>
      </w:r>
      <w:r>
        <w:rPr>
          <w:rFonts w:ascii="Times New Roman" w:eastAsia="Times New Roman" w:hAnsi="Times New Roman" w:cs="Times New Roman"/>
          <w:i/>
        </w:rPr>
        <w:t>A Framework for Task-based Learning</w:t>
      </w:r>
      <w:r>
        <w:rPr>
          <w:rFonts w:ascii="Times New Roman" w:eastAsia="Times New Roman" w:hAnsi="Times New Roman" w:cs="Times New Roman"/>
        </w:rPr>
        <w:t xml:space="preserve">. Addison Wesley Longman. </w:t>
      </w:r>
      <w:proofErr w:type="spellStart"/>
      <w:r>
        <w:rPr>
          <w:rFonts w:ascii="Times New Roman" w:eastAsia="Times New Roman" w:hAnsi="Times New Roman" w:cs="Times New Roman"/>
        </w:rPr>
        <w:t>Malasya</w:t>
      </w:r>
      <w:proofErr w:type="spellEnd"/>
      <w:r>
        <w:rPr>
          <w:rFonts w:ascii="Times New Roman" w:eastAsia="Times New Roman" w:hAnsi="Times New Roman" w:cs="Times New Roman"/>
        </w:rPr>
        <w:t xml:space="preserve"> Willis &amp; Leaver (2004). </w:t>
      </w:r>
      <w:r>
        <w:rPr>
          <w:rFonts w:ascii="Times New Roman" w:eastAsia="Times New Roman" w:hAnsi="Times New Roman" w:cs="Times New Roman"/>
          <w:i/>
        </w:rPr>
        <w:t>Task-based Instruction in Foreign Language Education</w:t>
      </w:r>
      <w:r>
        <w:rPr>
          <w:rFonts w:ascii="Times New Roman" w:eastAsia="Times New Roman" w:hAnsi="Times New Roman" w:cs="Times New Roman"/>
        </w:rPr>
        <w:t>. Practices and programs. USA. Georgetown University Press.</w:t>
      </w:r>
    </w:p>
    <w:p w:rsidR="008A19AE" w:rsidRDefault="00FC54A1">
      <w:pPr>
        <w:pStyle w:val="Heading1"/>
        <w:ind w:right="4"/>
      </w:pPr>
      <w:r>
        <w:t>Second Language Acquisition</w:t>
      </w:r>
    </w:p>
    <w:p w:rsidR="008A19AE" w:rsidRDefault="00FC54A1">
      <w:pPr>
        <w:spacing w:after="313" w:line="251" w:lineRule="auto"/>
        <w:ind w:left="10" w:right="3" w:hanging="10"/>
        <w:jc w:val="center"/>
      </w:pPr>
      <w:r>
        <w:rPr>
          <w:rFonts w:ascii="Times New Roman" w:eastAsia="Times New Roman" w:hAnsi="Times New Roman" w:cs="Times New Roman"/>
          <w:sz w:val="24"/>
        </w:rPr>
        <w:t xml:space="preserve">Course code </w:t>
      </w:r>
      <w:r>
        <w:rPr>
          <w:rFonts w:ascii="Times New Roman" w:eastAsia="Times New Roman" w:hAnsi="Times New Roman" w:cs="Times New Roman"/>
        </w:rPr>
        <w:t xml:space="preserve">LNG-503 </w:t>
      </w:r>
      <w:r>
        <w:rPr>
          <w:rFonts w:ascii="Times New Roman" w:eastAsia="Times New Roman" w:hAnsi="Times New Roman" w:cs="Times New Roman"/>
          <w:sz w:val="24"/>
        </w:rPr>
        <w:t>Credit hours 3</w:t>
      </w:r>
      <w:r>
        <w:rPr>
          <w:rFonts w:ascii="Times New Roman" w:eastAsia="Times New Roman" w:hAnsi="Times New Roman" w:cs="Times New Roman"/>
        </w:rPr>
        <w:t>(3-0)</w:t>
      </w:r>
    </w:p>
    <w:p w:rsidR="008A19AE" w:rsidRDefault="00FC54A1">
      <w:pPr>
        <w:spacing w:after="3" w:line="251" w:lineRule="auto"/>
        <w:ind w:left="449" w:hanging="10"/>
      </w:pPr>
      <w:r>
        <w:rPr>
          <w:rFonts w:ascii="Times New Roman" w:eastAsia="Times New Roman" w:hAnsi="Times New Roman" w:cs="Times New Roman"/>
          <w:b/>
          <w:sz w:val="20"/>
        </w:rPr>
        <w:t>Aims &amp; objectives:</w:t>
      </w:r>
    </w:p>
    <w:p w:rsidR="008A19AE" w:rsidRDefault="00FC54A1">
      <w:pPr>
        <w:spacing w:after="1" w:line="245" w:lineRule="auto"/>
        <w:ind w:left="449" w:right="-11" w:hanging="10"/>
        <w:jc w:val="both"/>
      </w:pPr>
      <w:r>
        <w:rPr>
          <w:rFonts w:ascii="Times New Roman" w:eastAsia="Times New Roman" w:hAnsi="Times New Roman" w:cs="Times New Roman"/>
          <w:sz w:val="20"/>
        </w:rPr>
        <w:t>This course focuses on second language acquisition (SLA). It is divided into two parts. The first part outlines some general concepts concerning the field of SLA and the second part provides an overview of some of the most influential SLA theories. The aim of this course is to introduce participants to the major concepts and theories of SLA. By the end of the course participants will gain an understanding of basic concepts of SLA.</w:t>
      </w:r>
    </w:p>
    <w:p w:rsidR="008A19AE" w:rsidRDefault="00FC54A1">
      <w:pPr>
        <w:spacing w:after="5" w:line="247" w:lineRule="auto"/>
        <w:ind w:left="449" w:right="52" w:hanging="10"/>
      </w:pPr>
      <w:r>
        <w:rPr>
          <w:rFonts w:ascii="Times New Roman" w:eastAsia="Times New Roman" w:hAnsi="Times New Roman" w:cs="Times New Roman"/>
          <w:sz w:val="20"/>
        </w:rPr>
        <w:t xml:space="preserve">They will be able to explore and evaluate SLA theories from the point of view of second language learners. </w:t>
      </w:r>
      <w:r>
        <w:rPr>
          <w:rFonts w:ascii="Times New Roman" w:eastAsia="Times New Roman" w:hAnsi="Times New Roman" w:cs="Times New Roman"/>
          <w:b/>
          <w:sz w:val="20"/>
        </w:rPr>
        <w:t>Course Contents:</w:t>
      </w:r>
    </w:p>
    <w:p w:rsidR="008A19AE" w:rsidRDefault="00FC54A1">
      <w:pPr>
        <w:spacing w:after="224" w:line="251" w:lineRule="auto"/>
        <w:ind w:left="449" w:hanging="10"/>
      </w:pPr>
      <w:r>
        <w:rPr>
          <w:rFonts w:ascii="Times New Roman" w:eastAsia="Times New Roman" w:hAnsi="Times New Roman" w:cs="Times New Roman"/>
          <w:b/>
          <w:sz w:val="20"/>
        </w:rPr>
        <w:t>Basic Concepts of SLA</w:t>
      </w:r>
    </w:p>
    <w:p w:rsidR="008A19AE" w:rsidRDefault="00FC54A1">
      <w:pPr>
        <w:spacing w:after="5" w:line="247" w:lineRule="auto"/>
        <w:ind w:left="1169" w:right="52" w:hanging="10"/>
      </w:pPr>
      <w:r>
        <w:rPr>
          <w:rFonts w:ascii="Times New Roman" w:eastAsia="Times New Roman" w:hAnsi="Times New Roman" w:cs="Times New Roman"/>
          <w:sz w:val="20"/>
        </w:rPr>
        <w:t>Key issues in second language acquisition</w:t>
      </w:r>
    </w:p>
    <w:p w:rsidR="008A19AE" w:rsidRDefault="00FC54A1">
      <w:pPr>
        <w:spacing w:after="5" w:line="247" w:lineRule="auto"/>
        <w:ind w:left="1169" w:right="52" w:hanging="10"/>
      </w:pPr>
      <w:r>
        <w:rPr>
          <w:rFonts w:ascii="Times New Roman" w:eastAsia="Times New Roman" w:hAnsi="Times New Roman" w:cs="Times New Roman"/>
          <w:sz w:val="20"/>
        </w:rPr>
        <w:t>Language, acquisition and learning</w:t>
      </w:r>
    </w:p>
    <w:p w:rsidR="008A19AE" w:rsidRDefault="00FC54A1">
      <w:pPr>
        <w:spacing w:after="227" w:line="247" w:lineRule="auto"/>
        <w:ind w:left="1169" w:right="52" w:hanging="10"/>
      </w:pPr>
      <w:r>
        <w:rPr>
          <w:rFonts w:ascii="Times New Roman" w:eastAsia="Times New Roman" w:hAnsi="Times New Roman" w:cs="Times New Roman"/>
          <w:sz w:val="20"/>
        </w:rPr>
        <w:t>First language acquisition;</w:t>
      </w:r>
    </w:p>
    <w:p w:rsidR="008A19AE" w:rsidRDefault="00FC54A1">
      <w:pPr>
        <w:spacing w:after="227" w:line="247" w:lineRule="auto"/>
        <w:ind w:left="1169" w:right="52" w:hanging="10"/>
      </w:pPr>
      <w:r>
        <w:rPr>
          <w:rFonts w:ascii="Times New Roman" w:eastAsia="Times New Roman" w:hAnsi="Times New Roman" w:cs="Times New Roman"/>
          <w:sz w:val="20"/>
        </w:rPr>
        <w:t>Comparing and contrasting first and second language acquisition</w:t>
      </w:r>
    </w:p>
    <w:p w:rsidR="008A19AE" w:rsidRDefault="00FC54A1">
      <w:pPr>
        <w:spacing w:after="5" w:line="247" w:lineRule="auto"/>
        <w:ind w:left="1169" w:right="52" w:hanging="10"/>
      </w:pPr>
      <w:r>
        <w:rPr>
          <w:rFonts w:ascii="Times New Roman" w:eastAsia="Times New Roman" w:hAnsi="Times New Roman" w:cs="Times New Roman"/>
          <w:sz w:val="20"/>
        </w:rPr>
        <w:t>Factors affecting second language acquisition</w:t>
      </w:r>
    </w:p>
    <w:p w:rsidR="008A19AE" w:rsidRDefault="00FC54A1">
      <w:pPr>
        <w:spacing w:after="5" w:line="247" w:lineRule="auto"/>
        <w:ind w:left="1169" w:right="52" w:hanging="10"/>
      </w:pPr>
      <w:r>
        <w:rPr>
          <w:rFonts w:ascii="Times New Roman" w:eastAsia="Times New Roman" w:hAnsi="Times New Roman" w:cs="Times New Roman"/>
          <w:sz w:val="20"/>
        </w:rPr>
        <w:t>Social factors and second language acquisition</w:t>
      </w:r>
    </w:p>
    <w:p w:rsidR="008A19AE" w:rsidRDefault="00FC54A1">
      <w:pPr>
        <w:spacing w:after="5" w:line="247" w:lineRule="auto"/>
        <w:ind w:left="1169" w:right="52" w:hanging="10"/>
      </w:pPr>
      <w:r>
        <w:rPr>
          <w:rFonts w:ascii="Times New Roman" w:eastAsia="Times New Roman" w:hAnsi="Times New Roman" w:cs="Times New Roman"/>
          <w:sz w:val="20"/>
        </w:rPr>
        <w:t>Cognitive factors and second language acquisition</w:t>
      </w:r>
    </w:p>
    <w:p w:rsidR="008A19AE" w:rsidRDefault="00FC54A1">
      <w:pPr>
        <w:spacing w:after="5" w:line="247" w:lineRule="auto"/>
        <w:ind w:left="1169" w:right="52" w:hanging="10"/>
      </w:pPr>
      <w:r>
        <w:rPr>
          <w:rFonts w:ascii="Times New Roman" w:eastAsia="Times New Roman" w:hAnsi="Times New Roman" w:cs="Times New Roman"/>
          <w:sz w:val="20"/>
        </w:rPr>
        <w:t>Individual differences and second language acquisition</w:t>
      </w:r>
    </w:p>
    <w:p w:rsidR="008A19AE" w:rsidRDefault="00FC54A1">
      <w:pPr>
        <w:spacing w:after="5" w:line="247" w:lineRule="auto"/>
        <w:ind w:left="1169" w:right="52" w:hanging="10"/>
      </w:pPr>
      <w:r>
        <w:rPr>
          <w:rFonts w:ascii="Times New Roman" w:eastAsia="Times New Roman" w:hAnsi="Times New Roman" w:cs="Times New Roman"/>
          <w:sz w:val="20"/>
        </w:rPr>
        <w:t>Classroom second language acquisition</w:t>
      </w:r>
    </w:p>
    <w:p w:rsidR="008A19AE" w:rsidRDefault="00FC54A1">
      <w:pPr>
        <w:spacing w:after="5" w:line="247" w:lineRule="auto"/>
        <w:ind w:left="1169" w:right="52" w:hanging="10"/>
      </w:pPr>
      <w:r>
        <w:rPr>
          <w:rFonts w:ascii="Times New Roman" w:eastAsia="Times New Roman" w:hAnsi="Times New Roman" w:cs="Times New Roman"/>
          <w:sz w:val="20"/>
        </w:rPr>
        <w:t>Formal instruction and second language acquisition</w:t>
      </w:r>
    </w:p>
    <w:p w:rsidR="008A19AE" w:rsidRDefault="00FC54A1">
      <w:pPr>
        <w:spacing w:after="5" w:line="247" w:lineRule="auto"/>
        <w:ind w:left="1169" w:right="52" w:hanging="10"/>
      </w:pPr>
      <w:r>
        <w:rPr>
          <w:rFonts w:ascii="Times New Roman" w:eastAsia="Times New Roman" w:hAnsi="Times New Roman" w:cs="Times New Roman"/>
          <w:sz w:val="20"/>
        </w:rPr>
        <w:lastRenderedPageBreak/>
        <w:t>Classroom interaction and second language acquisition</w:t>
      </w:r>
    </w:p>
    <w:p w:rsidR="008A19AE" w:rsidRDefault="00FC54A1">
      <w:pPr>
        <w:spacing w:after="229" w:line="247" w:lineRule="auto"/>
        <w:ind w:left="1169" w:right="3758" w:hanging="10"/>
      </w:pPr>
      <w:r>
        <w:rPr>
          <w:rFonts w:ascii="Times New Roman" w:eastAsia="Times New Roman" w:hAnsi="Times New Roman" w:cs="Times New Roman"/>
          <w:sz w:val="20"/>
        </w:rPr>
        <w:t>Input, interaction and second language acquisition Error analysis and second language acquisition</w:t>
      </w:r>
    </w:p>
    <w:p w:rsidR="008A19AE" w:rsidRDefault="00FC54A1">
      <w:pPr>
        <w:spacing w:after="224" w:line="251" w:lineRule="auto"/>
        <w:ind w:left="449" w:hanging="10"/>
      </w:pPr>
      <w:r>
        <w:rPr>
          <w:rFonts w:ascii="Times New Roman" w:eastAsia="Times New Roman" w:hAnsi="Times New Roman" w:cs="Times New Roman"/>
          <w:b/>
          <w:sz w:val="20"/>
        </w:rPr>
        <w:t>Theories of SLA:</w:t>
      </w:r>
    </w:p>
    <w:p w:rsidR="008A19AE" w:rsidRDefault="00FC54A1">
      <w:pPr>
        <w:spacing w:after="5" w:line="247" w:lineRule="auto"/>
        <w:ind w:left="449" w:right="52" w:hanging="10"/>
      </w:pPr>
      <w:r>
        <w:rPr>
          <w:rFonts w:ascii="Times New Roman" w:eastAsia="Times New Roman" w:hAnsi="Times New Roman" w:cs="Times New Roman"/>
          <w:sz w:val="20"/>
        </w:rPr>
        <w:t>The Monitor Model</w:t>
      </w:r>
    </w:p>
    <w:p w:rsidR="008A19AE" w:rsidRDefault="00FC54A1">
      <w:pPr>
        <w:spacing w:after="5" w:line="247" w:lineRule="auto"/>
        <w:ind w:left="1169" w:right="52" w:hanging="10"/>
      </w:pPr>
      <w:r>
        <w:rPr>
          <w:rFonts w:ascii="Times New Roman" w:eastAsia="Times New Roman" w:hAnsi="Times New Roman" w:cs="Times New Roman"/>
          <w:sz w:val="20"/>
        </w:rPr>
        <w:t>The Acquisition versus Learning Hypothesis.</w:t>
      </w:r>
    </w:p>
    <w:p w:rsidR="008A19AE" w:rsidRDefault="00FC54A1">
      <w:pPr>
        <w:spacing w:after="5" w:line="247" w:lineRule="auto"/>
        <w:ind w:left="1169" w:right="52" w:hanging="10"/>
      </w:pPr>
      <w:r>
        <w:rPr>
          <w:rFonts w:ascii="Times New Roman" w:eastAsia="Times New Roman" w:hAnsi="Times New Roman" w:cs="Times New Roman"/>
          <w:sz w:val="20"/>
        </w:rPr>
        <w:t>The Monitor Hypothesis.</w:t>
      </w:r>
    </w:p>
    <w:p w:rsidR="008A19AE" w:rsidRDefault="00FC54A1">
      <w:pPr>
        <w:spacing w:after="5" w:line="247" w:lineRule="auto"/>
        <w:ind w:left="1169" w:right="52" w:hanging="10"/>
      </w:pPr>
      <w:r>
        <w:rPr>
          <w:rFonts w:ascii="Times New Roman" w:eastAsia="Times New Roman" w:hAnsi="Times New Roman" w:cs="Times New Roman"/>
          <w:sz w:val="20"/>
        </w:rPr>
        <w:t>The Natural Order Hypothesis.</w:t>
      </w:r>
    </w:p>
    <w:p w:rsidR="008A19AE" w:rsidRDefault="00FC54A1">
      <w:pPr>
        <w:spacing w:after="5" w:line="247" w:lineRule="auto"/>
        <w:ind w:left="1169" w:right="52" w:hanging="10"/>
      </w:pPr>
      <w:r>
        <w:rPr>
          <w:rFonts w:ascii="Times New Roman" w:eastAsia="Times New Roman" w:hAnsi="Times New Roman" w:cs="Times New Roman"/>
          <w:sz w:val="20"/>
        </w:rPr>
        <w:t>The Input Hypothesis</w:t>
      </w:r>
    </w:p>
    <w:p w:rsidR="008A19AE" w:rsidRDefault="00FC54A1">
      <w:pPr>
        <w:spacing w:after="226" w:line="247" w:lineRule="auto"/>
        <w:ind w:left="-15" w:right="4341" w:firstLine="1159"/>
      </w:pPr>
      <w:r>
        <w:rPr>
          <w:rFonts w:ascii="Times New Roman" w:eastAsia="Times New Roman" w:hAnsi="Times New Roman" w:cs="Times New Roman"/>
          <w:sz w:val="20"/>
        </w:rPr>
        <w:t xml:space="preserve">The Affective Filter Hypothesis. </w:t>
      </w:r>
      <w:r>
        <w:rPr>
          <w:rFonts w:ascii="Times New Roman" w:eastAsia="Times New Roman" w:hAnsi="Times New Roman" w:cs="Times New Roman"/>
          <w:b/>
          <w:sz w:val="20"/>
        </w:rPr>
        <w:t>Inter-language Theories</w:t>
      </w:r>
    </w:p>
    <w:p w:rsidR="008A19AE" w:rsidRDefault="00FC54A1">
      <w:pPr>
        <w:spacing w:after="5" w:line="247" w:lineRule="auto"/>
        <w:ind w:left="370" w:right="52" w:hanging="10"/>
      </w:pPr>
      <w:proofErr w:type="spellStart"/>
      <w:r>
        <w:rPr>
          <w:rFonts w:ascii="Times New Roman" w:eastAsia="Times New Roman" w:hAnsi="Times New Roman" w:cs="Times New Roman"/>
          <w:sz w:val="20"/>
        </w:rPr>
        <w:t>Overgeneralisation</w:t>
      </w:r>
      <w:proofErr w:type="spellEnd"/>
    </w:p>
    <w:p w:rsidR="008A19AE" w:rsidRDefault="00FC54A1">
      <w:pPr>
        <w:spacing w:after="227" w:line="247" w:lineRule="auto"/>
        <w:ind w:left="370" w:right="52" w:hanging="10"/>
      </w:pPr>
      <w:r>
        <w:rPr>
          <w:rFonts w:ascii="Times New Roman" w:eastAsia="Times New Roman" w:hAnsi="Times New Roman" w:cs="Times New Roman"/>
          <w:sz w:val="20"/>
        </w:rPr>
        <w:t>Transfer of Training</w:t>
      </w:r>
    </w:p>
    <w:p w:rsidR="008A19AE" w:rsidRDefault="00FC54A1">
      <w:pPr>
        <w:spacing w:after="5" w:line="247" w:lineRule="auto"/>
        <w:ind w:left="370" w:right="52" w:hanging="10"/>
      </w:pPr>
      <w:r>
        <w:rPr>
          <w:rFonts w:ascii="Times New Roman" w:eastAsia="Times New Roman" w:hAnsi="Times New Roman" w:cs="Times New Roman"/>
          <w:sz w:val="20"/>
        </w:rPr>
        <w:t>Strategies of Second Language Learning</w:t>
      </w:r>
    </w:p>
    <w:p w:rsidR="008A19AE" w:rsidRDefault="00FC54A1">
      <w:pPr>
        <w:spacing w:after="5" w:line="247" w:lineRule="auto"/>
        <w:ind w:left="370" w:right="52" w:hanging="10"/>
      </w:pPr>
      <w:r>
        <w:rPr>
          <w:rFonts w:ascii="Times New Roman" w:eastAsia="Times New Roman" w:hAnsi="Times New Roman" w:cs="Times New Roman"/>
          <w:sz w:val="20"/>
        </w:rPr>
        <w:t>Strategies of Second Language Communication</w:t>
      </w:r>
    </w:p>
    <w:p w:rsidR="008A19AE" w:rsidRDefault="00FC54A1">
      <w:pPr>
        <w:spacing w:after="5" w:line="247" w:lineRule="auto"/>
        <w:ind w:left="370" w:right="52" w:hanging="10"/>
      </w:pPr>
      <w:r>
        <w:rPr>
          <w:rFonts w:ascii="Times New Roman" w:eastAsia="Times New Roman" w:hAnsi="Times New Roman" w:cs="Times New Roman"/>
          <w:sz w:val="20"/>
        </w:rPr>
        <w:t>Language Transfer</w:t>
      </w:r>
    </w:p>
    <w:p w:rsidR="008A19AE" w:rsidRDefault="00FC54A1">
      <w:pPr>
        <w:spacing w:after="227" w:line="247" w:lineRule="auto"/>
        <w:ind w:left="370" w:right="52" w:hanging="10"/>
      </w:pPr>
      <w:r>
        <w:rPr>
          <w:rFonts w:ascii="Times New Roman" w:eastAsia="Times New Roman" w:hAnsi="Times New Roman" w:cs="Times New Roman"/>
          <w:sz w:val="20"/>
        </w:rPr>
        <w:t>Stabilization and Fossilization in Interlanguage</w:t>
      </w:r>
    </w:p>
    <w:p w:rsidR="008A19AE" w:rsidRDefault="00FC54A1">
      <w:pPr>
        <w:spacing w:after="224" w:line="251" w:lineRule="auto"/>
        <w:ind w:left="-5" w:hanging="10"/>
      </w:pPr>
      <w:r>
        <w:rPr>
          <w:rFonts w:ascii="Times New Roman" w:eastAsia="Times New Roman" w:hAnsi="Times New Roman" w:cs="Times New Roman"/>
          <w:b/>
          <w:sz w:val="20"/>
        </w:rPr>
        <w:t>Language Socialization in SLA</w:t>
      </w:r>
    </w:p>
    <w:p w:rsidR="008A19AE" w:rsidRDefault="00FC54A1">
      <w:pPr>
        <w:spacing w:after="5" w:line="247" w:lineRule="auto"/>
        <w:ind w:left="370" w:right="52" w:hanging="10"/>
      </w:pPr>
      <w:r>
        <w:rPr>
          <w:rFonts w:ascii="Times New Roman" w:eastAsia="Times New Roman" w:hAnsi="Times New Roman" w:cs="Times New Roman"/>
          <w:sz w:val="20"/>
        </w:rPr>
        <w:t>Acculturation/</w:t>
      </w:r>
      <w:proofErr w:type="spellStart"/>
      <w:r>
        <w:rPr>
          <w:rFonts w:ascii="Times New Roman" w:eastAsia="Times New Roman" w:hAnsi="Times New Roman" w:cs="Times New Roman"/>
          <w:sz w:val="20"/>
        </w:rPr>
        <w:t>Pidginization</w:t>
      </w:r>
      <w:proofErr w:type="spellEnd"/>
      <w:r>
        <w:rPr>
          <w:rFonts w:ascii="Times New Roman" w:eastAsia="Times New Roman" w:hAnsi="Times New Roman" w:cs="Times New Roman"/>
          <w:sz w:val="20"/>
        </w:rPr>
        <w:t xml:space="preserve"> Theory</w:t>
      </w:r>
    </w:p>
    <w:p w:rsidR="008A19AE" w:rsidRDefault="00FC54A1">
      <w:pPr>
        <w:spacing w:after="5" w:line="247" w:lineRule="auto"/>
        <w:ind w:left="370" w:right="52" w:hanging="10"/>
      </w:pPr>
      <w:r>
        <w:rPr>
          <w:rFonts w:ascii="Times New Roman" w:eastAsia="Times New Roman" w:hAnsi="Times New Roman" w:cs="Times New Roman"/>
          <w:sz w:val="20"/>
        </w:rPr>
        <w:t>Sociocultural Theory</w:t>
      </w:r>
    </w:p>
    <w:p w:rsidR="008A19AE" w:rsidRDefault="00FC54A1">
      <w:pPr>
        <w:spacing w:after="227" w:line="247" w:lineRule="auto"/>
        <w:ind w:left="370" w:right="52" w:hanging="10"/>
      </w:pPr>
      <w:proofErr w:type="spellStart"/>
      <w:r>
        <w:rPr>
          <w:rFonts w:ascii="Times New Roman" w:eastAsia="Times New Roman" w:hAnsi="Times New Roman" w:cs="Times New Roman"/>
          <w:sz w:val="20"/>
        </w:rPr>
        <w:t>Processability</w:t>
      </w:r>
      <w:proofErr w:type="spellEnd"/>
      <w:r>
        <w:rPr>
          <w:rFonts w:ascii="Times New Roman" w:eastAsia="Times New Roman" w:hAnsi="Times New Roman" w:cs="Times New Roman"/>
          <w:sz w:val="20"/>
        </w:rPr>
        <w:t xml:space="preserve"> Theory</w:t>
      </w:r>
    </w:p>
    <w:p w:rsidR="008A19AE" w:rsidRDefault="00FC54A1">
      <w:pPr>
        <w:spacing w:after="221" w:line="251" w:lineRule="auto"/>
        <w:ind w:left="-5" w:hanging="10"/>
      </w:pPr>
      <w:r>
        <w:rPr>
          <w:rFonts w:ascii="Times New Roman" w:eastAsia="Times New Roman" w:hAnsi="Times New Roman" w:cs="Times New Roman"/>
          <w:b/>
          <w:sz w:val="20"/>
        </w:rPr>
        <w:t>Cognitive approaches to second language acquisition</w:t>
      </w:r>
    </w:p>
    <w:p w:rsidR="008A19AE" w:rsidRDefault="00FC54A1">
      <w:pPr>
        <w:spacing w:after="5" w:line="247" w:lineRule="auto"/>
        <w:ind w:left="370" w:right="52" w:hanging="10"/>
      </w:pPr>
      <w:r>
        <w:rPr>
          <w:rFonts w:ascii="Times New Roman" w:eastAsia="Times New Roman" w:hAnsi="Times New Roman" w:cs="Times New Roman"/>
          <w:sz w:val="20"/>
        </w:rPr>
        <w:t>Cognitive Processes in Second Language Learners</w:t>
      </w:r>
    </w:p>
    <w:p w:rsidR="008A19AE" w:rsidRDefault="00FC54A1">
      <w:pPr>
        <w:spacing w:after="5" w:line="247" w:lineRule="auto"/>
        <w:ind w:left="370" w:right="52" w:hanging="10"/>
      </w:pPr>
      <w:r>
        <w:rPr>
          <w:rFonts w:ascii="Times New Roman" w:eastAsia="Times New Roman" w:hAnsi="Times New Roman" w:cs="Times New Roman"/>
          <w:sz w:val="20"/>
        </w:rPr>
        <w:t>Universal grammar</w:t>
      </w:r>
    </w:p>
    <w:p w:rsidR="008A19AE" w:rsidRDefault="00FC54A1">
      <w:pPr>
        <w:spacing w:after="227" w:line="247" w:lineRule="auto"/>
        <w:ind w:left="370" w:right="52" w:hanging="10"/>
      </w:pPr>
      <w:r>
        <w:rPr>
          <w:rFonts w:ascii="Times New Roman" w:eastAsia="Times New Roman" w:hAnsi="Times New Roman" w:cs="Times New Roman"/>
          <w:sz w:val="20"/>
        </w:rPr>
        <w:t>Role of Universal Grammar in First and Second Language acquisition</w:t>
      </w:r>
    </w:p>
    <w:p w:rsidR="008A19AE" w:rsidRDefault="00FC54A1">
      <w:pPr>
        <w:spacing w:after="5" w:line="247" w:lineRule="auto"/>
        <w:ind w:left="370" w:right="52" w:hanging="10"/>
      </w:pPr>
      <w:r>
        <w:rPr>
          <w:rFonts w:ascii="Times New Roman" w:eastAsia="Times New Roman" w:hAnsi="Times New Roman" w:cs="Times New Roman"/>
          <w:sz w:val="20"/>
        </w:rPr>
        <w:t>Principle and Parameter Theory</w:t>
      </w:r>
    </w:p>
    <w:p w:rsidR="008A19AE" w:rsidRDefault="00FC54A1">
      <w:pPr>
        <w:spacing w:after="5" w:line="247" w:lineRule="auto"/>
        <w:ind w:left="370" w:right="52" w:hanging="10"/>
      </w:pPr>
      <w:r>
        <w:rPr>
          <w:rFonts w:ascii="Times New Roman" w:eastAsia="Times New Roman" w:hAnsi="Times New Roman" w:cs="Times New Roman"/>
          <w:sz w:val="20"/>
        </w:rPr>
        <w:t>Projection Principle</w:t>
      </w:r>
    </w:p>
    <w:p w:rsidR="008A19AE" w:rsidRDefault="00FC54A1">
      <w:pPr>
        <w:spacing w:after="223" w:line="247" w:lineRule="auto"/>
        <w:ind w:left="370" w:right="4692" w:hanging="10"/>
      </w:pPr>
      <w:r>
        <w:rPr>
          <w:rFonts w:ascii="Times New Roman" w:eastAsia="Times New Roman" w:hAnsi="Times New Roman" w:cs="Times New Roman"/>
          <w:sz w:val="20"/>
        </w:rPr>
        <w:t>Language learning through association Connectionism</w:t>
      </w:r>
    </w:p>
    <w:p w:rsidR="008A19AE" w:rsidRDefault="00FC54A1">
      <w:pPr>
        <w:spacing w:after="224" w:line="251" w:lineRule="auto"/>
        <w:ind w:left="-5" w:hanging="10"/>
      </w:pPr>
      <w:r>
        <w:rPr>
          <w:rFonts w:ascii="Times New Roman" w:eastAsia="Times New Roman" w:hAnsi="Times New Roman" w:cs="Times New Roman"/>
          <w:b/>
          <w:sz w:val="20"/>
        </w:rPr>
        <w:t>Recommended Readings:</w:t>
      </w:r>
    </w:p>
    <w:p w:rsidR="008A19AE" w:rsidRDefault="00FC54A1">
      <w:pPr>
        <w:spacing w:after="4" w:line="250" w:lineRule="auto"/>
        <w:ind w:left="525" w:right="67" w:hanging="180"/>
      </w:pPr>
      <w:r>
        <w:rPr>
          <w:rFonts w:ascii="Times New Roman" w:eastAsia="Times New Roman" w:hAnsi="Times New Roman" w:cs="Times New Roman"/>
          <w:sz w:val="20"/>
        </w:rPr>
        <w:t>Cook, V. (1993</w:t>
      </w:r>
      <w:proofErr w:type="gramStart"/>
      <w:r>
        <w:rPr>
          <w:rFonts w:ascii="Times New Roman" w:eastAsia="Times New Roman" w:hAnsi="Times New Roman" w:cs="Times New Roman"/>
          <w:sz w:val="20"/>
        </w:rPr>
        <w:t>).</w:t>
      </w:r>
      <w:r>
        <w:rPr>
          <w:rFonts w:ascii="Times New Roman" w:eastAsia="Times New Roman" w:hAnsi="Times New Roman" w:cs="Times New Roman"/>
          <w:i/>
          <w:sz w:val="20"/>
        </w:rPr>
        <w:t>Linguistics</w:t>
      </w:r>
      <w:proofErr w:type="gramEnd"/>
      <w:r>
        <w:rPr>
          <w:rFonts w:ascii="Times New Roman" w:eastAsia="Times New Roman" w:hAnsi="Times New Roman" w:cs="Times New Roman"/>
          <w:i/>
          <w:sz w:val="20"/>
        </w:rPr>
        <w:t xml:space="preserve"> and Second Language Acquisition</w:t>
      </w:r>
      <w:r>
        <w:rPr>
          <w:rFonts w:ascii="Times New Roman" w:eastAsia="Times New Roman" w:hAnsi="Times New Roman" w:cs="Times New Roman"/>
          <w:sz w:val="20"/>
        </w:rPr>
        <w:t>. London: MacMillan Cook, V. (1991</w:t>
      </w:r>
      <w:proofErr w:type="gramStart"/>
      <w:r>
        <w:rPr>
          <w:rFonts w:ascii="Times New Roman" w:eastAsia="Times New Roman" w:hAnsi="Times New Roman" w:cs="Times New Roman"/>
          <w:sz w:val="20"/>
        </w:rPr>
        <w:t>).</w:t>
      </w:r>
      <w:r>
        <w:rPr>
          <w:rFonts w:ascii="Times New Roman" w:eastAsia="Times New Roman" w:hAnsi="Times New Roman" w:cs="Times New Roman"/>
          <w:i/>
          <w:sz w:val="20"/>
        </w:rPr>
        <w:t>Second</w:t>
      </w:r>
      <w:proofErr w:type="gramEnd"/>
      <w:r>
        <w:rPr>
          <w:rFonts w:ascii="Times New Roman" w:eastAsia="Times New Roman" w:hAnsi="Times New Roman" w:cs="Times New Roman"/>
          <w:i/>
          <w:sz w:val="20"/>
        </w:rPr>
        <w:t xml:space="preserve"> Language Learning and </w:t>
      </w:r>
      <w:proofErr w:type="spellStart"/>
      <w:r>
        <w:rPr>
          <w:rFonts w:ascii="Times New Roman" w:eastAsia="Times New Roman" w:hAnsi="Times New Roman" w:cs="Times New Roman"/>
          <w:i/>
          <w:sz w:val="20"/>
        </w:rPr>
        <w:t>LanguageTeaching</w:t>
      </w:r>
      <w:proofErr w:type="spellEnd"/>
      <w:r>
        <w:rPr>
          <w:rFonts w:ascii="Times New Roman" w:eastAsia="Times New Roman" w:hAnsi="Times New Roman" w:cs="Times New Roman"/>
          <w:sz w:val="20"/>
        </w:rPr>
        <w:t>. London: Edward Doughty, C. J. &amp;.</w:t>
      </w:r>
    </w:p>
    <w:p w:rsidR="008A19AE" w:rsidRDefault="00FC54A1">
      <w:pPr>
        <w:spacing w:after="227" w:line="247" w:lineRule="auto"/>
        <w:ind w:left="370" w:right="52" w:hanging="10"/>
      </w:pPr>
      <w:r>
        <w:rPr>
          <w:rFonts w:ascii="Times New Roman" w:eastAsia="Times New Roman" w:hAnsi="Times New Roman" w:cs="Times New Roman"/>
          <w:sz w:val="20"/>
        </w:rPr>
        <w:t>Ellis, R. (1985</w:t>
      </w:r>
      <w:proofErr w:type="gramStart"/>
      <w:r>
        <w:rPr>
          <w:rFonts w:ascii="Times New Roman" w:eastAsia="Times New Roman" w:hAnsi="Times New Roman" w:cs="Times New Roman"/>
          <w:sz w:val="20"/>
        </w:rPr>
        <w:t>).</w:t>
      </w:r>
      <w:r>
        <w:rPr>
          <w:rFonts w:ascii="Times New Roman" w:eastAsia="Times New Roman" w:hAnsi="Times New Roman" w:cs="Times New Roman"/>
          <w:i/>
          <w:sz w:val="20"/>
        </w:rPr>
        <w:t>Understanding</w:t>
      </w:r>
      <w:proofErr w:type="gramEnd"/>
      <w:r>
        <w:rPr>
          <w:rFonts w:ascii="Times New Roman" w:eastAsia="Times New Roman" w:hAnsi="Times New Roman" w:cs="Times New Roman"/>
          <w:i/>
          <w:sz w:val="20"/>
        </w:rPr>
        <w:t xml:space="preserve"> Second Language Acquisition</w:t>
      </w:r>
      <w:r>
        <w:rPr>
          <w:rFonts w:ascii="Times New Roman" w:eastAsia="Times New Roman" w:hAnsi="Times New Roman" w:cs="Times New Roman"/>
          <w:sz w:val="20"/>
        </w:rPr>
        <w:t>. Oxford: Oxford University Press.</w:t>
      </w:r>
    </w:p>
    <w:p w:rsidR="008A19AE" w:rsidRDefault="00FC54A1">
      <w:pPr>
        <w:spacing w:after="225" w:line="247" w:lineRule="auto"/>
        <w:ind w:left="370" w:right="52" w:hanging="10"/>
      </w:pPr>
      <w:r>
        <w:rPr>
          <w:rFonts w:ascii="Times New Roman" w:eastAsia="Times New Roman" w:hAnsi="Times New Roman" w:cs="Times New Roman"/>
          <w:sz w:val="20"/>
        </w:rPr>
        <w:t>Ellis, R. (1992</w:t>
      </w:r>
      <w:proofErr w:type="gramStart"/>
      <w:r>
        <w:rPr>
          <w:rFonts w:ascii="Times New Roman" w:eastAsia="Times New Roman" w:hAnsi="Times New Roman" w:cs="Times New Roman"/>
          <w:sz w:val="20"/>
        </w:rPr>
        <w:t>).</w:t>
      </w:r>
      <w:r>
        <w:rPr>
          <w:rFonts w:ascii="Times New Roman" w:eastAsia="Times New Roman" w:hAnsi="Times New Roman" w:cs="Times New Roman"/>
          <w:i/>
          <w:sz w:val="20"/>
        </w:rPr>
        <w:t>Second</w:t>
      </w:r>
      <w:proofErr w:type="gramEnd"/>
      <w:r>
        <w:rPr>
          <w:rFonts w:ascii="Times New Roman" w:eastAsia="Times New Roman" w:hAnsi="Times New Roman" w:cs="Times New Roman"/>
          <w:i/>
          <w:sz w:val="20"/>
        </w:rPr>
        <w:t xml:space="preserve"> language acquisition and language pedagogy</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Clevedon</w:t>
      </w:r>
      <w:proofErr w:type="spellEnd"/>
      <w:r>
        <w:rPr>
          <w:rFonts w:ascii="Times New Roman" w:eastAsia="Times New Roman" w:hAnsi="Times New Roman" w:cs="Times New Roman"/>
          <w:sz w:val="20"/>
        </w:rPr>
        <w:t>: Multilingual Matters.</w:t>
      </w:r>
    </w:p>
    <w:p w:rsidR="008A19AE" w:rsidRDefault="00FC54A1">
      <w:pPr>
        <w:spacing w:after="227" w:line="247" w:lineRule="auto"/>
        <w:ind w:left="370" w:right="52" w:hanging="10"/>
      </w:pPr>
      <w:r>
        <w:rPr>
          <w:rFonts w:ascii="Times New Roman" w:eastAsia="Times New Roman" w:hAnsi="Times New Roman" w:cs="Times New Roman"/>
          <w:sz w:val="20"/>
        </w:rPr>
        <w:t xml:space="preserve">Ellis, R. (1994) </w:t>
      </w:r>
      <w:r>
        <w:rPr>
          <w:rFonts w:ascii="Times New Roman" w:eastAsia="Times New Roman" w:hAnsi="Times New Roman" w:cs="Times New Roman"/>
          <w:i/>
          <w:sz w:val="20"/>
        </w:rPr>
        <w:t>The Study of Second Language Acquisition</w:t>
      </w:r>
      <w:r>
        <w:rPr>
          <w:rFonts w:ascii="Times New Roman" w:eastAsia="Times New Roman" w:hAnsi="Times New Roman" w:cs="Times New Roman"/>
          <w:sz w:val="20"/>
        </w:rPr>
        <w:t>. Oxford: Oxford University Press.</w:t>
      </w:r>
    </w:p>
    <w:p w:rsidR="008A19AE" w:rsidRDefault="00FC54A1">
      <w:pPr>
        <w:spacing w:after="226" w:line="247" w:lineRule="auto"/>
        <w:ind w:left="370" w:right="2193" w:hanging="10"/>
      </w:pPr>
      <w:r>
        <w:rPr>
          <w:rFonts w:ascii="Times New Roman" w:eastAsia="Times New Roman" w:hAnsi="Times New Roman" w:cs="Times New Roman"/>
          <w:sz w:val="20"/>
        </w:rPr>
        <w:t>Ellis, R. (1997</w:t>
      </w:r>
      <w:proofErr w:type="gramStart"/>
      <w:r>
        <w:rPr>
          <w:rFonts w:ascii="Times New Roman" w:eastAsia="Times New Roman" w:hAnsi="Times New Roman" w:cs="Times New Roman"/>
          <w:sz w:val="20"/>
        </w:rPr>
        <w:t>).</w:t>
      </w:r>
      <w:r>
        <w:rPr>
          <w:rFonts w:ascii="Times New Roman" w:eastAsia="Times New Roman" w:hAnsi="Times New Roman" w:cs="Times New Roman"/>
          <w:i/>
          <w:sz w:val="20"/>
        </w:rPr>
        <w:t>Second</w:t>
      </w:r>
      <w:proofErr w:type="gramEnd"/>
      <w:r>
        <w:rPr>
          <w:rFonts w:ascii="Times New Roman" w:eastAsia="Times New Roman" w:hAnsi="Times New Roman" w:cs="Times New Roman"/>
          <w:i/>
          <w:sz w:val="20"/>
        </w:rPr>
        <w:t xml:space="preserve"> language acquisition</w:t>
      </w:r>
      <w:r>
        <w:rPr>
          <w:rFonts w:ascii="Times New Roman" w:eastAsia="Times New Roman" w:hAnsi="Times New Roman" w:cs="Times New Roman"/>
          <w:sz w:val="20"/>
        </w:rPr>
        <w:t xml:space="preserve">. Oxford: Oxford University Press. </w:t>
      </w:r>
      <w:proofErr w:type="spellStart"/>
      <w:r>
        <w:rPr>
          <w:rFonts w:ascii="Times New Roman" w:eastAsia="Times New Roman" w:hAnsi="Times New Roman" w:cs="Times New Roman"/>
          <w:sz w:val="20"/>
        </w:rPr>
        <w:t>Gass</w:t>
      </w:r>
      <w:proofErr w:type="spellEnd"/>
      <w:r>
        <w:rPr>
          <w:rFonts w:ascii="Times New Roman" w:eastAsia="Times New Roman" w:hAnsi="Times New Roman" w:cs="Times New Roman"/>
          <w:sz w:val="20"/>
        </w:rPr>
        <w:t xml:space="preserve">, S. M. &amp; </w:t>
      </w:r>
      <w:proofErr w:type="spellStart"/>
      <w:r>
        <w:rPr>
          <w:rFonts w:ascii="Times New Roman" w:eastAsia="Times New Roman" w:hAnsi="Times New Roman" w:cs="Times New Roman"/>
          <w:sz w:val="20"/>
        </w:rPr>
        <w:t>Selinker</w:t>
      </w:r>
      <w:proofErr w:type="spellEnd"/>
      <w:r>
        <w:rPr>
          <w:rFonts w:ascii="Times New Roman" w:eastAsia="Times New Roman" w:hAnsi="Times New Roman" w:cs="Times New Roman"/>
          <w:sz w:val="20"/>
        </w:rPr>
        <w:t xml:space="preserve">, R. (2001) </w:t>
      </w:r>
      <w:r>
        <w:rPr>
          <w:rFonts w:ascii="Times New Roman" w:eastAsia="Times New Roman" w:hAnsi="Times New Roman" w:cs="Times New Roman"/>
          <w:i/>
          <w:sz w:val="20"/>
        </w:rPr>
        <w:t>Second Language Acquisition: An</w:t>
      </w:r>
    </w:p>
    <w:p w:rsidR="008A19AE" w:rsidRDefault="00FC54A1">
      <w:pPr>
        <w:spacing w:after="227" w:line="247" w:lineRule="auto"/>
        <w:ind w:left="550" w:right="52" w:hanging="10"/>
      </w:pPr>
      <w:r>
        <w:rPr>
          <w:rFonts w:ascii="Times New Roman" w:eastAsia="Times New Roman" w:hAnsi="Times New Roman" w:cs="Times New Roman"/>
          <w:i/>
          <w:sz w:val="20"/>
        </w:rPr>
        <w:t>Introductory Course</w:t>
      </w:r>
      <w:r>
        <w:rPr>
          <w:rFonts w:ascii="Times New Roman" w:eastAsia="Times New Roman" w:hAnsi="Times New Roman" w:cs="Times New Roman"/>
          <w:sz w:val="20"/>
        </w:rPr>
        <w:t>. London: Routledge.</w:t>
      </w:r>
    </w:p>
    <w:p w:rsidR="008A19AE" w:rsidRDefault="00FC54A1">
      <w:pPr>
        <w:spacing w:after="225" w:line="250" w:lineRule="auto"/>
        <w:ind w:left="355" w:right="67" w:hanging="10"/>
      </w:pPr>
      <w:r>
        <w:rPr>
          <w:rFonts w:ascii="Times New Roman" w:eastAsia="Times New Roman" w:hAnsi="Times New Roman" w:cs="Times New Roman"/>
          <w:sz w:val="20"/>
        </w:rPr>
        <w:t xml:space="preserve">Johnson, K. (2001) </w:t>
      </w:r>
      <w:r>
        <w:rPr>
          <w:rFonts w:ascii="Times New Roman" w:eastAsia="Times New Roman" w:hAnsi="Times New Roman" w:cs="Times New Roman"/>
          <w:i/>
          <w:sz w:val="20"/>
        </w:rPr>
        <w:t xml:space="preserve">An Introduction to Foreign Language Learning </w:t>
      </w:r>
      <w:proofErr w:type="spellStart"/>
      <w:r>
        <w:rPr>
          <w:rFonts w:ascii="Times New Roman" w:eastAsia="Times New Roman" w:hAnsi="Times New Roman" w:cs="Times New Roman"/>
          <w:i/>
          <w:sz w:val="20"/>
        </w:rPr>
        <w:t>andTeaching</w:t>
      </w:r>
      <w:proofErr w:type="spellEnd"/>
      <w:r>
        <w:rPr>
          <w:rFonts w:ascii="Times New Roman" w:eastAsia="Times New Roman" w:hAnsi="Times New Roman" w:cs="Times New Roman"/>
          <w:sz w:val="20"/>
        </w:rPr>
        <w:t>. London: Longman.</w:t>
      </w:r>
    </w:p>
    <w:p w:rsidR="008A19AE" w:rsidRDefault="00FC54A1">
      <w:pPr>
        <w:spacing w:after="5" w:line="247" w:lineRule="auto"/>
        <w:ind w:left="370" w:right="52" w:hanging="10"/>
      </w:pPr>
      <w:r>
        <w:rPr>
          <w:rFonts w:ascii="Times New Roman" w:eastAsia="Times New Roman" w:hAnsi="Times New Roman" w:cs="Times New Roman"/>
          <w:sz w:val="20"/>
        </w:rPr>
        <w:t xml:space="preserve">McLaughlin, B. (1987) </w:t>
      </w:r>
      <w:r>
        <w:rPr>
          <w:rFonts w:ascii="Times New Roman" w:eastAsia="Times New Roman" w:hAnsi="Times New Roman" w:cs="Times New Roman"/>
          <w:i/>
          <w:sz w:val="20"/>
        </w:rPr>
        <w:t>Theories of Second-Language Learning</w:t>
      </w:r>
      <w:r>
        <w:rPr>
          <w:rFonts w:ascii="Times New Roman" w:eastAsia="Times New Roman" w:hAnsi="Times New Roman" w:cs="Times New Roman"/>
          <w:sz w:val="20"/>
        </w:rPr>
        <w:t>. London: Edward Arnold.</w:t>
      </w:r>
    </w:p>
    <w:p w:rsidR="008A19AE" w:rsidRDefault="00FC54A1">
      <w:pPr>
        <w:spacing w:after="0"/>
        <w:ind w:left="-8"/>
      </w:pPr>
      <w:r>
        <w:rPr>
          <w:noProof/>
        </w:rPr>
        <mc:AlternateContent>
          <mc:Choice Requires="wpg">
            <w:drawing>
              <wp:inline distT="0" distB="0" distL="0" distR="0">
                <wp:extent cx="352425" cy="200025"/>
                <wp:effectExtent l="0" t="0" r="0" b="0"/>
                <wp:docPr id="199251" name="Group 199251"/>
                <wp:cNvGraphicFramePr/>
                <a:graphic xmlns:a="http://schemas.openxmlformats.org/drawingml/2006/main">
                  <a:graphicData uri="http://schemas.microsoft.com/office/word/2010/wordprocessingGroup">
                    <wpg:wgp>
                      <wpg:cNvGrpSpPr/>
                      <wpg:grpSpPr>
                        <a:xfrm>
                          <a:off x="0" y="0"/>
                          <a:ext cx="352425" cy="200025"/>
                          <a:chOff x="0" y="0"/>
                          <a:chExt cx="352425" cy="200025"/>
                        </a:xfrm>
                      </wpg:grpSpPr>
                      <wps:wsp>
                        <wps:cNvPr id="233829" name="Shape 233829"/>
                        <wps:cNvSpPr/>
                        <wps:spPr>
                          <a:xfrm>
                            <a:off x="4763" y="501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1562" name="Shape 11562"/>
                        <wps:cNvSpPr/>
                        <wps:spPr>
                          <a:xfrm>
                            <a:off x="0" y="0"/>
                            <a:ext cx="176213" cy="200025"/>
                          </a:xfrm>
                          <a:custGeom>
                            <a:avLst/>
                            <a:gdLst/>
                            <a:ahLst/>
                            <a:cxnLst/>
                            <a:rect l="0" t="0" r="0" b="0"/>
                            <a:pathLst>
                              <a:path w="176213" h="200025">
                                <a:moveTo>
                                  <a:pt x="0" y="0"/>
                                </a:moveTo>
                                <a:lnTo>
                                  <a:pt x="176213" y="0"/>
                                </a:lnTo>
                                <a:lnTo>
                                  <a:pt x="176213" y="9525"/>
                                </a:lnTo>
                                <a:lnTo>
                                  <a:pt x="9525" y="9525"/>
                                </a:lnTo>
                                <a:lnTo>
                                  <a:pt x="9525" y="190500"/>
                                </a:lnTo>
                                <a:lnTo>
                                  <a:pt x="176213" y="190500"/>
                                </a:lnTo>
                                <a:lnTo>
                                  <a:pt x="176213" y="200025"/>
                                </a:lnTo>
                                <a:lnTo>
                                  <a:pt x="0" y="2000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63" name="Shape 11563"/>
                        <wps:cNvSpPr/>
                        <wps:spPr>
                          <a:xfrm>
                            <a:off x="176213" y="0"/>
                            <a:ext cx="176213" cy="200025"/>
                          </a:xfrm>
                          <a:custGeom>
                            <a:avLst/>
                            <a:gdLst/>
                            <a:ahLst/>
                            <a:cxnLst/>
                            <a:rect l="0" t="0" r="0" b="0"/>
                            <a:pathLst>
                              <a:path w="176213" h="200025">
                                <a:moveTo>
                                  <a:pt x="0" y="0"/>
                                </a:moveTo>
                                <a:lnTo>
                                  <a:pt x="176213" y="0"/>
                                </a:lnTo>
                                <a:lnTo>
                                  <a:pt x="176213" y="200025"/>
                                </a:lnTo>
                                <a:lnTo>
                                  <a:pt x="0" y="200025"/>
                                </a:lnTo>
                                <a:lnTo>
                                  <a:pt x="0" y="190500"/>
                                </a:lnTo>
                                <a:lnTo>
                                  <a:pt x="166688" y="190500"/>
                                </a:lnTo>
                                <a:lnTo>
                                  <a:pt x="166688" y="9525"/>
                                </a:lnTo>
                                <a:lnTo>
                                  <a:pt x="0" y="95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99251" style="width:27.75pt;height:15.75pt;mso-position-horizontal-relative:char;mso-position-vertical-relative:line" coordsize="3524,2000">
                <v:shape id="Shape 233830" style="position:absolute;width:3429;height:1905;left:47;top:50;" coordsize="342900,190500" path="m0,0l342900,0l342900,190500l0,190500l0,0">
                  <v:stroke weight="0pt" endcap="flat" joinstyle="miter" miterlimit="10" on="false" color="#000000" opacity="0"/>
                  <v:fill on="true" color="#00ffff"/>
                </v:shape>
                <v:shape id="Shape 11562" style="position:absolute;width:1762;height:2000;left:0;top:0;" coordsize="176213,200025" path="m0,0l176213,0l176213,9525l9525,9525l9525,190500l176213,190500l176213,200025l0,200025l0,0x">
                  <v:stroke weight="0pt" endcap="flat" joinstyle="miter" miterlimit="10" on="false" color="#000000" opacity="0"/>
                  <v:fill on="true" color="#ffffff"/>
                </v:shape>
                <v:shape id="Shape 11563" style="position:absolute;width:1762;height:2000;left:1762;top:0;" coordsize="176213,200025" path="m0,0l176213,0l176213,200025l0,200025l0,190500l166688,190500l166688,9525l0,9525l0,0x">
                  <v:stroke weight="0pt" endcap="flat" joinstyle="miter" miterlimit="10" on="false" color="#000000" opacity="0"/>
                  <v:fill on="true" color="#ffffff"/>
                </v:shape>
              </v:group>
            </w:pict>
          </mc:Fallback>
        </mc:AlternateContent>
      </w:r>
    </w:p>
    <w:p w:rsidR="008A19AE" w:rsidRDefault="00FC54A1">
      <w:pPr>
        <w:spacing w:after="227" w:line="247" w:lineRule="auto"/>
        <w:ind w:left="370" w:right="52" w:hanging="10"/>
      </w:pPr>
      <w:r>
        <w:rPr>
          <w:rFonts w:ascii="Times New Roman" w:eastAsia="Times New Roman" w:hAnsi="Times New Roman" w:cs="Times New Roman"/>
          <w:sz w:val="20"/>
        </w:rPr>
        <w:t xml:space="preserve">Mitchell, R. &amp; Myles, F. (1998) </w:t>
      </w:r>
      <w:r>
        <w:rPr>
          <w:rFonts w:ascii="Times New Roman" w:eastAsia="Times New Roman" w:hAnsi="Times New Roman" w:cs="Times New Roman"/>
          <w:i/>
          <w:sz w:val="20"/>
        </w:rPr>
        <w:t>Second language learning theories</w:t>
      </w:r>
      <w:r>
        <w:rPr>
          <w:rFonts w:ascii="Times New Roman" w:eastAsia="Times New Roman" w:hAnsi="Times New Roman" w:cs="Times New Roman"/>
          <w:sz w:val="20"/>
        </w:rPr>
        <w:t>. London: Arnold.</w:t>
      </w:r>
    </w:p>
    <w:p w:rsidR="008A19AE" w:rsidRDefault="00FC54A1">
      <w:pPr>
        <w:spacing w:after="225" w:line="250" w:lineRule="auto"/>
        <w:ind w:left="355" w:right="67" w:hanging="10"/>
      </w:pPr>
      <w:r>
        <w:rPr>
          <w:noProof/>
        </w:rPr>
        <mc:AlternateContent>
          <mc:Choice Requires="wpg">
            <w:drawing>
              <wp:anchor distT="0" distB="0" distL="114300" distR="114300" simplePos="0" relativeHeight="251658240" behindDoc="0" locked="0" layoutInCell="1" allowOverlap="1">
                <wp:simplePos x="0" y="0"/>
                <wp:positionH relativeFrom="column">
                  <wp:posOffset>4672965</wp:posOffset>
                </wp:positionH>
                <wp:positionV relativeFrom="paragraph">
                  <wp:posOffset>-6012</wp:posOffset>
                </wp:positionV>
                <wp:extent cx="31750" cy="146050"/>
                <wp:effectExtent l="0" t="0" r="0" b="0"/>
                <wp:wrapNone/>
                <wp:docPr id="199252" name="Group 199252"/>
                <wp:cNvGraphicFramePr/>
                <a:graphic xmlns:a="http://schemas.openxmlformats.org/drawingml/2006/main">
                  <a:graphicData uri="http://schemas.microsoft.com/office/word/2010/wordprocessingGroup">
                    <wpg:wgp>
                      <wpg:cNvGrpSpPr/>
                      <wpg:grpSpPr>
                        <a:xfrm>
                          <a:off x="0" y="0"/>
                          <a:ext cx="31750" cy="146050"/>
                          <a:chOff x="0" y="0"/>
                          <a:chExt cx="31750" cy="146050"/>
                        </a:xfrm>
                      </wpg:grpSpPr>
                      <wps:wsp>
                        <wps:cNvPr id="233831" name="Shape 233831"/>
                        <wps:cNvSpPr/>
                        <wps:spPr>
                          <a:xfrm>
                            <a:off x="0" y="0"/>
                            <a:ext cx="31750" cy="146050"/>
                          </a:xfrm>
                          <a:custGeom>
                            <a:avLst/>
                            <a:gdLst/>
                            <a:ahLst/>
                            <a:cxnLst/>
                            <a:rect l="0" t="0" r="0" b="0"/>
                            <a:pathLst>
                              <a:path w="31750" h="146050">
                                <a:moveTo>
                                  <a:pt x="0" y="0"/>
                                </a:moveTo>
                                <a:lnTo>
                                  <a:pt x="31750" y="0"/>
                                </a:lnTo>
                                <a:lnTo>
                                  <a:pt x="31750" y="146050"/>
                                </a:lnTo>
                                <a:lnTo>
                                  <a:pt x="0" y="146050"/>
                                </a:lnTo>
                                <a:lnTo>
                                  <a:pt x="0" y="0"/>
                                </a:lnTo>
                              </a:path>
                            </a:pathLst>
                          </a:custGeom>
                          <a:ln w="0" cap="sq">
                            <a:bevel/>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99252" style="width:2.5pt;height:11.5pt;position:absolute;z-index:107;mso-position-horizontal-relative:text;mso-position-horizontal:absolute;margin-left:367.95pt;mso-position-vertical-relative:text;margin-top:-0.47345pt;" coordsize="317,1460">
                <v:shape id="Shape 233832" style="position:absolute;width:317;height:1460;left:0;top:0;" coordsize="31750,146050" path="m0,0l31750,0l31750,146050l0,146050l0,0">
                  <v:stroke weight="0pt" endcap="square" joinstyle="bevel" on="false" color="#000000" opacity="0"/>
                  <v:fill on="true" color="#00ffff"/>
                </v:shape>
              </v:group>
            </w:pict>
          </mc:Fallback>
        </mc:AlternateContent>
      </w:r>
      <w:r>
        <w:rPr>
          <w:rFonts w:ascii="Times New Roman" w:eastAsia="Times New Roman" w:hAnsi="Times New Roman" w:cs="Times New Roman"/>
          <w:sz w:val="20"/>
        </w:rPr>
        <w:t>Long, M.H. (2002</w:t>
      </w:r>
      <w:proofErr w:type="gramStart"/>
      <w:r>
        <w:rPr>
          <w:rFonts w:ascii="Times New Roman" w:eastAsia="Times New Roman" w:hAnsi="Times New Roman" w:cs="Times New Roman"/>
          <w:sz w:val="20"/>
        </w:rPr>
        <w:t>).</w:t>
      </w:r>
      <w:r>
        <w:rPr>
          <w:rFonts w:ascii="Times New Roman" w:eastAsia="Times New Roman" w:hAnsi="Times New Roman" w:cs="Times New Roman"/>
          <w:i/>
          <w:sz w:val="20"/>
        </w:rPr>
        <w:t>The</w:t>
      </w:r>
      <w:proofErr w:type="gramEnd"/>
      <w:r>
        <w:rPr>
          <w:rFonts w:ascii="Times New Roman" w:eastAsia="Times New Roman" w:hAnsi="Times New Roman" w:cs="Times New Roman"/>
          <w:i/>
          <w:sz w:val="20"/>
        </w:rPr>
        <w:t xml:space="preserve"> Handbook of Second Language Acquisition</w:t>
      </w:r>
      <w:r>
        <w:rPr>
          <w:rFonts w:ascii="Times New Roman" w:eastAsia="Times New Roman" w:hAnsi="Times New Roman" w:cs="Times New Roman"/>
          <w:sz w:val="20"/>
        </w:rPr>
        <w:t>. Oxford: Blackwell</w:t>
      </w:r>
      <w:r>
        <w:rPr>
          <w:rFonts w:ascii="Times New Roman" w:eastAsia="Times New Roman" w:hAnsi="Times New Roman" w:cs="Times New Roman"/>
          <w:b/>
          <w:i/>
          <w:sz w:val="20"/>
        </w:rPr>
        <w:t>.</w:t>
      </w:r>
    </w:p>
    <w:p w:rsidR="008A19AE" w:rsidRDefault="00FC54A1">
      <w:pPr>
        <w:spacing w:after="826" w:line="245" w:lineRule="auto"/>
        <w:ind w:left="-15" w:right="932" w:firstLine="360"/>
        <w:jc w:val="both"/>
      </w:pPr>
      <w:r>
        <w:rPr>
          <w:rFonts w:ascii="Times New Roman" w:eastAsia="Times New Roman" w:hAnsi="Times New Roman" w:cs="Times New Roman"/>
          <w:sz w:val="20"/>
        </w:rPr>
        <w:t xml:space="preserve">Ortega, L. (2007) </w:t>
      </w:r>
      <w:r>
        <w:rPr>
          <w:rFonts w:ascii="Times New Roman" w:eastAsia="Times New Roman" w:hAnsi="Times New Roman" w:cs="Times New Roman"/>
          <w:i/>
          <w:sz w:val="20"/>
        </w:rPr>
        <w:t>Understanding Second Language Acquisition</w:t>
      </w:r>
      <w:r>
        <w:rPr>
          <w:rFonts w:ascii="Times New Roman" w:eastAsia="Times New Roman" w:hAnsi="Times New Roman" w:cs="Times New Roman"/>
          <w:sz w:val="20"/>
        </w:rPr>
        <w:t xml:space="preserve">. London: Hodder Arnold. </w:t>
      </w:r>
      <w:proofErr w:type="spellStart"/>
      <w:r>
        <w:rPr>
          <w:rFonts w:ascii="Times New Roman" w:eastAsia="Times New Roman" w:hAnsi="Times New Roman" w:cs="Times New Roman"/>
          <w:sz w:val="20"/>
        </w:rPr>
        <w:t>VanPatten</w:t>
      </w:r>
      <w:proofErr w:type="spellEnd"/>
      <w:r>
        <w:rPr>
          <w:rFonts w:ascii="Times New Roman" w:eastAsia="Times New Roman" w:hAnsi="Times New Roman" w:cs="Times New Roman"/>
          <w:sz w:val="20"/>
        </w:rPr>
        <w:t xml:space="preserve">, B. &amp;Williams, J. (2006) </w:t>
      </w:r>
      <w:r>
        <w:rPr>
          <w:rFonts w:ascii="Times New Roman" w:eastAsia="Times New Roman" w:hAnsi="Times New Roman" w:cs="Times New Roman"/>
          <w:i/>
          <w:sz w:val="20"/>
        </w:rPr>
        <w:t xml:space="preserve">Theories in Second </w:t>
      </w:r>
      <w:proofErr w:type="spellStart"/>
      <w:r>
        <w:rPr>
          <w:rFonts w:ascii="Times New Roman" w:eastAsia="Times New Roman" w:hAnsi="Times New Roman" w:cs="Times New Roman"/>
          <w:i/>
          <w:sz w:val="20"/>
        </w:rPr>
        <w:t>LanguageAcquisition</w:t>
      </w:r>
      <w:proofErr w:type="spellEnd"/>
      <w:r>
        <w:rPr>
          <w:rFonts w:ascii="Times New Roman" w:eastAsia="Times New Roman" w:hAnsi="Times New Roman" w:cs="Times New Roman"/>
          <w:i/>
          <w:sz w:val="20"/>
        </w:rPr>
        <w:t>. An Introduction</w:t>
      </w:r>
      <w:r>
        <w:rPr>
          <w:rFonts w:ascii="Times New Roman" w:eastAsia="Times New Roman" w:hAnsi="Times New Roman" w:cs="Times New Roman"/>
          <w:sz w:val="20"/>
        </w:rPr>
        <w:t xml:space="preserve">. Mahwah, NJ: Lawrence </w:t>
      </w:r>
      <w:proofErr w:type="spellStart"/>
      <w:r>
        <w:rPr>
          <w:rFonts w:ascii="Times New Roman" w:eastAsia="Times New Roman" w:hAnsi="Times New Roman" w:cs="Times New Roman"/>
          <w:sz w:val="20"/>
        </w:rPr>
        <w:t>ErlbaumAssociates</w:t>
      </w:r>
      <w:proofErr w:type="spellEnd"/>
      <w:r>
        <w:rPr>
          <w:rFonts w:ascii="Times New Roman" w:eastAsia="Times New Roman" w:hAnsi="Times New Roman" w:cs="Times New Roman"/>
          <w:sz w:val="20"/>
        </w:rPr>
        <w:t>.</w:t>
      </w:r>
    </w:p>
    <w:p w:rsidR="008A19AE" w:rsidRDefault="00FC54A1">
      <w:pPr>
        <w:spacing w:after="0" w:line="262" w:lineRule="auto"/>
        <w:ind w:left="10" w:right="6" w:hanging="10"/>
        <w:jc w:val="center"/>
      </w:pPr>
      <w:r>
        <w:rPr>
          <w:rFonts w:ascii="Times New Roman" w:eastAsia="Times New Roman" w:hAnsi="Times New Roman" w:cs="Times New Roman"/>
          <w:b/>
          <w:sz w:val="24"/>
          <w:u w:val="single" w:color="000000"/>
        </w:rPr>
        <w:t>COURSE SYLLABUS: Modern English Novel</w:t>
      </w:r>
    </w:p>
    <w:p w:rsidR="008A19AE" w:rsidRDefault="00FC54A1">
      <w:pPr>
        <w:spacing w:after="416" w:line="262" w:lineRule="auto"/>
        <w:ind w:left="10" w:right="4" w:hanging="10"/>
        <w:jc w:val="center"/>
      </w:pPr>
      <w:r>
        <w:rPr>
          <w:rFonts w:ascii="Times New Roman" w:eastAsia="Times New Roman" w:hAnsi="Times New Roman" w:cs="Times New Roman"/>
          <w:b/>
          <w:sz w:val="24"/>
          <w:u w:val="single" w:color="000000"/>
        </w:rPr>
        <w:t>BS ENGLISH (LINGUISTICS &amp; LITERATURE)</w:t>
      </w:r>
    </w:p>
    <w:p w:rsidR="008A19AE" w:rsidRDefault="00FC54A1">
      <w:pPr>
        <w:spacing w:after="151" w:line="250" w:lineRule="auto"/>
        <w:ind w:left="10" w:hanging="10"/>
        <w:jc w:val="both"/>
      </w:pPr>
      <w:r>
        <w:rPr>
          <w:rFonts w:ascii="Times New Roman" w:eastAsia="Times New Roman" w:hAnsi="Times New Roman" w:cs="Times New Roman"/>
          <w:b/>
          <w:sz w:val="24"/>
        </w:rPr>
        <w:lastRenderedPageBreak/>
        <w:t xml:space="preserve">Course Title: </w:t>
      </w:r>
      <w:r>
        <w:rPr>
          <w:rFonts w:ascii="Times New Roman" w:eastAsia="Times New Roman" w:hAnsi="Times New Roman" w:cs="Times New Roman"/>
          <w:sz w:val="24"/>
        </w:rPr>
        <w:t>Modern English Novel</w:t>
      </w:r>
    </w:p>
    <w:p w:rsidR="008A19AE" w:rsidRDefault="00FC54A1">
      <w:pPr>
        <w:spacing w:after="150" w:line="251" w:lineRule="auto"/>
        <w:ind w:left="-5" w:right="25" w:hanging="10"/>
      </w:pPr>
      <w:r>
        <w:rPr>
          <w:rFonts w:ascii="Times New Roman" w:eastAsia="Times New Roman" w:hAnsi="Times New Roman" w:cs="Times New Roman"/>
          <w:b/>
          <w:sz w:val="24"/>
        </w:rPr>
        <w:t>Course Code</w:t>
      </w:r>
      <w:r>
        <w:rPr>
          <w:rFonts w:ascii="Times New Roman" w:eastAsia="Times New Roman" w:hAnsi="Times New Roman" w:cs="Times New Roman"/>
          <w:sz w:val="24"/>
        </w:rPr>
        <w:t>: LNG-507</w:t>
      </w:r>
    </w:p>
    <w:p w:rsidR="008A19AE" w:rsidRDefault="00FC54A1">
      <w:pPr>
        <w:spacing w:after="151" w:line="250" w:lineRule="auto"/>
        <w:ind w:left="10" w:hanging="10"/>
        <w:jc w:val="both"/>
      </w:pPr>
      <w:r>
        <w:rPr>
          <w:rFonts w:ascii="Times New Roman" w:eastAsia="Times New Roman" w:hAnsi="Times New Roman" w:cs="Times New Roman"/>
          <w:sz w:val="24"/>
        </w:rPr>
        <w:t>In this course, students explore the literary movement merging in 20</w:t>
      </w:r>
      <w:r>
        <w:rPr>
          <w:rFonts w:ascii="Times New Roman" w:eastAsia="Times New Roman" w:hAnsi="Times New Roman" w:cs="Times New Roman"/>
          <w:sz w:val="24"/>
          <w:vertAlign w:val="superscript"/>
        </w:rPr>
        <w:t xml:space="preserve">th </w:t>
      </w:r>
      <w:r>
        <w:rPr>
          <w:rFonts w:ascii="Times New Roman" w:eastAsia="Times New Roman" w:hAnsi="Times New Roman" w:cs="Times New Roman"/>
          <w:sz w:val="24"/>
        </w:rPr>
        <w:t>century. By analyzing and discussing selected novels, students come across the full authentic report of human experience in the ever changing scenario and expand their literary exposure with modern approaches and confront important themes suggested by the great English novelist of modern era.</w:t>
      </w:r>
    </w:p>
    <w:p w:rsidR="008A19AE" w:rsidRDefault="00FC54A1">
      <w:pPr>
        <w:spacing w:after="150" w:line="250" w:lineRule="auto"/>
        <w:ind w:left="-5" w:hanging="10"/>
      </w:pPr>
      <w:r>
        <w:rPr>
          <w:rFonts w:ascii="Times New Roman" w:eastAsia="Times New Roman" w:hAnsi="Times New Roman" w:cs="Times New Roman"/>
          <w:b/>
        </w:rPr>
        <w:t>Course Description:</w:t>
      </w:r>
    </w:p>
    <w:p w:rsidR="008A19AE" w:rsidRDefault="00FC54A1">
      <w:pPr>
        <w:spacing w:after="181" w:line="250" w:lineRule="auto"/>
        <w:ind w:left="-5" w:hanging="10"/>
        <w:jc w:val="both"/>
      </w:pPr>
      <w:r>
        <w:rPr>
          <w:rFonts w:ascii="Times New Roman" w:eastAsia="Times New Roman" w:hAnsi="Times New Roman" w:cs="Times New Roman"/>
        </w:rPr>
        <w:t xml:space="preserve">With a background knowledge of the types of fictions, the diversity in the art of characterization i.e. round, flat, and stock characters etc. and all the associated details students have learnt in the course of classical novel, this course focuses the novels of 20thcentury. Through this </w:t>
      </w:r>
      <w:proofErr w:type="spellStart"/>
      <w:r>
        <w:rPr>
          <w:rFonts w:ascii="Times New Roman" w:eastAsia="Times New Roman" w:hAnsi="Times New Roman" w:cs="Times New Roman"/>
        </w:rPr>
        <w:t>courseon</w:t>
      </w:r>
      <w:proofErr w:type="spellEnd"/>
      <w:r>
        <w:rPr>
          <w:rFonts w:ascii="Times New Roman" w:eastAsia="Times New Roman" w:hAnsi="Times New Roman" w:cs="Times New Roman"/>
        </w:rPr>
        <w:t xml:space="preserve"> Modern fiction, the students are able to grasp different techniques used and art/literary movements used in novel writing. For instance, questioning modes of imperialism in </w:t>
      </w:r>
      <w:proofErr w:type="spellStart"/>
      <w:r>
        <w:rPr>
          <w:rFonts w:ascii="Times New Roman" w:eastAsia="Times New Roman" w:hAnsi="Times New Roman" w:cs="Times New Roman"/>
        </w:rPr>
        <w:t>theHeart</w:t>
      </w:r>
      <w:proofErr w:type="spellEnd"/>
      <w:r>
        <w:rPr>
          <w:rFonts w:ascii="Times New Roman" w:eastAsia="Times New Roman" w:hAnsi="Times New Roman" w:cs="Times New Roman"/>
        </w:rPr>
        <w:t xml:space="preserve"> of </w:t>
      </w:r>
      <w:proofErr w:type="gramStart"/>
      <w:r>
        <w:rPr>
          <w:rFonts w:ascii="Times New Roman" w:eastAsia="Times New Roman" w:hAnsi="Times New Roman" w:cs="Times New Roman"/>
        </w:rPr>
        <w:t>Darkness(</w:t>
      </w:r>
      <w:proofErr w:type="gramEnd"/>
      <w:r>
        <w:rPr>
          <w:rFonts w:ascii="Times New Roman" w:eastAsia="Times New Roman" w:hAnsi="Times New Roman" w:cs="Times New Roman"/>
        </w:rPr>
        <w:t xml:space="preserve">1902), stream-of-consciousness technique used in Woolf and Joyce’s works and, similarly, questions about cultures and humanity at large raised in the novels of Forster and Golding respectively. The basic questions raised against imperialism in works of Conrad will aid the students to study postcolonial novel </w:t>
      </w:r>
      <w:proofErr w:type="spellStart"/>
      <w:r>
        <w:rPr>
          <w:rFonts w:ascii="Times New Roman" w:eastAsia="Times New Roman" w:hAnsi="Times New Roman" w:cs="Times New Roman"/>
        </w:rPr>
        <w:t>inthe</w:t>
      </w:r>
      <w:proofErr w:type="spellEnd"/>
      <w:r>
        <w:rPr>
          <w:rFonts w:ascii="Times New Roman" w:eastAsia="Times New Roman" w:hAnsi="Times New Roman" w:cs="Times New Roman"/>
        </w:rPr>
        <w:t xml:space="preserve"> later semesters. Students will appreciate the fact novel is the leading genre of modern literature that caters to the literary needs of modern readers. The diversity of themes explored in the novels of this course will excite the students to think critically and make them realize the importance of this genre of literature which, as is apparent from its nomenclature, has the capacity to incorporate any level of ingenuity of thought in its narrative.</w:t>
      </w:r>
    </w:p>
    <w:p w:rsidR="008A19AE" w:rsidRDefault="00FC54A1">
      <w:pPr>
        <w:spacing w:after="0"/>
      </w:pPr>
      <w:r>
        <w:rPr>
          <w:rFonts w:ascii="Arial" w:eastAsia="Arial" w:hAnsi="Arial" w:cs="Arial"/>
          <w:b/>
          <w:sz w:val="25"/>
        </w:rPr>
        <w:t>Course Objectives</w:t>
      </w:r>
      <w:r>
        <w:rPr>
          <w:rFonts w:ascii="Arial" w:eastAsia="Arial" w:hAnsi="Arial" w:cs="Arial"/>
          <w:sz w:val="25"/>
        </w:rPr>
        <w:t>:</w:t>
      </w:r>
    </w:p>
    <w:p w:rsidR="008A19AE" w:rsidRDefault="00FC54A1">
      <w:pPr>
        <w:numPr>
          <w:ilvl w:val="0"/>
          <w:numId w:val="13"/>
        </w:numPr>
        <w:spacing w:after="0" w:line="247" w:lineRule="auto"/>
        <w:ind w:right="-12" w:hanging="360"/>
        <w:jc w:val="both"/>
      </w:pPr>
      <w:r>
        <w:rPr>
          <w:rFonts w:ascii="Arial" w:eastAsia="Arial" w:hAnsi="Arial" w:cs="Arial"/>
          <w:sz w:val="25"/>
        </w:rPr>
        <w:t xml:space="preserve">This course will survey the </w:t>
      </w:r>
      <w:proofErr w:type="spellStart"/>
      <w:r>
        <w:rPr>
          <w:rFonts w:ascii="Arial" w:eastAsia="Arial" w:hAnsi="Arial" w:cs="Arial"/>
          <w:sz w:val="25"/>
        </w:rPr>
        <w:t>workof</w:t>
      </w:r>
      <w:proofErr w:type="spellEnd"/>
      <w:r>
        <w:rPr>
          <w:rFonts w:ascii="Arial" w:eastAsia="Arial" w:hAnsi="Arial" w:cs="Arial"/>
          <w:sz w:val="25"/>
        </w:rPr>
        <w:t xml:space="preserve"> novelists who represent the artistic and cultural aspects of modern narratives</w:t>
      </w:r>
    </w:p>
    <w:p w:rsidR="008A19AE" w:rsidRDefault="00FC54A1">
      <w:pPr>
        <w:numPr>
          <w:ilvl w:val="0"/>
          <w:numId w:val="13"/>
        </w:numPr>
        <w:spacing w:after="0" w:line="247" w:lineRule="auto"/>
        <w:ind w:right="-12" w:hanging="360"/>
        <w:jc w:val="both"/>
      </w:pPr>
      <w:r>
        <w:rPr>
          <w:rFonts w:ascii="Arial" w:eastAsia="Arial" w:hAnsi="Arial" w:cs="Arial"/>
          <w:sz w:val="25"/>
        </w:rPr>
        <w:t>The students are to examine different aspects of modern novels considering the style, point of view, tone, structure, and culture which contribute to the development of modern fiction.</w:t>
      </w:r>
    </w:p>
    <w:p w:rsidR="008A19AE" w:rsidRDefault="00FC54A1">
      <w:pPr>
        <w:numPr>
          <w:ilvl w:val="0"/>
          <w:numId w:val="13"/>
        </w:numPr>
        <w:spacing w:after="0" w:line="247" w:lineRule="auto"/>
        <w:ind w:right="-12" w:hanging="360"/>
        <w:jc w:val="both"/>
      </w:pPr>
      <w:r>
        <w:rPr>
          <w:rFonts w:ascii="Arial" w:eastAsia="Arial" w:hAnsi="Arial" w:cs="Arial"/>
          <w:sz w:val="25"/>
        </w:rPr>
        <w:t>Emphasis in this course is not on teaching the students a few modern novels but to enable them for reading and analyzing a modern novel.</w:t>
      </w:r>
    </w:p>
    <w:p w:rsidR="008A19AE" w:rsidRDefault="00FC54A1">
      <w:pPr>
        <w:numPr>
          <w:ilvl w:val="0"/>
          <w:numId w:val="13"/>
        </w:numPr>
        <w:spacing w:after="276" w:line="247" w:lineRule="auto"/>
        <w:ind w:right="-12" w:hanging="360"/>
        <w:jc w:val="both"/>
      </w:pPr>
      <w:r>
        <w:rPr>
          <w:rFonts w:ascii="Arial" w:eastAsia="Arial" w:hAnsi="Arial" w:cs="Arial"/>
          <w:sz w:val="25"/>
        </w:rPr>
        <w:t>The students will be acquainted and familiarized with the changing social and literary trends of 20</w:t>
      </w:r>
      <w:r>
        <w:rPr>
          <w:rFonts w:ascii="Arial" w:eastAsia="Arial" w:hAnsi="Arial" w:cs="Arial"/>
          <w:sz w:val="25"/>
          <w:vertAlign w:val="subscript"/>
        </w:rPr>
        <w:t>th</w:t>
      </w:r>
      <w:r>
        <w:rPr>
          <w:rFonts w:ascii="Arial" w:eastAsia="Arial" w:hAnsi="Arial" w:cs="Arial"/>
          <w:sz w:val="25"/>
        </w:rPr>
        <w:t>century as an aftermath and effects of WWI and later World War 2.</w:t>
      </w:r>
    </w:p>
    <w:p w:rsidR="008A19AE" w:rsidRDefault="00FC54A1">
      <w:pPr>
        <w:pStyle w:val="Heading2"/>
        <w:spacing w:after="143" w:line="259" w:lineRule="auto"/>
        <w:ind w:left="-5" w:right="0"/>
        <w:jc w:val="left"/>
      </w:pPr>
      <w:r>
        <w:rPr>
          <w:sz w:val="24"/>
          <w:u w:val="single" w:color="000000"/>
        </w:rPr>
        <w:t>Course contents</w:t>
      </w:r>
    </w:p>
    <w:p w:rsidR="008A19AE" w:rsidRDefault="008A19AE">
      <w:pPr>
        <w:spacing w:after="0"/>
        <w:ind w:left="-1440" w:right="120"/>
      </w:pPr>
    </w:p>
    <w:tbl>
      <w:tblPr>
        <w:tblStyle w:val="TableGrid"/>
        <w:tblW w:w="9350" w:type="dxa"/>
        <w:tblInd w:w="-108" w:type="dxa"/>
        <w:tblCellMar>
          <w:right w:w="109" w:type="dxa"/>
        </w:tblCellMar>
        <w:tblLook w:val="04A0" w:firstRow="1" w:lastRow="0" w:firstColumn="1" w:lastColumn="0" w:noHBand="0" w:noVBand="1"/>
      </w:tblPr>
      <w:tblGrid>
        <w:gridCol w:w="897"/>
        <w:gridCol w:w="827"/>
        <w:gridCol w:w="4841"/>
        <w:gridCol w:w="2785"/>
      </w:tblGrid>
      <w:tr w:rsidR="008A19AE">
        <w:trPr>
          <w:trHeight w:val="586"/>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08"/>
              <w:jc w:val="both"/>
            </w:pPr>
            <w:r>
              <w:rPr>
                <w:rFonts w:ascii="Times New Roman" w:eastAsia="Times New Roman" w:hAnsi="Times New Roman" w:cs="Times New Roman"/>
                <w:b/>
                <w:sz w:val="24"/>
              </w:rPr>
              <w:t>Weeks</w:t>
            </w:r>
          </w:p>
        </w:tc>
        <w:tc>
          <w:tcPr>
            <w:tcW w:w="827" w:type="dxa"/>
            <w:tcBorders>
              <w:top w:val="single" w:sz="4" w:space="0" w:color="000000"/>
              <w:left w:val="single" w:sz="4" w:space="0" w:color="000000"/>
              <w:bottom w:val="single" w:sz="4" w:space="0" w:color="000000"/>
              <w:right w:val="nil"/>
            </w:tcBorders>
          </w:tcPr>
          <w:p w:rsidR="008A19AE" w:rsidRDefault="008A19AE"/>
        </w:tc>
        <w:tc>
          <w:tcPr>
            <w:tcW w:w="4842" w:type="dxa"/>
            <w:tcBorders>
              <w:top w:val="single" w:sz="4" w:space="0" w:color="000000"/>
              <w:left w:val="nil"/>
              <w:bottom w:val="single" w:sz="4" w:space="0" w:color="000000"/>
              <w:right w:val="single" w:sz="4" w:space="0" w:color="000000"/>
            </w:tcBorders>
            <w:vAlign w:val="center"/>
          </w:tcPr>
          <w:p w:rsidR="008A19AE" w:rsidRDefault="00FC54A1">
            <w:pPr>
              <w:ind w:left="931"/>
            </w:pPr>
            <w:r>
              <w:rPr>
                <w:rFonts w:ascii="Times New Roman" w:eastAsia="Times New Roman" w:hAnsi="Times New Roman" w:cs="Times New Roman"/>
                <w:b/>
                <w:sz w:val="24"/>
              </w:rPr>
              <w:t>Description of Topic</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ind w:left="109"/>
              <w:jc w:val="both"/>
            </w:pPr>
            <w:r>
              <w:rPr>
                <w:rFonts w:ascii="Times New Roman" w:eastAsia="Times New Roman" w:hAnsi="Times New Roman" w:cs="Times New Roman"/>
                <w:b/>
                <w:sz w:val="24"/>
              </w:rPr>
              <w:t>Recommended Materials</w:t>
            </w:r>
          </w:p>
        </w:tc>
      </w:tr>
      <w:tr w:rsidR="008A19AE">
        <w:trPr>
          <w:trHeight w:val="739"/>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2"/>
              <w:ind w:left="107"/>
              <w:jc w:val="center"/>
            </w:pPr>
            <w:r>
              <w:rPr>
                <w:rFonts w:ascii="Times New Roman" w:eastAsia="Times New Roman" w:hAnsi="Times New Roman" w:cs="Times New Roman"/>
                <w:b/>
                <w:sz w:val="24"/>
              </w:rPr>
              <w:t>1</w:t>
            </w:r>
            <w:r>
              <w:rPr>
                <w:rFonts w:ascii="Times New Roman" w:eastAsia="Times New Roman" w:hAnsi="Times New Roman" w:cs="Times New Roman"/>
                <w:b/>
                <w:sz w:val="16"/>
              </w:rPr>
              <w:t>st</w:t>
            </w:r>
          </w:p>
          <w:p w:rsidR="008A19AE" w:rsidRDefault="00FC54A1">
            <w:pPr>
              <w:ind w:left="154"/>
            </w:pPr>
            <w:r>
              <w:rPr>
                <w:rFonts w:ascii="Times New Roman" w:eastAsia="Times New Roman" w:hAnsi="Times New Roman" w:cs="Times New Roman"/>
                <w:b/>
                <w:sz w:val="24"/>
              </w:rPr>
              <w:t>Week</w:t>
            </w:r>
          </w:p>
        </w:tc>
        <w:tc>
          <w:tcPr>
            <w:tcW w:w="827" w:type="dxa"/>
            <w:tcBorders>
              <w:top w:val="single" w:sz="4" w:space="0" w:color="000000"/>
              <w:left w:val="single" w:sz="4" w:space="0" w:color="000000"/>
              <w:bottom w:val="single" w:sz="4" w:space="0" w:color="000000"/>
              <w:right w:val="nil"/>
            </w:tcBorders>
            <w:vAlign w:val="bottom"/>
          </w:tcPr>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single" w:sz="4" w:space="0" w:color="000000"/>
              <w:right w:val="single" w:sz="4" w:space="0" w:color="000000"/>
            </w:tcBorders>
            <w:vAlign w:val="bottom"/>
          </w:tcPr>
          <w:p w:rsidR="008A19AE" w:rsidRDefault="00FC54A1">
            <w:r>
              <w:rPr>
                <w:rFonts w:ascii="Times New Roman" w:eastAsia="Times New Roman" w:hAnsi="Times New Roman" w:cs="Times New Roman"/>
                <w:sz w:val="24"/>
              </w:rPr>
              <w:t>Introduction to Modern Novel</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ind w:left="107" w:right="17"/>
            </w:pPr>
            <w:r>
              <w:rPr>
                <w:rFonts w:ascii="Times New Roman" w:eastAsia="Times New Roman" w:hAnsi="Times New Roman" w:cs="Times New Roman"/>
                <w:sz w:val="24"/>
              </w:rPr>
              <w:t>Allen, Walter ‘The English Novel 1954’.</w:t>
            </w:r>
          </w:p>
        </w:tc>
      </w:tr>
      <w:tr w:rsidR="008A19AE">
        <w:trPr>
          <w:trHeight w:val="89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7" w:type="dxa"/>
            <w:tcBorders>
              <w:top w:val="single" w:sz="4" w:space="0" w:color="000000"/>
              <w:left w:val="single" w:sz="4" w:space="0" w:color="000000"/>
              <w:bottom w:val="single" w:sz="4" w:space="0" w:color="000000"/>
              <w:right w:val="nil"/>
            </w:tcBorders>
          </w:tcPr>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sz w:val="24"/>
              </w:rPr>
              <w:t>The modern narrative techniques</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867"/>
        </w:trPr>
        <w:tc>
          <w:tcPr>
            <w:tcW w:w="896" w:type="dxa"/>
            <w:tcBorders>
              <w:top w:val="single" w:sz="4" w:space="0" w:color="000000"/>
              <w:left w:val="single" w:sz="4" w:space="0" w:color="000000"/>
              <w:bottom w:val="nil"/>
              <w:right w:val="single" w:sz="4" w:space="0" w:color="000000"/>
            </w:tcBorders>
            <w:vAlign w:val="bottom"/>
          </w:tcPr>
          <w:p w:rsidR="008A19AE" w:rsidRDefault="00FC54A1">
            <w:pPr>
              <w:spacing w:after="73"/>
              <w:ind w:left="108"/>
            </w:pPr>
            <w:r>
              <w:rPr>
                <w:rFonts w:ascii="Times New Roman" w:eastAsia="Times New Roman" w:hAnsi="Times New Roman" w:cs="Times New Roman"/>
                <w:b/>
                <w:sz w:val="24"/>
              </w:rPr>
              <w:t>2</w:t>
            </w:r>
            <w:r>
              <w:rPr>
                <w:rFonts w:ascii="Times New Roman" w:eastAsia="Times New Roman" w:hAnsi="Times New Roman" w:cs="Times New Roman"/>
                <w:b/>
                <w:sz w:val="16"/>
              </w:rPr>
              <w:t>nd</w:t>
            </w:r>
          </w:p>
          <w:p w:rsidR="008A19AE" w:rsidRDefault="00FC54A1">
            <w:pPr>
              <w:ind w:left="108"/>
            </w:pPr>
            <w:r>
              <w:rPr>
                <w:rFonts w:ascii="Times New Roman" w:eastAsia="Times New Roman" w:hAnsi="Times New Roman" w:cs="Times New Roman"/>
                <w:b/>
                <w:sz w:val="24"/>
              </w:rPr>
              <w:t>Week</w:t>
            </w:r>
          </w:p>
        </w:tc>
        <w:tc>
          <w:tcPr>
            <w:tcW w:w="827" w:type="dxa"/>
            <w:tcBorders>
              <w:top w:val="single" w:sz="4" w:space="0" w:color="000000"/>
              <w:left w:val="single" w:sz="4" w:space="0" w:color="000000"/>
              <w:bottom w:val="nil"/>
              <w:right w:val="nil"/>
            </w:tcBorders>
          </w:tcPr>
          <w:p w:rsidR="008A19AE" w:rsidRDefault="00FC54A1">
            <w:pPr>
              <w:ind w:left="326"/>
              <w:jc w:val="center"/>
            </w:pPr>
            <w:r>
              <w:rPr>
                <w:rFonts w:ascii="Segoe UI Symbol" w:eastAsia="Segoe UI Symbol" w:hAnsi="Segoe UI Symbol" w:cs="Segoe UI Symbol"/>
                <w:sz w:val="24"/>
              </w:rPr>
              <w:t></w:t>
            </w:r>
          </w:p>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nil"/>
              <w:right w:val="single" w:sz="4" w:space="0" w:color="000000"/>
            </w:tcBorders>
          </w:tcPr>
          <w:p w:rsidR="008A19AE" w:rsidRDefault="00FC54A1">
            <w:r>
              <w:rPr>
                <w:rFonts w:ascii="Times New Roman" w:eastAsia="Times New Roman" w:hAnsi="Times New Roman" w:cs="Times New Roman"/>
                <w:sz w:val="24"/>
              </w:rPr>
              <w:t>Colonialism and Imperialism in English fiction “Heart of Darkness” a vivid exposure of English imperialism</w:t>
            </w:r>
          </w:p>
        </w:tc>
        <w:tc>
          <w:tcPr>
            <w:tcW w:w="2785" w:type="dxa"/>
            <w:tcBorders>
              <w:top w:val="single" w:sz="4" w:space="0" w:color="000000"/>
              <w:left w:val="single" w:sz="4" w:space="0" w:color="000000"/>
              <w:bottom w:val="nil"/>
              <w:right w:val="single" w:sz="4" w:space="0" w:color="000000"/>
            </w:tcBorders>
          </w:tcPr>
          <w:p w:rsidR="008A19AE" w:rsidRDefault="008A19AE"/>
        </w:tc>
      </w:tr>
      <w:tr w:rsidR="008A19AE">
        <w:trPr>
          <w:trHeight w:val="1075"/>
        </w:trPr>
        <w:tc>
          <w:tcPr>
            <w:tcW w:w="896" w:type="dxa"/>
            <w:tcBorders>
              <w:top w:val="nil"/>
              <w:left w:val="single" w:sz="4" w:space="0" w:color="000000"/>
              <w:bottom w:val="single" w:sz="4" w:space="0" w:color="000000"/>
              <w:right w:val="single" w:sz="4" w:space="0" w:color="000000"/>
            </w:tcBorders>
          </w:tcPr>
          <w:p w:rsidR="008A19AE" w:rsidRDefault="008A19AE"/>
        </w:tc>
        <w:tc>
          <w:tcPr>
            <w:tcW w:w="827" w:type="dxa"/>
            <w:tcBorders>
              <w:top w:val="nil"/>
              <w:left w:val="single" w:sz="4" w:space="0" w:color="000000"/>
              <w:bottom w:val="single" w:sz="4" w:space="0" w:color="000000"/>
              <w:right w:val="nil"/>
            </w:tcBorders>
          </w:tcPr>
          <w:p w:rsidR="008A19AE" w:rsidRDefault="00FC54A1">
            <w:pPr>
              <w:ind w:left="326"/>
              <w:jc w:val="center"/>
            </w:pPr>
            <w:r>
              <w:rPr>
                <w:rFonts w:ascii="Segoe UI Symbol" w:eastAsia="Segoe UI Symbol" w:hAnsi="Segoe UI Symbol" w:cs="Segoe UI Symbol"/>
                <w:sz w:val="24"/>
              </w:rPr>
              <w:t></w:t>
            </w:r>
          </w:p>
        </w:tc>
        <w:tc>
          <w:tcPr>
            <w:tcW w:w="4842" w:type="dxa"/>
            <w:tcBorders>
              <w:top w:val="nil"/>
              <w:left w:val="nil"/>
              <w:bottom w:val="single" w:sz="4" w:space="0" w:color="000000"/>
              <w:right w:val="single" w:sz="4" w:space="0" w:color="000000"/>
            </w:tcBorders>
          </w:tcPr>
          <w:p w:rsidR="008A19AE" w:rsidRDefault="00FC54A1">
            <w:pPr>
              <w:ind w:right="9"/>
            </w:pPr>
            <w:r>
              <w:rPr>
                <w:rFonts w:ascii="Times New Roman" w:eastAsia="Times New Roman" w:hAnsi="Times New Roman" w:cs="Times New Roman"/>
                <w:sz w:val="24"/>
              </w:rPr>
              <w:t>What is the symbolic significance of river Congo.</w:t>
            </w:r>
          </w:p>
        </w:tc>
        <w:tc>
          <w:tcPr>
            <w:tcW w:w="2785" w:type="dxa"/>
            <w:tcBorders>
              <w:top w:val="nil"/>
              <w:left w:val="single" w:sz="4" w:space="0" w:color="000000"/>
              <w:bottom w:val="single" w:sz="4" w:space="0" w:color="000000"/>
              <w:right w:val="single" w:sz="4" w:space="0" w:color="000000"/>
            </w:tcBorders>
          </w:tcPr>
          <w:p w:rsidR="008A19AE" w:rsidRDefault="008A19AE"/>
        </w:tc>
      </w:tr>
      <w:tr w:rsidR="008A19AE">
        <w:trPr>
          <w:trHeight w:val="1114"/>
        </w:trPr>
        <w:tc>
          <w:tcPr>
            <w:tcW w:w="896" w:type="dxa"/>
            <w:tcBorders>
              <w:top w:val="single" w:sz="4" w:space="0" w:color="000000"/>
              <w:left w:val="single" w:sz="4" w:space="0" w:color="000000"/>
              <w:bottom w:val="single" w:sz="4" w:space="0" w:color="000000"/>
              <w:right w:val="single" w:sz="4" w:space="0" w:color="000000"/>
            </w:tcBorders>
          </w:tcPr>
          <w:p w:rsidR="008A19AE" w:rsidRDefault="00FC54A1">
            <w:pPr>
              <w:spacing w:after="68"/>
              <w:ind w:left="109"/>
              <w:jc w:val="center"/>
            </w:pPr>
            <w:r>
              <w:rPr>
                <w:rFonts w:ascii="Times New Roman" w:eastAsia="Times New Roman" w:hAnsi="Times New Roman" w:cs="Times New Roman"/>
                <w:b/>
                <w:sz w:val="24"/>
              </w:rPr>
              <w:t>3</w:t>
            </w:r>
            <w:r>
              <w:rPr>
                <w:rFonts w:ascii="Times New Roman" w:eastAsia="Times New Roman" w:hAnsi="Times New Roman" w:cs="Times New Roman"/>
                <w:b/>
                <w:sz w:val="16"/>
              </w:rPr>
              <w:t>rd</w:t>
            </w:r>
          </w:p>
          <w:p w:rsidR="008A19AE" w:rsidRDefault="00FC54A1">
            <w:pPr>
              <w:ind w:left="154"/>
            </w:pPr>
            <w:r>
              <w:rPr>
                <w:rFonts w:ascii="Times New Roman" w:eastAsia="Times New Roman" w:hAnsi="Times New Roman" w:cs="Times New Roman"/>
                <w:b/>
                <w:sz w:val="24"/>
              </w:rPr>
              <w:t>Week</w:t>
            </w:r>
          </w:p>
        </w:tc>
        <w:tc>
          <w:tcPr>
            <w:tcW w:w="827" w:type="dxa"/>
            <w:tcBorders>
              <w:top w:val="single" w:sz="4" w:space="0" w:color="000000"/>
              <w:left w:val="single" w:sz="4" w:space="0" w:color="000000"/>
              <w:bottom w:val="single" w:sz="4" w:space="0" w:color="000000"/>
              <w:right w:val="nil"/>
            </w:tcBorders>
          </w:tcPr>
          <w:p w:rsidR="008A19AE" w:rsidRDefault="00FC54A1">
            <w:pPr>
              <w:ind w:left="318"/>
              <w:jc w:val="center"/>
            </w:pPr>
            <w:r>
              <w:rPr>
                <w:rFonts w:ascii="Segoe UI Symbol" w:eastAsia="Segoe UI Symbol" w:hAnsi="Segoe UI Symbol" w:cs="Segoe UI Symbol"/>
              </w:rPr>
              <w:t></w:t>
            </w:r>
          </w:p>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single" w:sz="4" w:space="0" w:color="000000"/>
              <w:right w:val="single" w:sz="4" w:space="0" w:color="000000"/>
            </w:tcBorders>
          </w:tcPr>
          <w:p w:rsidR="008A19AE" w:rsidRDefault="00FC54A1">
            <w:pPr>
              <w:spacing w:after="17"/>
            </w:pPr>
            <w:r>
              <w:rPr>
                <w:rFonts w:ascii="Times New Roman" w:eastAsia="Times New Roman" w:hAnsi="Times New Roman" w:cs="Times New Roman"/>
              </w:rPr>
              <w:t>What is Kurtz doing at inner station?</w:t>
            </w:r>
          </w:p>
          <w:p w:rsidR="008A19AE" w:rsidRDefault="00FC54A1">
            <w:r>
              <w:rPr>
                <w:rFonts w:ascii="Times New Roman" w:eastAsia="Times New Roman" w:hAnsi="Times New Roman" w:cs="Times New Roman"/>
                <w:sz w:val="24"/>
              </w:rPr>
              <w:t>Discuss in detail the Marlow’s adventure.</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rPr>
              <w:t>Bowering, Peter. Aldous</w:t>
            </w:r>
          </w:p>
          <w:p w:rsidR="008A19AE" w:rsidRDefault="00FC54A1">
            <w:pPr>
              <w:ind w:left="107" w:right="6"/>
            </w:pPr>
            <w:r>
              <w:rPr>
                <w:rFonts w:ascii="Times New Roman" w:eastAsia="Times New Roman" w:hAnsi="Times New Roman" w:cs="Times New Roman"/>
              </w:rPr>
              <w:t>Huxley: A Study of the Major Novels. London, 1969.</w:t>
            </w:r>
          </w:p>
        </w:tc>
      </w:tr>
      <w:tr w:rsidR="008A19AE">
        <w:trPr>
          <w:trHeight w:val="1350"/>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b/>
                <w:sz w:val="24"/>
              </w:rPr>
              <w:t>5th Week</w:t>
            </w:r>
          </w:p>
        </w:tc>
        <w:tc>
          <w:tcPr>
            <w:tcW w:w="827" w:type="dxa"/>
            <w:tcBorders>
              <w:top w:val="single" w:sz="4" w:space="0" w:color="000000"/>
              <w:left w:val="single" w:sz="4" w:space="0" w:color="000000"/>
              <w:bottom w:val="single" w:sz="4" w:space="0" w:color="000000"/>
              <w:right w:val="nil"/>
            </w:tcBorders>
            <w:vAlign w:val="center"/>
          </w:tcPr>
          <w:p w:rsidR="008A19AE" w:rsidRDefault="00FC54A1">
            <w:pPr>
              <w:spacing w:after="223"/>
              <w:ind w:left="318"/>
              <w:jc w:val="center"/>
            </w:pPr>
            <w:r>
              <w:rPr>
                <w:rFonts w:ascii="Segoe UI Symbol" w:eastAsia="Segoe UI Symbol" w:hAnsi="Segoe UI Symbol" w:cs="Segoe UI Symbol"/>
              </w:rPr>
              <w:t></w:t>
            </w:r>
          </w:p>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single" w:sz="4" w:space="0" w:color="000000"/>
              <w:right w:val="single" w:sz="4" w:space="0" w:color="000000"/>
            </w:tcBorders>
          </w:tcPr>
          <w:p w:rsidR="008A19AE" w:rsidRDefault="00FC54A1">
            <w:pPr>
              <w:ind w:right="46"/>
              <w:jc w:val="both"/>
            </w:pPr>
            <w:r>
              <w:rPr>
                <w:rFonts w:ascii="Times New Roman" w:eastAsia="Times New Roman" w:hAnsi="Times New Roman" w:cs="Times New Roman"/>
                <w:sz w:val="24"/>
              </w:rPr>
              <w:t xml:space="preserve">E.M. Forster A Passage to India(1924) </w:t>
            </w:r>
            <w:r>
              <w:rPr>
                <w:rFonts w:ascii="Times New Roman" w:eastAsia="Times New Roman" w:hAnsi="Times New Roman" w:cs="Times New Roman"/>
              </w:rPr>
              <w:t>Describe some of the barriers to understanding between the British civil servant and the natives Give instances of insensitive and uncivil treatment of the Indians by the English.</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sz w:val="24"/>
              </w:rPr>
              <w:t>. Beer, J. B. The</w:t>
            </w:r>
          </w:p>
          <w:p w:rsidR="008A19AE" w:rsidRDefault="00FC54A1">
            <w:pPr>
              <w:ind w:left="107"/>
            </w:pPr>
            <w:r>
              <w:rPr>
                <w:rFonts w:ascii="Times New Roman" w:eastAsia="Times New Roman" w:hAnsi="Times New Roman" w:cs="Times New Roman"/>
                <w:sz w:val="24"/>
              </w:rPr>
              <w:t>Achievement of Forster.</w:t>
            </w:r>
          </w:p>
          <w:p w:rsidR="008A19AE" w:rsidRDefault="00FC54A1">
            <w:pPr>
              <w:ind w:left="107"/>
            </w:pPr>
            <w:r>
              <w:rPr>
                <w:rFonts w:ascii="Times New Roman" w:eastAsia="Times New Roman" w:hAnsi="Times New Roman" w:cs="Times New Roman"/>
                <w:sz w:val="24"/>
              </w:rPr>
              <w:t>London, 1962.</w:t>
            </w:r>
          </w:p>
        </w:tc>
      </w:tr>
      <w:tr w:rsidR="008A19AE">
        <w:trPr>
          <w:trHeight w:val="1871"/>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b/>
                <w:sz w:val="24"/>
              </w:rPr>
              <w:lastRenderedPageBreak/>
              <w:t>6th Week</w:t>
            </w:r>
          </w:p>
        </w:tc>
        <w:tc>
          <w:tcPr>
            <w:tcW w:w="827" w:type="dxa"/>
            <w:tcBorders>
              <w:top w:val="single" w:sz="4" w:space="0" w:color="000000"/>
              <w:left w:val="single" w:sz="4" w:space="0" w:color="000000"/>
              <w:bottom w:val="single" w:sz="4" w:space="0" w:color="000000"/>
              <w:right w:val="nil"/>
            </w:tcBorders>
          </w:tcPr>
          <w:p w:rsidR="008A19AE" w:rsidRDefault="00FC54A1">
            <w:pPr>
              <w:spacing w:after="22" w:line="425" w:lineRule="auto"/>
              <w:ind w:left="416" w:right="99"/>
              <w:jc w:val="center"/>
            </w:pPr>
            <w:r>
              <w:rPr>
                <w:rFonts w:ascii="Segoe UI Symbol" w:eastAsia="Segoe UI Symbol" w:hAnsi="Segoe UI Symbol" w:cs="Segoe UI Symbol"/>
              </w:rPr>
              <w:t xml:space="preserve"> </w:t>
            </w:r>
            <w:r>
              <w:rPr>
                <w:rFonts w:ascii="Segoe UI Symbol" w:eastAsia="Segoe UI Symbol" w:hAnsi="Segoe UI Symbol" w:cs="Segoe UI Symbol"/>
              </w:rPr>
              <w:t></w:t>
            </w:r>
          </w:p>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single" w:sz="4" w:space="0" w:color="000000"/>
              <w:right w:val="single" w:sz="4" w:space="0" w:color="000000"/>
            </w:tcBorders>
          </w:tcPr>
          <w:p w:rsidR="008A19AE" w:rsidRDefault="00FC54A1">
            <w:pPr>
              <w:spacing w:after="11" w:line="242" w:lineRule="auto"/>
            </w:pPr>
            <w:r>
              <w:rPr>
                <w:rFonts w:ascii="Times New Roman" w:eastAsia="Times New Roman" w:hAnsi="Times New Roman" w:cs="Times New Roman"/>
              </w:rPr>
              <w:t>Give instances of satire in the novel, A Passage to India</w:t>
            </w:r>
          </w:p>
          <w:p w:rsidR="008A19AE" w:rsidRDefault="00FC54A1">
            <w:pPr>
              <w:spacing w:after="38" w:line="242" w:lineRule="auto"/>
            </w:pPr>
            <w:r>
              <w:rPr>
                <w:rFonts w:ascii="Times New Roman" w:eastAsia="Times New Roman" w:hAnsi="Times New Roman" w:cs="Times New Roman"/>
              </w:rPr>
              <w:t>Why does Mrs. Moore allow Ronny to send her back to England?</w:t>
            </w:r>
          </w:p>
          <w:p w:rsidR="008A19AE" w:rsidRDefault="00FC54A1">
            <w:r>
              <w:rPr>
                <w:rFonts w:ascii="Times New Roman" w:eastAsia="Times New Roman" w:hAnsi="Times New Roman" w:cs="Times New Roman"/>
              </w:rPr>
              <w:t>Why is reconciliation difficult for Fielding and Aziz at the end of the book?</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666"/>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b/>
                <w:sz w:val="24"/>
              </w:rPr>
              <w:t>7th Week</w:t>
            </w:r>
          </w:p>
        </w:tc>
        <w:tc>
          <w:tcPr>
            <w:tcW w:w="827" w:type="dxa"/>
            <w:tcBorders>
              <w:top w:val="single" w:sz="4" w:space="0" w:color="000000"/>
              <w:left w:val="single" w:sz="4" w:space="0" w:color="000000"/>
              <w:bottom w:val="single" w:sz="4" w:space="0" w:color="000000"/>
              <w:right w:val="nil"/>
            </w:tcBorders>
          </w:tcPr>
          <w:p w:rsidR="008A19AE" w:rsidRDefault="00FC54A1">
            <w:pPr>
              <w:ind w:left="326"/>
              <w:jc w:val="center"/>
            </w:pPr>
            <w:r>
              <w:rPr>
                <w:rFonts w:ascii="Segoe UI Symbol" w:eastAsia="Segoe UI Symbol" w:hAnsi="Segoe UI Symbol" w:cs="Segoe UI Symbol"/>
                <w:sz w:val="24"/>
              </w:rPr>
              <w:t></w:t>
            </w:r>
          </w:p>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single" w:sz="4" w:space="0" w:color="000000"/>
              <w:right w:val="single" w:sz="4" w:space="0" w:color="000000"/>
            </w:tcBorders>
          </w:tcPr>
          <w:p w:rsidR="008A19AE" w:rsidRDefault="00FC54A1">
            <w:pPr>
              <w:ind w:right="234"/>
              <w:jc w:val="both"/>
            </w:pPr>
            <w:r>
              <w:rPr>
                <w:rFonts w:ascii="Times New Roman" w:eastAsia="Times New Roman" w:hAnsi="Times New Roman" w:cs="Times New Roman"/>
                <w:sz w:val="24"/>
              </w:rPr>
              <w:t xml:space="preserve">Stream of consciousness: a narrative technique </w:t>
            </w:r>
            <w:r>
              <w:rPr>
                <w:rFonts w:ascii="Times New Roman" w:eastAsia="Times New Roman" w:hAnsi="Times New Roman" w:cs="Times New Roman"/>
              </w:rPr>
              <w:t xml:space="preserve">How does the narrative style in </w:t>
            </w:r>
            <w:r>
              <w:rPr>
                <w:rFonts w:ascii="Times New Roman" w:eastAsia="Times New Roman" w:hAnsi="Times New Roman" w:cs="Times New Roman"/>
                <w:i/>
              </w:rPr>
              <w:t xml:space="preserve">To the Lighthouse </w:t>
            </w:r>
            <w:r>
              <w:rPr>
                <w:rFonts w:ascii="Times New Roman" w:eastAsia="Times New Roman" w:hAnsi="Times New Roman" w:cs="Times New Roman"/>
              </w:rPr>
              <w:t>strengthen and weaken human connections?</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sz w:val="24"/>
              </w:rPr>
              <w:t>Burgess, Anthony.</w:t>
            </w:r>
          </w:p>
          <w:p w:rsidR="008A19AE" w:rsidRDefault="00FC54A1">
            <w:pPr>
              <w:ind w:left="107"/>
            </w:pPr>
            <w:proofErr w:type="spellStart"/>
            <w:r>
              <w:rPr>
                <w:rFonts w:ascii="Times New Roman" w:eastAsia="Times New Roman" w:hAnsi="Times New Roman" w:cs="Times New Roman"/>
                <w:sz w:val="24"/>
              </w:rPr>
              <w:t>Joysprick</w:t>
            </w:r>
            <w:proofErr w:type="spellEnd"/>
            <w:r>
              <w:rPr>
                <w:rFonts w:ascii="Times New Roman" w:eastAsia="Times New Roman" w:hAnsi="Times New Roman" w:cs="Times New Roman"/>
                <w:sz w:val="24"/>
              </w:rPr>
              <w:t>: An</w:t>
            </w:r>
          </w:p>
          <w:p w:rsidR="008A19AE" w:rsidRDefault="00FC54A1">
            <w:pPr>
              <w:ind w:left="107"/>
            </w:pPr>
            <w:r>
              <w:rPr>
                <w:rFonts w:ascii="Times New Roman" w:eastAsia="Times New Roman" w:hAnsi="Times New Roman" w:cs="Times New Roman"/>
                <w:sz w:val="24"/>
              </w:rPr>
              <w:t>Introduction to the</w:t>
            </w:r>
          </w:p>
          <w:p w:rsidR="008A19AE" w:rsidRDefault="00FC54A1">
            <w:pPr>
              <w:ind w:left="107"/>
            </w:pPr>
            <w:r>
              <w:rPr>
                <w:rFonts w:ascii="Times New Roman" w:eastAsia="Times New Roman" w:hAnsi="Times New Roman" w:cs="Times New Roman"/>
                <w:sz w:val="24"/>
              </w:rPr>
              <w:t>Language of James Joyce(1973), Harcourt (March 1975).</w:t>
            </w:r>
          </w:p>
        </w:tc>
      </w:tr>
      <w:tr w:rsidR="008A19AE">
        <w:trPr>
          <w:trHeight w:val="1528"/>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8"/>
              <w:ind w:left="111"/>
              <w:jc w:val="center"/>
            </w:pPr>
            <w:r>
              <w:rPr>
                <w:rFonts w:ascii="Times New Roman" w:eastAsia="Times New Roman" w:hAnsi="Times New Roman" w:cs="Times New Roman"/>
                <w:b/>
                <w:sz w:val="24"/>
              </w:rPr>
              <w:t>8</w:t>
            </w:r>
            <w:r>
              <w:rPr>
                <w:rFonts w:ascii="Times New Roman" w:eastAsia="Times New Roman" w:hAnsi="Times New Roman" w:cs="Times New Roman"/>
                <w:b/>
                <w:sz w:val="16"/>
              </w:rPr>
              <w:t>th</w:t>
            </w:r>
          </w:p>
          <w:p w:rsidR="008A19AE" w:rsidRDefault="00FC54A1">
            <w:pPr>
              <w:ind w:left="154"/>
            </w:pPr>
            <w:r>
              <w:rPr>
                <w:rFonts w:ascii="Times New Roman" w:eastAsia="Times New Roman" w:hAnsi="Times New Roman" w:cs="Times New Roman"/>
                <w:b/>
                <w:sz w:val="24"/>
              </w:rPr>
              <w:t>Week</w:t>
            </w:r>
          </w:p>
        </w:tc>
        <w:tc>
          <w:tcPr>
            <w:tcW w:w="827" w:type="dxa"/>
            <w:tcBorders>
              <w:top w:val="single" w:sz="4" w:space="0" w:color="000000"/>
              <w:left w:val="single" w:sz="4" w:space="0" w:color="000000"/>
              <w:bottom w:val="single" w:sz="4" w:space="0" w:color="000000"/>
              <w:right w:val="nil"/>
            </w:tcBorders>
          </w:tcPr>
          <w:p w:rsidR="008A19AE" w:rsidRDefault="00FC54A1">
            <w:pPr>
              <w:spacing w:after="223"/>
              <w:ind w:left="318"/>
              <w:jc w:val="center"/>
            </w:pPr>
            <w:r>
              <w:rPr>
                <w:rFonts w:ascii="Segoe UI Symbol" w:eastAsia="Segoe UI Symbol" w:hAnsi="Segoe UI Symbol" w:cs="Segoe UI Symbol"/>
              </w:rPr>
              <w:t></w:t>
            </w:r>
          </w:p>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In </w:t>
            </w:r>
            <w:proofErr w:type="gramStart"/>
            <w:r>
              <w:rPr>
                <w:rFonts w:ascii="Times New Roman" w:eastAsia="Times New Roman" w:hAnsi="Times New Roman" w:cs="Times New Roman"/>
                <w:i/>
              </w:rPr>
              <w:t>To</w:t>
            </w:r>
            <w:proofErr w:type="gramEnd"/>
            <w:r>
              <w:rPr>
                <w:rFonts w:ascii="Times New Roman" w:eastAsia="Times New Roman" w:hAnsi="Times New Roman" w:cs="Times New Roman"/>
                <w:i/>
              </w:rPr>
              <w:t xml:space="preserve"> the Lighthouse </w:t>
            </w:r>
            <w:r>
              <w:rPr>
                <w:rFonts w:ascii="Times New Roman" w:eastAsia="Times New Roman" w:hAnsi="Times New Roman" w:cs="Times New Roman"/>
              </w:rPr>
              <w:t xml:space="preserve">how does Lily Briscoe's artistic process develop the theme of reality versus the ideal? In what ways does Mrs. Ramsay have regrets in </w:t>
            </w:r>
            <w:r>
              <w:rPr>
                <w:rFonts w:ascii="Times New Roman" w:eastAsia="Times New Roman" w:hAnsi="Times New Roman" w:cs="Times New Roman"/>
                <w:i/>
              </w:rPr>
              <w:t>To the Lighthouse</w:t>
            </w:r>
            <w:r>
              <w:rPr>
                <w:rFonts w:ascii="Times New Roman" w:eastAsia="Times New Roman" w:hAnsi="Times New Roman" w:cs="Times New Roman"/>
              </w:rPr>
              <w:t>?</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ind w:left="107"/>
            </w:pPr>
            <w:proofErr w:type="spellStart"/>
            <w:r>
              <w:rPr>
                <w:rFonts w:ascii="Times New Roman" w:eastAsia="Times New Roman" w:hAnsi="Times New Roman" w:cs="Times New Roman"/>
              </w:rPr>
              <w:t>Caramagno</w:t>
            </w:r>
            <w:proofErr w:type="spellEnd"/>
            <w:r>
              <w:rPr>
                <w:rFonts w:ascii="Times New Roman" w:eastAsia="Times New Roman" w:hAnsi="Times New Roman" w:cs="Times New Roman"/>
              </w:rPr>
              <w:t xml:space="preserve">, Thomas </w:t>
            </w:r>
            <w:proofErr w:type="spellStart"/>
            <w:proofErr w:type="gramStart"/>
            <w:r>
              <w:rPr>
                <w:rFonts w:ascii="Times New Roman" w:eastAsia="Times New Roman" w:hAnsi="Times New Roman" w:cs="Times New Roman"/>
              </w:rPr>
              <w:t>C.The</w:t>
            </w:r>
            <w:proofErr w:type="spellEnd"/>
            <w:proofErr w:type="gramEnd"/>
          </w:p>
          <w:p w:rsidR="008A19AE" w:rsidRDefault="00FC54A1">
            <w:pPr>
              <w:spacing w:after="2" w:line="242" w:lineRule="auto"/>
              <w:ind w:left="107"/>
            </w:pPr>
            <w:r>
              <w:rPr>
                <w:rFonts w:ascii="Times New Roman" w:eastAsia="Times New Roman" w:hAnsi="Times New Roman" w:cs="Times New Roman"/>
              </w:rPr>
              <w:t xml:space="preserve">Flight of the </w:t>
            </w:r>
            <w:proofErr w:type="spellStart"/>
            <w:proofErr w:type="gramStart"/>
            <w:r>
              <w:rPr>
                <w:rFonts w:ascii="Times New Roman" w:eastAsia="Times New Roman" w:hAnsi="Times New Roman" w:cs="Times New Roman"/>
              </w:rPr>
              <w:t>Mind:Virginia</w:t>
            </w:r>
            <w:proofErr w:type="spellEnd"/>
            <w:proofErr w:type="gramEnd"/>
            <w:r>
              <w:rPr>
                <w:rFonts w:ascii="Times New Roman" w:eastAsia="Times New Roman" w:hAnsi="Times New Roman" w:cs="Times New Roman"/>
              </w:rPr>
              <w:t xml:space="preserve"> Woolf's Art and Manic-</w:t>
            </w:r>
          </w:p>
          <w:p w:rsidR="008A19AE" w:rsidRDefault="00FC54A1">
            <w:pPr>
              <w:ind w:left="107"/>
            </w:pPr>
            <w:r>
              <w:rPr>
                <w:rFonts w:ascii="Times New Roman" w:eastAsia="Times New Roman" w:hAnsi="Times New Roman" w:cs="Times New Roman"/>
              </w:rPr>
              <w:t xml:space="preserve">Depressive </w:t>
            </w:r>
            <w:proofErr w:type="spellStart"/>
            <w:r>
              <w:rPr>
                <w:rFonts w:ascii="Times New Roman" w:eastAsia="Times New Roman" w:hAnsi="Times New Roman" w:cs="Times New Roman"/>
              </w:rPr>
              <w:t>Illness.Berkeley</w:t>
            </w:r>
            <w:proofErr w:type="spellEnd"/>
            <w:r>
              <w:rPr>
                <w:rFonts w:ascii="Times New Roman" w:eastAsia="Times New Roman" w:hAnsi="Times New Roman" w:cs="Times New Roman"/>
              </w:rPr>
              <w:t>: University of California Press, c1992 1992.</w:t>
            </w:r>
          </w:p>
        </w:tc>
      </w:tr>
      <w:tr w:rsidR="008A19AE">
        <w:trPr>
          <w:trHeight w:val="719"/>
        </w:trPr>
        <w:tc>
          <w:tcPr>
            <w:tcW w:w="1723" w:type="dxa"/>
            <w:gridSpan w:val="2"/>
            <w:tcBorders>
              <w:top w:val="single" w:sz="4" w:space="0" w:color="000000"/>
              <w:left w:val="single" w:sz="4" w:space="0" w:color="000000"/>
              <w:bottom w:val="single" w:sz="4" w:space="0" w:color="000000"/>
              <w:right w:val="nil"/>
            </w:tcBorders>
          </w:tcPr>
          <w:p w:rsidR="008A19AE" w:rsidRDefault="008A19AE"/>
        </w:tc>
        <w:tc>
          <w:tcPr>
            <w:tcW w:w="4842" w:type="dxa"/>
            <w:tcBorders>
              <w:top w:val="single" w:sz="4" w:space="0" w:color="000000"/>
              <w:left w:val="nil"/>
              <w:bottom w:val="single" w:sz="4" w:space="0" w:color="000000"/>
              <w:right w:val="single" w:sz="4" w:space="0" w:color="000000"/>
            </w:tcBorders>
            <w:vAlign w:val="center"/>
          </w:tcPr>
          <w:p w:rsidR="008A19AE" w:rsidRDefault="00FC54A1">
            <w:pPr>
              <w:ind w:left="137"/>
            </w:pPr>
            <w:r>
              <w:rPr>
                <w:rFonts w:ascii="Times New Roman" w:eastAsia="Times New Roman" w:hAnsi="Times New Roman" w:cs="Times New Roman"/>
                <w:b/>
                <w:sz w:val="24"/>
              </w:rPr>
              <w:t>9</w:t>
            </w:r>
            <w:r>
              <w:rPr>
                <w:rFonts w:ascii="Times New Roman" w:eastAsia="Times New Roman" w:hAnsi="Times New Roman" w:cs="Times New Roman"/>
                <w:b/>
                <w:sz w:val="24"/>
                <w:vertAlign w:val="superscript"/>
              </w:rPr>
              <w:t xml:space="preserve">th </w:t>
            </w:r>
            <w:r>
              <w:rPr>
                <w:rFonts w:ascii="Times New Roman" w:eastAsia="Times New Roman" w:hAnsi="Times New Roman" w:cs="Times New Roman"/>
                <w:b/>
                <w:sz w:val="24"/>
              </w:rPr>
              <w:t>Week (Mid Term Exam)</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19"/>
        </w:trPr>
        <w:tc>
          <w:tcPr>
            <w:tcW w:w="1723" w:type="dxa"/>
            <w:gridSpan w:val="2"/>
            <w:tcBorders>
              <w:top w:val="single" w:sz="4" w:space="0" w:color="000000"/>
              <w:left w:val="single" w:sz="4" w:space="0" w:color="000000"/>
              <w:bottom w:val="single" w:sz="4" w:space="0" w:color="000000"/>
              <w:right w:val="nil"/>
            </w:tcBorders>
          </w:tcPr>
          <w:p w:rsidR="008A19AE" w:rsidRDefault="008A19AE"/>
        </w:tc>
        <w:tc>
          <w:tcPr>
            <w:tcW w:w="4842" w:type="dxa"/>
            <w:tcBorders>
              <w:top w:val="single" w:sz="4" w:space="0" w:color="000000"/>
              <w:left w:val="nil"/>
              <w:bottom w:val="single" w:sz="4" w:space="0" w:color="000000"/>
              <w:right w:val="single" w:sz="4" w:space="0" w:color="000000"/>
            </w:tcBorders>
            <w:vAlign w:val="center"/>
          </w:tcPr>
          <w:p w:rsidR="008A19AE" w:rsidRDefault="00FC54A1">
            <w:pPr>
              <w:ind w:left="482"/>
            </w:pPr>
            <w:r>
              <w:rPr>
                <w:rFonts w:ascii="Times New Roman" w:eastAsia="Times New Roman" w:hAnsi="Times New Roman" w:cs="Times New Roman"/>
                <w:b/>
                <w:sz w:val="24"/>
              </w:rPr>
              <w:t>Description of Topic</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848"/>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11"/>
              <w:jc w:val="center"/>
            </w:pPr>
            <w:r>
              <w:rPr>
                <w:rFonts w:ascii="Times New Roman" w:eastAsia="Times New Roman" w:hAnsi="Times New Roman" w:cs="Times New Roman"/>
                <w:b/>
                <w:sz w:val="24"/>
              </w:rPr>
              <w:t>10</w:t>
            </w:r>
            <w:r>
              <w:rPr>
                <w:rFonts w:ascii="Times New Roman" w:eastAsia="Times New Roman" w:hAnsi="Times New Roman" w:cs="Times New Roman"/>
                <w:b/>
                <w:sz w:val="16"/>
              </w:rPr>
              <w:t>th</w:t>
            </w:r>
          </w:p>
          <w:p w:rsidR="008A19AE" w:rsidRDefault="00FC54A1">
            <w:pPr>
              <w:ind w:left="154"/>
            </w:pPr>
            <w:r>
              <w:rPr>
                <w:rFonts w:ascii="Times New Roman" w:eastAsia="Times New Roman" w:hAnsi="Times New Roman" w:cs="Times New Roman"/>
                <w:b/>
                <w:sz w:val="24"/>
              </w:rPr>
              <w:t>Week</w:t>
            </w:r>
          </w:p>
        </w:tc>
        <w:tc>
          <w:tcPr>
            <w:tcW w:w="827" w:type="dxa"/>
            <w:tcBorders>
              <w:top w:val="single" w:sz="4" w:space="0" w:color="000000"/>
              <w:left w:val="single" w:sz="4" w:space="0" w:color="000000"/>
              <w:bottom w:val="single" w:sz="4" w:space="0" w:color="000000"/>
              <w:right w:val="nil"/>
            </w:tcBorders>
          </w:tcPr>
          <w:p w:rsidR="008A19AE" w:rsidRDefault="00FC54A1">
            <w:pPr>
              <w:spacing w:after="455"/>
              <w:ind w:left="318"/>
              <w:jc w:val="center"/>
            </w:pPr>
            <w:r>
              <w:rPr>
                <w:rFonts w:ascii="Segoe UI Symbol" w:eastAsia="Segoe UI Symbol" w:hAnsi="Segoe UI Symbol" w:cs="Segoe UI Symbol"/>
              </w:rPr>
              <w:t></w:t>
            </w:r>
          </w:p>
          <w:p w:rsidR="008A19AE" w:rsidRDefault="00FC54A1">
            <w:pPr>
              <w:spacing w:after="225"/>
              <w:ind w:left="318"/>
              <w:jc w:val="center"/>
            </w:pPr>
            <w:r>
              <w:rPr>
                <w:rFonts w:ascii="Segoe UI Symbol" w:eastAsia="Segoe UI Symbol" w:hAnsi="Segoe UI Symbol" w:cs="Segoe UI Symbol"/>
              </w:rPr>
              <w:t></w:t>
            </w:r>
          </w:p>
          <w:p w:rsidR="008A19AE" w:rsidRDefault="00FC54A1">
            <w:pPr>
              <w:ind w:left="326"/>
              <w:jc w:val="center"/>
            </w:pPr>
            <w:r>
              <w:rPr>
                <w:rFonts w:ascii="Segoe UI Symbol" w:eastAsia="Segoe UI Symbol" w:hAnsi="Segoe UI Symbol" w:cs="Segoe UI Symbol"/>
                <w:sz w:val="24"/>
              </w:rPr>
              <w:t></w:t>
            </w:r>
          </w:p>
        </w:tc>
        <w:tc>
          <w:tcPr>
            <w:tcW w:w="4842" w:type="dxa"/>
            <w:tcBorders>
              <w:top w:val="single" w:sz="4" w:space="0" w:color="000000"/>
              <w:left w:val="nil"/>
              <w:bottom w:val="single" w:sz="4" w:space="0" w:color="000000"/>
              <w:right w:val="single" w:sz="4" w:space="0" w:color="000000"/>
            </w:tcBorders>
          </w:tcPr>
          <w:p w:rsidR="008A19AE" w:rsidRDefault="00FC54A1">
            <w:pPr>
              <w:spacing w:after="16" w:line="243" w:lineRule="auto"/>
            </w:pPr>
            <w:r>
              <w:rPr>
                <w:rFonts w:ascii="Times New Roman" w:eastAsia="Times New Roman" w:hAnsi="Times New Roman" w:cs="Times New Roman"/>
              </w:rPr>
              <w:t xml:space="preserve">Why did Achebe choose to take the title of his novel, </w:t>
            </w:r>
            <w:r>
              <w:rPr>
                <w:rFonts w:ascii="Times New Roman" w:eastAsia="Times New Roman" w:hAnsi="Times New Roman" w:cs="Times New Roman"/>
                <w:i/>
              </w:rPr>
              <w:t>Things Fall Apart</w:t>
            </w:r>
            <w:r>
              <w:rPr>
                <w:rFonts w:ascii="Times New Roman" w:eastAsia="Times New Roman" w:hAnsi="Times New Roman" w:cs="Times New Roman"/>
              </w:rPr>
              <w:t>, from William Butler Yeats' poem "The Second Coming"?</w:t>
            </w:r>
          </w:p>
          <w:p w:rsidR="008A19AE" w:rsidRDefault="00FC54A1">
            <w:pPr>
              <w:spacing w:after="38" w:line="242" w:lineRule="auto"/>
            </w:pPr>
            <w:r>
              <w:rPr>
                <w:rFonts w:ascii="Times New Roman" w:eastAsia="Times New Roman" w:hAnsi="Times New Roman" w:cs="Times New Roman"/>
              </w:rPr>
              <w:t xml:space="preserve">What is the narrator's point of view and what values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important to the narrator?</w:t>
            </w:r>
          </w:p>
          <w:p w:rsidR="008A19AE" w:rsidRDefault="00FC54A1">
            <w:pPr>
              <w:ind w:right="48"/>
              <w:jc w:val="both"/>
            </w:pPr>
            <w:r>
              <w:rPr>
                <w:rFonts w:ascii="Times New Roman" w:eastAsia="Times New Roman" w:hAnsi="Times New Roman" w:cs="Times New Roman"/>
              </w:rPr>
              <w:t xml:space="preserve">What is </w:t>
            </w:r>
            <w:r>
              <w:rPr>
                <w:rFonts w:ascii="Times New Roman" w:eastAsia="Times New Roman" w:hAnsi="Times New Roman" w:cs="Times New Roman"/>
                <w:i/>
              </w:rPr>
              <w:t>chi</w:t>
            </w:r>
            <w:r>
              <w:rPr>
                <w:rFonts w:ascii="Times New Roman" w:eastAsia="Times New Roman" w:hAnsi="Times New Roman" w:cs="Times New Roman"/>
              </w:rPr>
              <w:t>? Explain the importance of chi in shaping Okonkwo's destiny.</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rPr>
              <w:t xml:space="preserve">Church, </w:t>
            </w:r>
            <w:proofErr w:type="spellStart"/>
            <w:r>
              <w:rPr>
                <w:rFonts w:ascii="Times New Roman" w:eastAsia="Times New Roman" w:hAnsi="Times New Roman" w:cs="Times New Roman"/>
              </w:rPr>
              <w:t>RichardThe</w:t>
            </w:r>
            <w:proofErr w:type="spellEnd"/>
            <w:r>
              <w:rPr>
                <w:rFonts w:ascii="Times New Roman" w:eastAsia="Times New Roman" w:hAnsi="Times New Roman" w:cs="Times New Roman"/>
              </w:rPr>
              <w:t xml:space="preserve"> Growth of the English Novel. 1951.</w:t>
            </w:r>
          </w:p>
        </w:tc>
      </w:tr>
      <w:tr w:rsidR="008A19AE">
        <w:trPr>
          <w:trHeight w:val="788"/>
        </w:trPr>
        <w:tc>
          <w:tcPr>
            <w:tcW w:w="896" w:type="dxa"/>
            <w:tcBorders>
              <w:top w:val="single" w:sz="4" w:space="0" w:color="000000"/>
              <w:left w:val="single" w:sz="4" w:space="0" w:color="000000"/>
              <w:bottom w:val="nil"/>
              <w:right w:val="single" w:sz="4" w:space="0" w:color="000000"/>
            </w:tcBorders>
            <w:vAlign w:val="bottom"/>
          </w:tcPr>
          <w:p w:rsidR="008A19AE" w:rsidRDefault="00FC54A1">
            <w:pPr>
              <w:spacing w:after="51"/>
              <w:ind w:left="111"/>
              <w:jc w:val="center"/>
            </w:pPr>
            <w:r>
              <w:rPr>
                <w:rFonts w:ascii="Times New Roman" w:eastAsia="Times New Roman" w:hAnsi="Times New Roman" w:cs="Times New Roman"/>
                <w:b/>
                <w:sz w:val="24"/>
              </w:rPr>
              <w:t>11</w:t>
            </w:r>
            <w:r>
              <w:rPr>
                <w:rFonts w:ascii="Times New Roman" w:eastAsia="Times New Roman" w:hAnsi="Times New Roman" w:cs="Times New Roman"/>
                <w:b/>
                <w:sz w:val="16"/>
              </w:rPr>
              <w:t>th</w:t>
            </w:r>
          </w:p>
          <w:p w:rsidR="008A19AE" w:rsidRDefault="00FC54A1">
            <w:pPr>
              <w:ind w:left="221"/>
            </w:pPr>
            <w:r>
              <w:rPr>
                <w:rFonts w:ascii="Times New Roman" w:eastAsia="Times New Roman" w:hAnsi="Times New Roman" w:cs="Times New Roman"/>
                <w:b/>
                <w:sz w:val="24"/>
              </w:rPr>
              <w:t>Wee</w:t>
            </w:r>
          </w:p>
        </w:tc>
        <w:tc>
          <w:tcPr>
            <w:tcW w:w="827" w:type="dxa"/>
            <w:tcBorders>
              <w:top w:val="single" w:sz="4" w:space="0" w:color="000000"/>
              <w:left w:val="single" w:sz="4" w:space="0" w:color="000000"/>
              <w:bottom w:val="nil"/>
              <w:right w:val="nil"/>
            </w:tcBorders>
          </w:tcPr>
          <w:p w:rsidR="008A19AE" w:rsidRDefault="00FC54A1">
            <w:pPr>
              <w:ind w:left="318"/>
              <w:jc w:val="center"/>
            </w:pPr>
            <w:r>
              <w:rPr>
                <w:rFonts w:ascii="Segoe UI Symbol" w:eastAsia="Segoe UI Symbol" w:hAnsi="Segoe UI Symbol" w:cs="Segoe UI Symbol"/>
              </w:rPr>
              <w:t></w:t>
            </w:r>
          </w:p>
        </w:tc>
        <w:tc>
          <w:tcPr>
            <w:tcW w:w="4842" w:type="dxa"/>
            <w:tcBorders>
              <w:top w:val="single" w:sz="4" w:space="0" w:color="000000"/>
              <w:left w:val="nil"/>
              <w:bottom w:val="nil"/>
              <w:right w:val="single" w:sz="4" w:space="0" w:color="000000"/>
            </w:tcBorders>
          </w:tcPr>
          <w:p w:rsidR="008A19AE" w:rsidRDefault="00FC54A1">
            <w:r>
              <w:rPr>
                <w:rFonts w:ascii="Times New Roman" w:eastAsia="Times New Roman" w:hAnsi="Times New Roman" w:cs="Times New Roman"/>
              </w:rPr>
              <w:t xml:space="preserve">Achebe suggests that Igbo culture is </w:t>
            </w:r>
            <w:r>
              <w:rPr>
                <w:rFonts w:ascii="Times New Roman" w:eastAsia="Times New Roman" w:hAnsi="Times New Roman" w:cs="Times New Roman"/>
                <w:i/>
              </w:rPr>
              <w:t xml:space="preserve">dynamic </w:t>
            </w:r>
            <w:r>
              <w:rPr>
                <w:rFonts w:ascii="Times New Roman" w:eastAsia="Times New Roman" w:hAnsi="Times New Roman" w:cs="Times New Roman"/>
              </w:rPr>
              <w:t>(constantly changing). Find evidence in the novel to support this notion.</w:t>
            </w:r>
          </w:p>
        </w:tc>
        <w:tc>
          <w:tcPr>
            <w:tcW w:w="2785" w:type="dxa"/>
            <w:tcBorders>
              <w:top w:val="single" w:sz="4" w:space="0" w:color="000000"/>
              <w:left w:val="single" w:sz="4" w:space="0" w:color="000000"/>
              <w:bottom w:val="nil"/>
              <w:right w:val="single" w:sz="4" w:space="0" w:color="000000"/>
            </w:tcBorders>
          </w:tcPr>
          <w:p w:rsidR="008A19AE" w:rsidRDefault="008A19AE"/>
        </w:tc>
      </w:tr>
      <w:tr w:rsidR="008A19AE">
        <w:trPr>
          <w:trHeight w:val="513"/>
        </w:trPr>
        <w:tc>
          <w:tcPr>
            <w:tcW w:w="896" w:type="dxa"/>
            <w:tcBorders>
              <w:top w:val="nil"/>
              <w:left w:val="single" w:sz="4" w:space="0" w:color="000000"/>
              <w:bottom w:val="nil"/>
              <w:right w:val="single" w:sz="4" w:space="0" w:color="000000"/>
            </w:tcBorders>
          </w:tcPr>
          <w:p w:rsidR="008A19AE" w:rsidRDefault="008A19AE"/>
        </w:tc>
        <w:tc>
          <w:tcPr>
            <w:tcW w:w="827" w:type="dxa"/>
            <w:tcBorders>
              <w:top w:val="nil"/>
              <w:left w:val="single" w:sz="4" w:space="0" w:color="000000"/>
              <w:bottom w:val="nil"/>
              <w:right w:val="nil"/>
            </w:tcBorders>
          </w:tcPr>
          <w:p w:rsidR="008A19AE" w:rsidRDefault="00FC54A1">
            <w:pPr>
              <w:ind w:left="318"/>
              <w:jc w:val="center"/>
            </w:pPr>
            <w:r>
              <w:rPr>
                <w:rFonts w:ascii="Segoe UI Symbol" w:eastAsia="Segoe UI Symbol" w:hAnsi="Segoe UI Symbol" w:cs="Segoe UI Symbol"/>
              </w:rPr>
              <w:t></w:t>
            </w:r>
          </w:p>
        </w:tc>
        <w:tc>
          <w:tcPr>
            <w:tcW w:w="4842" w:type="dxa"/>
            <w:tcBorders>
              <w:top w:val="nil"/>
              <w:left w:val="nil"/>
              <w:bottom w:val="nil"/>
              <w:right w:val="single" w:sz="4" w:space="0" w:color="000000"/>
            </w:tcBorders>
          </w:tcPr>
          <w:p w:rsidR="008A19AE" w:rsidRDefault="00FC54A1">
            <w:r>
              <w:rPr>
                <w:rFonts w:ascii="Times New Roman" w:eastAsia="Times New Roman" w:hAnsi="Times New Roman" w:cs="Times New Roman"/>
              </w:rPr>
              <w:t xml:space="preserve">What is the significance of </w:t>
            </w:r>
            <w:proofErr w:type="spellStart"/>
            <w:r>
              <w:rPr>
                <w:rFonts w:ascii="Times New Roman" w:eastAsia="Times New Roman" w:hAnsi="Times New Roman" w:cs="Times New Roman"/>
              </w:rPr>
              <w:t>Nwoye's</w:t>
            </w:r>
            <w:proofErr w:type="spellEnd"/>
            <w:r>
              <w:rPr>
                <w:rFonts w:ascii="Times New Roman" w:eastAsia="Times New Roman" w:hAnsi="Times New Roman" w:cs="Times New Roman"/>
              </w:rPr>
              <w:t xml:space="preserve"> Christian name, Isaac?</w:t>
            </w:r>
          </w:p>
        </w:tc>
        <w:tc>
          <w:tcPr>
            <w:tcW w:w="2785" w:type="dxa"/>
            <w:tcBorders>
              <w:top w:val="nil"/>
              <w:left w:val="single" w:sz="4" w:space="0" w:color="000000"/>
              <w:bottom w:val="nil"/>
              <w:right w:val="single" w:sz="4" w:space="0" w:color="000000"/>
            </w:tcBorders>
          </w:tcPr>
          <w:p w:rsidR="008A19AE" w:rsidRDefault="008A19AE"/>
        </w:tc>
      </w:tr>
      <w:tr w:rsidR="008A19AE">
        <w:trPr>
          <w:trHeight w:val="292"/>
        </w:trPr>
        <w:tc>
          <w:tcPr>
            <w:tcW w:w="896" w:type="dxa"/>
            <w:tcBorders>
              <w:top w:val="nil"/>
              <w:left w:val="single" w:sz="4" w:space="0" w:color="000000"/>
              <w:bottom w:val="single" w:sz="4" w:space="0" w:color="000000"/>
              <w:right w:val="single" w:sz="4" w:space="0" w:color="000000"/>
            </w:tcBorders>
          </w:tcPr>
          <w:p w:rsidR="008A19AE" w:rsidRDefault="008A19AE"/>
        </w:tc>
        <w:tc>
          <w:tcPr>
            <w:tcW w:w="827" w:type="dxa"/>
            <w:tcBorders>
              <w:top w:val="nil"/>
              <w:left w:val="single" w:sz="4" w:space="0" w:color="000000"/>
              <w:bottom w:val="single" w:sz="4" w:space="0" w:color="000000"/>
              <w:right w:val="nil"/>
            </w:tcBorders>
          </w:tcPr>
          <w:p w:rsidR="008A19AE" w:rsidRDefault="00FC54A1">
            <w:pPr>
              <w:ind w:left="326"/>
              <w:jc w:val="center"/>
            </w:pPr>
            <w:r>
              <w:rPr>
                <w:rFonts w:ascii="Segoe UI Symbol" w:eastAsia="Segoe UI Symbol" w:hAnsi="Segoe UI Symbol" w:cs="Segoe UI Symbol"/>
                <w:sz w:val="24"/>
              </w:rPr>
              <w:t></w:t>
            </w:r>
          </w:p>
        </w:tc>
        <w:tc>
          <w:tcPr>
            <w:tcW w:w="4842" w:type="dxa"/>
            <w:tcBorders>
              <w:top w:val="nil"/>
              <w:left w:val="nil"/>
              <w:bottom w:val="single" w:sz="4" w:space="0" w:color="000000"/>
              <w:right w:val="single" w:sz="4" w:space="0" w:color="000000"/>
            </w:tcBorders>
          </w:tcPr>
          <w:p w:rsidR="008A19AE" w:rsidRDefault="00FC54A1">
            <w:r>
              <w:rPr>
                <w:rFonts w:ascii="Times New Roman" w:eastAsia="Times New Roman" w:hAnsi="Times New Roman" w:cs="Times New Roman"/>
              </w:rPr>
              <w:t>Explain why you think Okonkwo kills himself?</w:t>
            </w:r>
          </w:p>
        </w:tc>
        <w:tc>
          <w:tcPr>
            <w:tcW w:w="2785" w:type="dxa"/>
            <w:tcBorders>
              <w:top w:val="nil"/>
              <w:left w:val="single" w:sz="4" w:space="0" w:color="000000"/>
              <w:bottom w:val="single" w:sz="4" w:space="0" w:color="000000"/>
              <w:right w:val="single" w:sz="4" w:space="0" w:color="000000"/>
            </w:tcBorders>
          </w:tcPr>
          <w:p w:rsidR="008A19AE" w:rsidRDefault="008A19AE"/>
        </w:tc>
      </w:tr>
      <w:tr w:rsidR="008A19AE">
        <w:trPr>
          <w:trHeight w:val="2655"/>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9"/>
              <w:ind w:left="10"/>
              <w:jc w:val="center"/>
            </w:pPr>
            <w:r>
              <w:rPr>
                <w:rFonts w:ascii="Times New Roman" w:eastAsia="Times New Roman" w:hAnsi="Times New Roman" w:cs="Times New Roman"/>
                <w:b/>
                <w:sz w:val="24"/>
              </w:rPr>
              <w:t>12</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gridSpan w:val="2"/>
            <w:tcBorders>
              <w:top w:val="single" w:sz="4" w:space="0" w:color="000000"/>
              <w:left w:val="single" w:sz="4" w:space="0" w:color="000000"/>
              <w:bottom w:val="single" w:sz="4" w:space="0" w:color="000000"/>
              <w:right w:val="single" w:sz="4" w:space="0" w:color="000000"/>
            </w:tcBorders>
          </w:tcPr>
          <w:p w:rsidR="008A19AE" w:rsidRDefault="00FC54A1">
            <w:pPr>
              <w:numPr>
                <w:ilvl w:val="0"/>
                <w:numId w:val="49"/>
              </w:numPr>
              <w:spacing w:after="16" w:line="244" w:lineRule="auto"/>
              <w:ind w:hanging="360"/>
            </w:pPr>
            <w:r>
              <w:rPr>
                <w:rFonts w:ascii="Times New Roman" w:eastAsia="Times New Roman" w:hAnsi="Times New Roman" w:cs="Times New Roman"/>
                <w:sz w:val="24"/>
              </w:rPr>
              <w:t xml:space="preserve">What is the significance of the title “Lord of </w:t>
            </w:r>
            <w:proofErr w:type="gramStart"/>
            <w:r>
              <w:rPr>
                <w:rFonts w:ascii="Times New Roman" w:eastAsia="Times New Roman" w:hAnsi="Times New Roman" w:cs="Times New Roman"/>
                <w:sz w:val="24"/>
              </w:rPr>
              <w:t>Flies”</w:t>
            </w:r>
            <w:proofErr w:type="gramEnd"/>
          </w:p>
          <w:p w:rsidR="008A19AE" w:rsidRDefault="00FC54A1">
            <w:pPr>
              <w:numPr>
                <w:ilvl w:val="0"/>
                <w:numId w:val="49"/>
              </w:numPr>
              <w:spacing w:after="72" w:line="242" w:lineRule="auto"/>
              <w:ind w:hanging="360"/>
            </w:pPr>
            <w:r>
              <w:rPr>
                <w:rFonts w:ascii="Times New Roman" w:eastAsia="Times New Roman" w:hAnsi="Times New Roman" w:cs="Times New Roman"/>
              </w:rPr>
              <w:t>How does Golding use color to link Jack with the Lord of the Flies? Are there other instances of Golding using color to link characters or provide symbolism?</w:t>
            </w:r>
          </w:p>
          <w:p w:rsidR="008A19AE" w:rsidRDefault="00FC54A1">
            <w:pPr>
              <w:numPr>
                <w:ilvl w:val="0"/>
                <w:numId w:val="49"/>
              </w:numPr>
              <w:ind w:hanging="360"/>
            </w:pPr>
            <w:r>
              <w:rPr>
                <w:rFonts w:ascii="Times New Roman" w:eastAsia="Times New Roman" w:hAnsi="Times New Roman" w:cs="Times New Roman"/>
              </w:rPr>
              <w:t>When Simon sees the Lord of the Flies, Golding writes that his "gaze was held by that ancient inescapable recognition" (Chapter 8). What recognition is Golding referring to?</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pPr>
              <w:spacing w:line="244" w:lineRule="auto"/>
            </w:pPr>
            <w:r>
              <w:rPr>
                <w:rFonts w:ascii="Times New Roman" w:eastAsia="Times New Roman" w:hAnsi="Times New Roman" w:cs="Times New Roman"/>
                <w:sz w:val="24"/>
              </w:rPr>
              <w:t>. Das, G. K. and Beer, John (ed.) E. M. Forster:</w:t>
            </w:r>
          </w:p>
          <w:p w:rsidR="008A19AE" w:rsidRDefault="00FC54A1">
            <w:r>
              <w:rPr>
                <w:rFonts w:ascii="Times New Roman" w:eastAsia="Times New Roman" w:hAnsi="Times New Roman" w:cs="Times New Roman"/>
                <w:sz w:val="24"/>
              </w:rPr>
              <w:t>A Human</w:t>
            </w:r>
          </w:p>
          <w:p w:rsidR="008A19AE" w:rsidRDefault="00FC54A1">
            <w:pPr>
              <w:ind w:right="24"/>
            </w:pPr>
            <w:proofErr w:type="spellStart"/>
            <w:r>
              <w:rPr>
                <w:rFonts w:ascii="Times New Roman" w:eastAsia="Times New Roman" w:hAnsi="Times New Roman" w:cs="Times New Roman"/>
                <w:sz w:val="24"/>
              </w:rPr>
              <w:t>Exploration.London</w:t>
            </w:r>
            <w:proofErr w:type="spellEnd"/>
            <w:r>
              <w:rPr>
                <w:rFonts w:ascii="Times New Roman" w:eastAsia="Times New Roman" w:hAnsi="Times New Roman" w:cs="Times New Roman"/>
                <w:sz w:val="24"/>
              </w:rPr>
              <w:t>, 1979.</w:t>
            </w:r>
          </w:p>
        </w:tc>
      </w:tr>
      <w:tr w:rsidR="008A19AE">
        <w:trPr>
          <w:trHeight w:val="1832"/>
        </w:trPr>
        <w:tc>
          <w:tcPr>
            <w:tcW w:w="896" w:type="dxa"/>
            <w:tcBorders>
              <w:top w:val="single" w:sz="4" w:space="0" w:color="000000"/>
              <w:left w:val="single" w:sz="4" w:space="0" w:color="000000"/>
              <w:bottom w:val="single" w:sz="4" w:space="0" w:color="000000"/>
              <w:right w:val="single" w:sz="4" w:space="0" w:color="000000"/>
            </w:tcBorders>
          </w:tcPr>
          <w:p w:rsidR="008A19AE" w:rsidRDefault="00FC54A1">
            <w:pPr>
              <w:spacing w:after="51"/>
              <w:ind w:left="10"/>
              <w:jc w:val="center"/>
            </w:pPr>
            <w:r>
              <w:rPr>
                <w:rFonts w:ascii="Times New Roman" w:eastAsia="Times New Roman" w:hAnsi="Times New Roman" w:cs="Times New Roman"/>
                <w:b/>
                <w:sz w:val="24"/>
              </w:rPr>
              <w:t>13</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gridSpan w:val="2"/>
            <w:tcBorders>
              <w:top w:val="single" w:sz="4" w:space="0" w:color="000000"/>
              <w:left w:val="single" w:sz="4" w:space="0" w:color="000000"/>
              <w:bottom w:val="single" w:sz="4" w:space="0" w:color="000000"/>
              <w:right w:val="single" w:sz="4" w:space="0" w:color="000000"/>
            </w:tcBorders>
          </w:tcPr>
          <w:p w:rsidR="008A19AE" w:rsidRDefault="00FC54A1">
            <w:pPr>
              <w:numPr>
                <w:ilvl w:val="0"/>
                <w:numId w:val="50"/>
              </w:numPr>
              <w:spacing w:after="73" w:line="242" w:lineRule="auto"/>
              <w:ind w:right="1" w:hanging="360"/>
            </w:pPr>
            <w:r>
              <w:rPr>
                <w:rFonts w:ascii="Times New Roman" w:eastAsia="Times New Roman" w:hAnsi="Times New Roman" w:cs="Times New Roman"/>
              </w:rPr>
              <w:t>Describe some of the ways the vision of a human "at once heroic and sick" (Chapter 6) is represented in the novel and within the larger context of history as well. Does Golding prescribe a remedy for the "sickness"?</w:t>
            </w:r>
          </w:p>
          <w:p w:rsidR="008A19AE" w:rsidRDefault="00FC54A1">
            <w:pPr>
              <w:numPr>
                <w:ilvl w:val="0"/>
                <w:numId w:val="50"/>
              </w:numPr>
              <w:ind w:right="1" w:hanging="360"/>
            </w:pPr>
            <w:r>
              <w:rPr>
                <w:rFonts w:ascii="Times New Roman" w:eastAsia="Times New Roman" w:hAnsi="Times New Roman" w:cs="Times New Roman"/>
              </w:rPr>
              <w:t>What does Piggy mean when he says that technology couldn't function if a supernatural beings existed?</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906"/>
        </w:trPr>
        <w:tc>
          <w:tcPr>
            <w:tcW w:w="896" w:type="dxa"/>
            <w:tcBorders>
              <w:top w:val="single" w:sz="4" w:space="0" w:color="000000"/>
              <w:left w:val="single" w:sz="4" w:space="0" w:color="000000"/>
              <w:bottom w:val="single" w:sz="4" w:space="0" w:color="000000"/>
              <w:right w:val="single" w:sz="4" w:space="0" w:color="000000"/>
            </w:tcBorders>
          </w:tcPr>
          <w:p w:rsidR="008A19AE" w:rsidRDefault="00FC54A1">
            <w:pPr>
              <w:spacing w:after="51"/>
              <w:ind w:left="10"/>
              <w:jc w:val="center"/>
            </w:pPr>
            <w:r>
              <w:rPr>
                <w:rFonts w:ascii="Times New Roman" w:eastAsia="Times New Roman" w:hAnsi="Times New Roman" w:cs="Times New Roman"/>
                <w:b/>
                <w:sz w:val="24"/>
              </w:rPr>
              <w:t>14</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gridSpan w:val="2"/>
            <w:tcBorders>
              <w:top w:val="single" w:sz="4" w:space="0" w:color="000000"/>
              <w:left w:val="single" w:sz="4" w:space="0" w:color="000000"/>
              <w:bottom w:val="single" w:sz="4" w:space="0" w:color="000000"/>
              <w:right w:val="single" w:sz="4" w:space="0" w:color="000000"/>
            </w:tcBorders>
          </w:tcPr>
          <w:p w:rsidR="008A19AE" w:rsidRDefault="00FC54A1">
            <w:pPr>
              <w:numPr>
                <w:ilvl w:val="0"/>
                <w:numId w:val="51"/>
              </w:numPr>
              <w:spacing w:after="61" w:line="244" w:lineRule="auto"/>
              <w:ind w:hanging="360"/>
            </w:pPr>
            <w:r>
              <w:rPr>
                <w:rFonts w:ascii="Times New Roman" w:eastAsia="Times New Roman" w:hAnsi="Times New Roman" w:cs="Times New Roman"/>
              </w:rPr>
              <w:t>Identify the three major incidents which affect Stephen emotionally in Chapter I of ‘Portrait of an Artist as a Young Man’</w:t>
            </w:r>
          </w:p>
          <w:p w:rsidR="008A19AE" w:rsidRDefault="00FC54A1">
            <w:pPr>
              <w:numPr>
                <w:ilvl w:val="0"/>
                <w:numId w:val="51"/>
              </w:numPr>
              <w:ind w:hanging="360"/>
            </w:pPr>
            <w:r>
              <w:rPr>
                <w:rFonts w:ascii="Times New Roman" w:eastAsia="Times New Roman" w:hAnsi="Times New Roman" w:cs="Times New Roman"/>
                <w:sz w:val="24"/>
              </w:rPr>
              <w:t xml:space="preserve">Trace the origin and development of Stephen's own non </w:t>
            </w:r>
            <w:proofErr w:type="spellStart"/>
            <w:r>
              <w:rPr>
                <w:rFonts w:ascii="Times New Roman" w:eastAsia="Times New Roman" w:hAnsi="Times New Roman" w:cs="Times New Roman"/>
                <w:sz w:val="24"/>
              </w:rPr>
              <w:t>serviam</w:t>
            </w:r>
            <w:proofErr w:type="spellEnd"/>
            <w:r>
              <w:rPr>
                <w:rFonts w:ascii="Times New Roman" w:eastAsia="Times New Roman" w:hAnsi="Times New Roman" w:cs="Times New Roman"/>
                <w:sz w:val="24"/>
              </w:rPr>
              <w:t xml:space="preserve"> credo. Using specific incidents in the novel, discuss the evolution of Stephen's non-conformist attitudes.</w:t>
            </w:r>
          </w:p>
        </w:tc>
        <w:tc>
          <w:tcPr>
            <w:tcW w:w="2785"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Burgess, Anthony.</w:t>
            </w:r>
          </w:p>
          <w:p w:rsidR="008A19AE" w:rsidRDefault="00FC54A1">
            <w:pPr>
              <w:ind w:right="16"/>
            </w:pPr>
            <w:proofErr w:type="spellStart"/>
            <w:r>
              <w:rPr>
                <w:rFonts w:ascii="Times New Roman" w:eastAsia="Times New Roman" w:hAnsi="Times New Roman" w:cs="Times New Roman"/>
              </w:rPr>
              <w:t>Joysprick</w:t>
            </w:r>
            <w:proofErr w:type="spellEnd"/>
            <w:r>
              <w:rPr>
                <w:rFonts w:ascii="Times New Roman" w:eastAsia="Times New Roman" w:hAnsi="Times New Roman" w:cs="Times New Roman"/>
              </w:rPr>
              <w:t>: An Introduction to the Language of James Joyce(1973), Harcourt (March 1975).</w:t>
            </w:r>
          </w:p>
        </w:tc>
      </w:tr>
      <w:tr w:rsidR="008A19AE">
        <w:trPr>
          <w:trHeight w:val="3113"/>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0"/>
              <w:jc w:val="center"/>
            </w:pPr>
            <w:r>
              <w:rPr>
                <w:rFonts w:ascii="Times New Roman" w:eastAsia="Times New Roman" w:hAnsi="Times New Roman" w:cs="Times New Roman"/>
                <w:b/>
                <w:sz w:val="24"/>
              </w:rPr>
              <w:lastRenderedPageBreak/>
              <w:t>15</w:t>
            </w:r>
            <w:r>
              <w:rPr>
                <w:rFonts w:ascii="Times New Roman" w:eastAsia="Times New Roman" w:hAnsi="Times New Roman" w:cs="Times New Roman"/>
                <w:b/>
                <w:sz w:val="16"/>
              </w:rPr>
              <w:t>th</w:t>
            </w:r>
          </w:p>
          <w:p w:rsidR="008A19AE" w:rsidRDefault="00FC54A1">
            <w:pPr>
              <w:ind w:left="47"/>
            </w:pPr>
            <w:r>
              <w:rPr>
                <w:rFonts w:ascii="Times New Roman" w:eastAsia="Times New Roman" w:hAnsi="Times New Roman" w:cs="Times New Roman"/>
                <w:b/>
                <w:sz w:val="24"/>
              </w:rPr>
              <w:t>Week</w:t>
            </w:r>
          </w:p>
        </w:tc>
        <w:tc>
          <w:tcPr>
            <w:tcW w:w="5669" w:type="dxa"/>
            <w:gridSpan w:val="2"/>
            <w:tcBorders>
              <w:top w:val="single" w:sz="4" w:space="0" w:color="000000"/>
              <w:left w:val="single" w:sz="4" w:space="0" w:color="000000"/>
              <w:bottom w:val="single" w:sz="4" w:space="0" w:color="000000"/>
              <w:right w:val="single" w:sz="4" w:space="0" w:color="000000"/>
            </w:tcBorders>
          </w:tcPr>
          <w:p w:rsidR="008A19AE" w:rsidRDefault="00FC54A1">
            <w:pPr>
              <w:numPr>
                <w:ilvl w:val="0"/>
                <w:numId w:val="52"/>
              </w:numPr>
              <w:spacing w:after="41" w:line="242" w:lineRule="auto"/>
              <w:ind w:hanging="360"/>
            </w:pPr>
            <w:r>
              <w:rPr>
                <w:rFonts w:ascii="Times New Roman" w:eastAsia="Times New Roman" w:hAnsi="Times New Roman" w:cs="Times New Roman"/>
              </w:rPr>
              <w:t xml:space="preserve">Look up the literary term </w:t>
            </w:r>
            <w:r>
              <w:rPr>
                <w:rFonts w:ascii="Times New Roman" w:eastAsia="Times New Roman" w:hAnsi="Times New Roman" w:cs="Times New Roman"/>
                <w:i/>
              </w:rPr>
              <w:t xml:space="preserve">Bildungsroman </w:t>
            </w:r>
            <w:r>
              <w:rPr>
                <w:rFonts w:ascii="Times New Roman" w:eastAsia="Times New Roman" w:hAnsi="Times New Roman" w:cs="Times New Roman"/>
              </w:rPr>
              <w:t>in the dictionary. Afterward, describe how this novel fits the meaning of the term.</w:t>
            </w:r>
          </w:p>
          <w:p w:rsidR="008A19AE" w:rsidRDefault="00FC54A1">
            <w:pPr>
              <w:numPr>
                <w:ilvl w:val="0"/>
                <w:numId w:val="52"/>
              </w:numPr>
              <w:spacing w:after="75" w:line="242" w:lineRule="auto"/>
              <w:ind w:hanging="360"/>
            </w:pPr>
            <w:r>
              <w:rPr>
                <w:rFonts w:ascii="Times New Roman" w:eastAsia="Times New Roman" w:hAnsi="Times New Roman" w:cs="Times New Roman"/>
              </w:rPr>
              <w:t>Examine Stephen's personal relationships with the women, both real and imagined, in his life. Show what effect they have upon his emotional development.</w:t>
            </w:r>
          </w:p>
          <w:p w:rsidR="008A19AE" w:rsidRDefault="00FC54A1">
            <w:pPr>
              <w:numPr>
                <w:ilvl w:val="0"/>
                <w:numId w:val="52"/>
              </w:numPr>
              <w:ind w:hanging="360"/>
            </w:pPr>
            <w:r>
              <w:rPr>
                <w:rFonts w:ascii="Times New Roman" w:eastAsia="Times New Roman" w:hAnsi="Times New Roman" w:cs="Times New Roman"/>
              </w:rPr>
              <w:t>Joyce admits using satire in creating the sermons that are delivered during Stephen's three-day retreat. Examine the sermons carefully and tell why certain words, phrases, and entire passages seem to be evidence of Joyce's use of satire.</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719"/>
        </w:trPr>
        <w:tc>
          <w:tcPr>
            <w:tcW w:w="896" w:type="dxa"/>
            <w:tcBorders>
              <w:top w:val="single" w:sz="4" w:space="0" w:color="000000"/>
              <w:left w:val="single" w:sz="4" w:space="0" w:color="000000"/>
              <w:bottom w:val="single" w:sz="4" w:space="0" w:color="000000"/>
              <w:right w:val="single" w:sz="4" w:space="0" w:color="000000"/>
            </w:tcBorders>
          </w:tcPr>
          <w:p w:rsidR="008A19AE" w:rsidRDefault="00FC54A1">
            <w:pPr>
              <w:jc w:val="center"/>
            </w:pPr>
            <w:r>
              <w:rPr>
                <w:rFonts w:ascii="Times New Roman" w:eastAsia="Times New Roman" w:hAnsi="Times New Roman" w:cs="Times New Roman"/>
                <w:b/>
                <w:sz w:val="24"/>
              </w:rPr>
              <w:t>16th Week</w:t>
            </w:r>
          </w:p>
        </w:tc>
        <w:tc>
          <w:tcPr>
            <w:tcW w:w="5669"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60"/>
            </w:pPr>
            <w:r>
              <w:rPr>
                <w:rFonts w:ascii="Times New Roman" w:eastAsia="Times New Roman" w:hAnsi="Times New Roman" w:cs="Times New Roman"/>
                <w:sz w:val="24"/>
              </w:rPr>
              <w:t>Joyce’s new trends in narrative techniques</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608"/>
        </w:trPr>
        <w:tc>
          <w:tcPr>
            <w:tcW w:w="6565" w:type="dxa"/>
            <w:gridSpan w:val="3"/>
            <w:tcBorders>
              <w:top w:val="single" w:sz="4" w:space="0" w:color="000000"/>
              <w:left w:val="single" w:sz="4" w:space="0" w:color="000000"/>
              <w:bottom w:val="single" w:sz="4" w:space="0" w:color="000000"/>
              <w:right w:val="single" w:sz="4" w:space="0" w:color="000000"/>
            </w:tcBorders>
            <w:vAlign w:val="center"/>
          </w:tcPr>
          <w:p w:rsidR="008A19AE" w:rsidRDefault="00FC54A1">
            <w:pPr>
              <w:ind w:left="65"/>
              <w:jc w:val="center"/>
            </w:pPr>
            <w:r>
              <w:rPr>
                <w:rFonts w:ascii="Times New Roman" w:eastAsia="Times New Roman" w:hAnsi="Times New Roman" w:cs="Times New Roman"/>
                <w:b/>
                <w:sz w:val="24"/>
              </w:rPr>
              <w:t>(Final Term Examination)</w:t>
            </w:r>
          </w:p>
        </w:tc>
        <w:tc>
          <w:tcPr>
            <w:tcW w:w="2785" w:type="dxa"/>
            <w:tcBorders>
              <w:top w:val="single" w:sz="4" w:space="0" w:color="000000"/>
              <w:left w:val="single" w:sz="4" w:space="0" w:color="000000"/>
              <w:bottom w:val="single" w:sz="4" w:space="0" w:color="000000"/>
              <w:right w:val="single" w:sz="4" w:space="0" w:color="000000"/>
            </w:tcBorders>
          </w:tcPr>
          <w:p w:rsidR="008A19AE" w:rsidRDefault="008A19AE"/>
        </w:tc>
      </w:tr>
    </w:tbl>
    <w:p w:rsidR="008A19AE" w:rsidRDefault="00FC54A1">
      <w:pPr>
        <w:spacing w:after="8" w:line="251" w:lineRule="auto"/>
        <w:ind w:left="-5" w:right="25" w:hanging="10"/>
      </w:pPr>
      <w:r>
        <w:rPr>
          <w:rFonts w:ascii="Times New Roman" w:eastAsia="Times New Roman" w:hAnsi="Times New Roman" w:cs="Times New Roman"/>
          <w:b/>
          <w:sz w:val="24"/>
        </w:rPr>
        <w:t>Evaluation System:</w:t>
      </w:r>
    </w:p>
    <w:tbl>
      <w:tblPr>
        <w:tblStyle w:val="TableGrid"/>
        <w:tblW w:w="7320" w:type="dxa"/>
        <w:tblInd w:w="360" w:type="dxa"/>
        <w:tblLook w:val="04A0" w:firstRow="1" w:lastRow="0" w:firstColumn="1" w:lastColumn="0" w:noHBand="0" w:noVBand="1"/>
      </w:tblPr>
      <w:tblGrid>
        <w:gridCol w:w="360"/>
        <w:gridCol w:w="5844"/>
        <w:gridCol w:w="1116"/>
      </w:tblGrid>
      <w:tr w:rsidR="008A19AE">
        <w:trPr>
          <w:trHeight w:val="352"/>
        </w:trPr>
        <w:tc>
          <w:tcPr>
            <w:tcW w:w="360" w:type="dxa"/>
            <w:tcBorders>
              <w:top w:val="nil"/>
              <w:left w:val="nil"/>
              <w:bottom w:val="nil"/>
              <w:right w:val="nil"/>
            </w:tcBorders>
          </w:tcPr>
          <w:p w:rsidR="008A19AE" w:rsidRDefault="00FC54A1">
            <w:pPr>
              <w:jc w:val="both"/>
            </w:pPr>
            <w:r>
              <w:rPr>
                <w:rFonts w:ascii="Wingdings" w:eastAsia="Wingdings" w:hAnsi="Wingdings" w:cs="Wingdings"/>
                <w:sz w:val="24"/>
              </w:rPr>
              <w:t></w:t>
            </w:r>
          </w:p>
        </w:tc>
        <w:tc>
          <w:tcPr>
            <w:tcW w:w="5844" w:type="dxa"/>
            <w:tcBorders>
              <w:top w:val="nil"/>
              <w:left w:val="nil"/>
              <w:bottom w:val="nil"/>
              <w:right w:val="nil"/>
            </w:tcBorders>
          </w:tcPr>
          <w:p w:rsidR="008A19AE" w:rsidRDefault="00FC54A1">
            <w:r>
              <w:rPr>
                <w:rFonts w:ascii="Times New Roman" w:eastAsia="Times New Roman" w:hAnsi="Times New Roman" w:cs="Times New Roman"/>
                <w:b/>
                <w:sz w:val="24"/>
              </w:rPr>
              <w:t>Quizzes/Presentations/Viva Voice</w:t>
            </w:r>
          </w:p>
        </w:tc>
        <w:tc>
          <w:tcPr>
            <w:tcW w:w="1116" w:type="dxa"/>
            <w:tcBorders>
              <w:top w:val="nil"/>
              <w:left w:val="nil"/>
              <w:bottom w:val="nil"/>
              <w:right w:val="nil"/>
            </w:tcBorders>
          </w:tcPr>
          <w:p w:rsidR="008A19AE" w:rsidRDefault="00FC54A1">
            <w:pPr>
              <w:jc w:val="right"/>
            </w:pPr>
            <w:r>
              <w:rPr>
                <w:rFonts w:ascii="Times New Roman" w:eastAsia="Times New Roman" w:hAnsi="Times New Roman" w:cs="Times New Roman"/>
                <w:b/>
                <w:sz w:val="24"/>
              </w:rPr>
              <w:t>10%</w:t>
            </w:r>
          </w:p>
        </w:tc>
      </w:tr>
      <w:tr w:rsidR="008A19AE">
        <w:trPr>
          <w:trHeight w:val="437"/>
        </w:trPr>
        <w:tc>
          <w:tcPr>
            <w:tcW w:w="360" w:type="dxa"/>
            <w:tcBorders>
              <w:top w:val="nil"/>
              <w:left w:val="nil"/>
              <w:bottom w:val="nil"/>
              <w:right w:val="nil"/>
            </w:tcBorders>
          </w:tcPr>
          <w:p w:rsidR="008A19AE" w:rsidRDefault="00FC54A1">
            <w:pPr>
              <w:jc w:val="both"/>
            </w:pPr>
            <w:r>
              <w:rPr>
                <w:rFonts w:ascii="Wingdings" w:eastAsia="Wingdings" w:hAnsi="Wingdings" w:cs="Wingdings"/>
                <w:sz w:val="24"/>
              </w:rPr>
              <w:t></w:t>
            </w:r>
          </w:p>
        </w:tc>
        <w:tc>
          <w:tcPr>
            <w:tcW w:w="5844" w:type="dxa"/>
            <w:tcBorders>
              <w:top w:val="nil"/>
              <w:left w:val="nil"/>
              <w:bottom w:val="nil"/>
              <w:right w:val="nil"/>
            </w:tcBorders>
          </w:tcPr>
          <w:p w:rsidR="008A19AE" w:rsidRDefault="00FC54A1">
            <w:r>
              <w:rPr>
                <w:rFonts w:ascii="Times New Roman" w:eastAsia="Times New Roman" w:hAnsi="Times New Roman" w:cs="Times New Roman"/>
                <w:b/>
                <w:sz w:val="24"/>
              </w:rPr>
              <w:t>Assignment</w:t>
            </w:r>
          </w:p>
        </w:tc>
        <w:tc>
          <w:tcPr>
            <w:tcW w:w="1116" w:type="dxa"/>
            <w:tcBorders>
              <w:top w:val="nil"/>
              <w:left w:val="nil"/>
              <w:bottom w:val="nil"/>
              <w:right w:val="nil"/>
            </w:tcBorders>
          </w:tcPr>
          <w:p w:rsidR="008A19AE" w:rsidRDefault="00FC54A1">
            <w:pPr>
              <w:jc w:val="right"/>
            </w:pPr>
            <w:r>
              <w:rPr>
                <w:rFonts w:ascii="Times New Roman" w:eastAsia="Times New Roman" w:hAnsi="Times New Roman" w:cs="Times New Roman"/>
                <w:b/>
                <w:sz w:val="24"/>
              </w:rPr>
              <w:t>10%</w:t>
            </w:r>
          </w:p>
        </w:tc>
      </w:tr>
      <w:tr w:rsidR="008A19AE">
        <w:trPr>
          <w:trHeight w:val="436"/>
        </w:trPr>
        <w:tc>
          <w:tcPr>
            <w:tcW w:w="360" w:type="dxa"/>
            <w:tcBorders>
              <w:top w:val="nil"/>
              <w:left w:val="nil"/>
              <w:bottom w:val="nil"/>
              <w:right w:val="nil"/>
            </w:tcBorders>
          </w:tcPr>
          <w:p w:rsidR="008A19AE" w:rsidRDefault="00FC54A1">
            <w:pPr>
              <w:jc w:val="both"/>
            </w:pPr>
            <w:r>
              <w:rPr>
                <w:rFonts w:ascii="Wingdings" w:eastAsia="Wingdings" w:hAnsi="Wingdings" w:cs="Wingdings"/>
                <w:sz w:val="24"/>
              </w:rPr>
              <w:t></w:t>
            </w:r>
          </w:p>
        </w:tc>
        <w:tc>
          <w:tcPr>
            <w:tcW w:w="5844" w:type="dxa"/>
            <w:tcBorders>
              <w:top w:val="nil"/>
              <w:left w:val="nil"/>
              <w:bottom w:val="nil"/>
              <w:right w:val="nil"/>
            </w:tcBorders>
          </w:tcPr>
          <w:p w:rsidR="008A19AE" w:rsidRDefault="00FC54A1">
            <w:r>
              <w:rPr>
                <w:rFonts w:ascii="Times New Roman" w:eastAsia="Times New Roman" w:hAnsi="Times New Roman" w:cs="Times New Roman"/>
                <w:b/>
                <w:sz w:val="24"/>
              </w:rPr>
              <w:t>Mid Term Test</w:t>
            </w:r>
          </w:p>
        </w:tc>
        <w:tc>
          <w:tcPr>
            <w:tcW w:w="1116" w:type="dxa"/>
            <w:tcBorders>
              <w:top w:val="nil"/>
              <w:left w:val="nil"/>
              <w:bottom w:val="nil"/>
              <w:right w:val="nil"/>
            </w:tcBorders>
          </w:tcPr>
          <w:p w:rsidR="008A19AE" w:rsidRDefault="00FC54A1">
            <w:pPr>
              <w:jc w:val="right"/>
            </w:pPr>
            <w:r>
              <w:rPr>
                <w:rFonts w:ascii="Times New Roman" w:eastAsia="Times New Roman" w:hAnsi="Times New Roman" w:cs="Times New Roman"/>
                <w:b/>
                <w:sz w:val="24"/>
              </w:rPr>
              <w:t>30%</w:t>
            </w:r>
          </w:p>
        </w:tc>
      </w:tr>
      <w:tr w:rsidR="008A19AE">
        <w:trPr>
          <w:trHeight w:val="351"/>
        </w:trPr>
        <w:tc>
          <w:tcPr>
            <w:tcW w:w="360" w:type="dxa"/>
            <w:tcBorders>
              <w:top w:val="nil"/>
              <w:left w:val="nil"/>
              <w:bottom w:val="nil"/>
              <w:right w:val="nil"/>
            </w:tcBorders>
          </w:tcPr>
          <w:p w:rsidR="008A19AE" w:rsidRDefault="00FC54A1">
            <w:pPr>
              <w:jc w:val="both"/>
            </w:pPr>
            <w:r>
              <w:rPr>
                <w:rFonts w:ascii="Wingdings" w:eastAsia="Wingdings" w:hAnsi="Wingdings" w:cs="Wingdings"/>
                <w:sz w:val="24"/>
              </w:rPr>
              <w:t></w:t>
            </w:r>
          </w:p>
        </w:tc>
        <w:tc>
          <w:tcPr>
            <w:tcW w:w="5844" w:type="dxa"/>
            <w:tcBorders>
              <w:top w:val="nil"/>
              <w:left w:val="nil"/>
              <w:bottom w:val="nil"/>
              <w:right w:val="nil"/>
            </w:tcBorders>
          </w:tcPr>
          <w:p w:rsidR="008A19AE" w:rsidRDefault="00FC54A1">
            <w:r>
              <w:rPr>
                <w:rFonts w:ascii="Times New Roman" w:eastAsia="Times New Roman" w:hAnsi="Times New Roman" w:cs="Times New Roman"/>
                <w:b/>
                <w:sz w:val="24"/>
              </w:rPr>
              <w:t>Final Examination(at the end of the semester)</w:t>
            </w:r>
          </w:p>
        </w:tc>
        <w:tc>
          <w:tcPr>
            <w:tcW w:w="1116" w:type="dxa"/>
            <w:tcBorders>
              <w:top w:val="nil"/>
              <w:left w:val="nil"/>
              <w:bottom w:val="nil"/>
              <w:right w:val="nil"/>
            </w:tcBorders>
          </w:tcPr>
          <w:p w:rsidR="008A19AE" w:rsidRDefault="00FC54A1">
            <w:pPr>
              <w:jc w:val="right"/>
            </w:pPr>
            <w:r>
              <w:rPr>
                <w:rFonts w:ascii="Times New Roman" w:eastAsia="Times New Roman" w:hAnsi="Times New Roman" w:cs="Times New Roman"/>
                <w:b/>
                <w:sz w:val="24"/>
              </w:rPr>
              <w:t>50%</w:t>
            </w:r>
          </w:p>
        </w:tc>
      </w:tr>
    </w:tbl>
    <w:p w:rsidR="008A19AE" w:rsidRDefault="00FC54A1">
      <w:pPr>
        <w:spacing w:after="150" w:line="251" w:lineRule="auto"/>
        <w:ind w:left="-5" w:right="25" w:hanging="10"/>
      </w:pPr>
      <w:r>
        <w:rPr>
          <w:rFonts w:ascii="Times New Roman" w:eastAsia="Times New Roman" w:hAnsi="Times New Roman" w:cs="Times New Roman"/>
          <w:b/>
          <w:sz w:val="24"/>
        </w:rPr>
        <w:t>Suggested Books:</w:t>
      </w:r>
    </w:p>
    <w:p w:rsidR="008A19AE" w:rsidRDefault="00FC54A1">
      <w:pPr>
        <w:numPr>
          <w:ilvl w:val="0"/>
          <w:numId w:val="14"/>
        </w:numPr>
        <w:spacing w:after="152" w:line="251" w:lineRule="auto"/>
        <w:ind w:hanging="374"/>
      </w:pPr>
      <w:r>
        <w:rPr>
          <w:rFonts w:ascii="Times New Roman" w:eastAsia="Times New Roman" w:hAnsi="Times New Roman" w:cs="Times New Roman"/>
          <w:sz w:val="25"/>
        </w:rPr>
        <w:t>Allen, Walter The English Novel1954.</w:t>
      </w:r>
    </w:p>
    <w:p w:rsidR="008A19AE" w:rsidRDefault="00FC54A1">
      <w:pPr>
        <w:numPr>
          <w:ilvl w:val="0"/>
          <w:numId w:val="14"/>
        </w:numPr>
        <w:spacing w:after="152" w:line="251" w:lineRule="auto"/>
        <w:ind w:hanging="374"/>
      </w:pPr>
      <w:r>
        <w:rPr>
          <w:rFonts w:ascii="Times New Roman" w:eastAsia="Times New Roman" w:hAnsi="Times New Roman" w:cs="Times New Roman"/>
          <w:sz w:val="25"/>
        </w:rPr>
        <w:t>Baker, R. S. The Dark Historical Page: Social Satire and Historicism in the Novels of Aldous Huxley, 1921-1939. London, 1982.</w:t>
      </w:r>
    </w:p>
    <w:p w:rsidR="008A19AE" w:rsidRDefault="00FC54A1">
      <w:pPr>
        <w:numPr>
          <w:ilvl w:val="0"/>
          <w:numId w:val="14"/>
        </w:numPr>
        <w:spacing w:after="152" w:line="251" w:lineRule="auto"/>
        <w:ind w:hanging="374"/>
      </w:pPr>
      <w:r>
        <w:rPr>
          <w:rFonts w:ascii="Times New Roman" w:eastAsia="Times New Roman" w:hAnsi="Times New Roman" w:cs="Times New Roman"/>
          <w:sz w:val="25"/>
        </w:rPr>
        <w:t>Bedford, Sybille. Aldous Huxley, 2 vols. London, 1973-4</w:t>
      </w:r>
    </w:p>
    <w:p w:rsidR="008A19AE" w:rsidRDefault="00FC54A1">
      <w:pPr>
        <w:numPr>
          <w:ilvl w:val="0"/>
          <w:numId w:val="14"/>
        </w:numPr>
        <w:spacing w:after="152" w:line="251" w:lineRule="auto"/>
        <w:ind w:hanging="374"/>
      </w:pPr>
      <w:r>
        <w:rPr>
          <w:rFonts w:ascii="Times New Roman" w:eastAsia="Times New Roman" w:hAnsi="Times New Roman" w:cs="Times New Roman"/>
          <w:sz w:val="25"/>
        </w:rPr>
        <w:t>Bowering, Peter. Aldous Huxley: A Study of the Major Novels. London, 1969.</w:t>
      </w:r>
    </w:p>
    <w:p w:rsidR="008A19AE" w:rsidRDefault="00FC54A1">
      <w:pPr>
        <w:numPr>
          <w:ilvl w:val="0"/>
          <w:numId w:val="14"/>
        </w:numPr>
        <w:spacing w:after="152" w:line="251" w:lineRule="auto"/>
        <w:ind w:hanging="374"/>
      </w:pPr>
      <w:r>
        <w:rPr>
          <w:rFonts w:ascii="Times New Roman" w:eastAsia="Times New Roman" w:hAnsi="Times New Roman" w:cs="Times New Roman"/>
          <w:sz w:val="25"/>
        </w:rPr>
        <w:t>Beer, J. B. The Achievement of Forster. London, 1962.</w:t>
      </w:r>
    </w:p>
    <w:p w:rsidR="008A19AE" w:rsidRDefault="00FC54A1">
      <w:pPr>
        <w:numPr>
          <w:ilvl w:val="0"/>
          <w:numId w:val="14"/>
        </w:numPr>
        <w:spacing w:after="152" w:line="251" w:lineRule="auto"/>
        <w:ind w:hanging="374"/>
      </w:pPr>
      <w:r>
        <w:rPr>
          <w:rFonts w:ascii="Times New Roman" w:eastAsia="Times New Roman" w:hAnsi="Times New Roman" w:cs="Times New Roman"/>
          <w:sz w:val="25"/>
        </w:rPr>
        <w:t xml:space="preserve">Burgess, Anthony. </w:t>
      </w:r>
      <w:proofErr w:type="spellStart"/>
      <w:r>
        <w:rPr>
          <w:rFonts w:ascii="Times New Roman" w:eastAsia="Times New Roman" w:hAnsi="Times New Roman" w:cs="Times New Roman"/>
          <w:sz w:val="25"/>
        </w:rPr>
        <w:t>Joysprick</w:t>
      </w:r>
      <w:proofErr w:type="spellEnd"/>
      <w:r>
        <w:rPr>
          <w:rFonts w:ascii="Times New Roman" w:eastAsia="Times New Roman" w:hAnsi="Times New Roman" w:cs="Times New Roman"/>
          <w:sz w:val="25"/>
        </w:rPr>
        <w:t xml:space="preserve">: An Introduction to the Language of James </w:t>
      </w:r>
      <w:proofErr w:type="gramStart"/>
      <w:r>
        <w:rPr>
          <w:rFonts w:ascii="Times New Roman" w:eastAsia="Times New Roman" w:hAnsi="Times New Roman" w:cs="Times New Roman"/>
          <w:sz w:val="25"/>
        </w:rPr>
        <w:t>Joyce(</w:t>
      </w:r>
      <w:proofErr w:type="gramEnd"/>
      <w:r>
        <w:rPr>
          <w:rFonts w:ascii="Times New Roman" w:eastAsia="Times New Roman" w:hAnsi="Times New Roman" w:cs="Times New Roman"/>
          <w:sz w:val="25"/>
        </w:rPr>
        <w:t>1973), Harcourt (March 1975).</w:t>
      </w:r>
    </w:p>
    <w:p w:rsidR="008A19AE" w:rsidRDefault="00FC54A1">
      <w:pPr>
        <w:numPr>
          <w:ilvl w:val="0"/>
          <w:numId w:val="14"/>
        </w:numPr>
        <w:spacing w:after="0" w:line="251" w:lineRule="auto"/>
        <w:ind w:hanging="374"/>
      </w:pPr>
      <w:proofErr w:type="spellStart"/>
      <w:r>
        <w:rPr>
          <w:rFonts w:ascii="Times New Roman" w:eastAsia="Times New Roman" w:hAnsi="Times New Roman" w:cs="Times New Roman"/>
          <w:sz w:val="25"/>
        </w:rPr>
        <w:t>Caramagno</w:t>
      </w:r>
      <w:proofErr w:type="spellEnd"/>
      <w:r>
        <w:rPr>
          <w:rFonts w:ascii="Times New Roman" w:eastAsia="Times New Roman" w:hAnsi="Times New Roman" w:cs="Times New Roman"/>
          <w:sz w:val="25"/>
        </w:rPr>
        <w:t xml:space="preserve">, Thomas </w:t>
      </w:r>
      <w:proofErr w:type="spellStart"/>
      <w:proofErr w:type="gramStart"/>
      <w:r>
        <w:rPr>
          <w:rFonts w:ascii="Times New Roman" w:eastAsia="Times New Roman" w:hAnsi="Times New Roman" w:cs="Times New Roman"/>
          <w:sz w:val="25"/>
        </w:rPr>
        <w:t>C.The</w:t>
      </w:r>
      <w:proofErr w:type="spellEnd"/>
      <w:proofErr w:type="gramEnd"/>
      <w:r>
        <w:rPr>
          <w:rFonts w:ascii="Times New Roman" w:eastAsia="Times New Roman" w:hAnsi="Times New Roman" w:cs="Times New Roman"/>
          <w:sz w:val="25"/>
        </w:rPr>
        <w:t xml:space="preserve"> Flight of the </w:t>
      </w:r>
      <w:proofErr w:type="spellStart"/>
      <w:r>
        <w:rPr>
          <w:rFonts w:ascii="Times New Roman" w:eastAsia="Times New Roman" w:hAnsi="Times New Roman" w:cs="Times New Roman"/>
          <w:sz w:val="25"/>
        </w:rPr>
        <w:t>Mind:Virginia</w:t>
      </w:r>
      <w:proofErr w:type="spellEnd"/>
      <w:r>
        <w:rPr>
          <w:rFonts w:ascii="Times New Roman" w:eastAsia="Times New Roman" w:hAnsi="Times New Roman" w:cs="Times New Roman"/>
          <w:sz w:val="25"/>
        </w:rPr>
        <w:t xml:space="preserve"> Woolf's Art and </w:t>
      </w:r>
      <w:proofErr w:type="spellStart"/>
      <w:r>
        <w:rPr>
          <w:rFonts w:ascii="Times New Roman" w:eastAsia="Times New Roman" w:hAnsi="Times New Roman" w:cs="Times New Roman"/>
          <w:sz w:val="25"/>
        </w:rPr>
        <w:t>ManicDepressive</w:t>
      </w:r>
      <w:proofErr w:type="spellEnd"/>
      <w:r>
        <w:rPr>
          <w:rFonts w:ascii="Times New Roman" w:eastAsia="Times New Roman" w:hAnsi="Times New Roman" w:cs="Times New Roman"/>
          <w:sz w:val="25"/>
        </w:rPr>
        <w:t xml:space="preserve"> </w:t>
      </w:r>
      <w:proofErr w:type="spellStart"/>
      <w:r>
        <w:rPr>
          <w:rFonts w:ascii="Times New Roman" w:eastAsia="Times New Roman" w:hAnsi="Times New Roman" w:cs="Times New Roman"/>
          <w:sz w:val="25"/>
        </w:rPr>
        <w:t>Illness.Berkeley</w:t>
      </w:r>
      <w:proofErr w:type="spellEnd"/>
      <w:r>
        <w:rPr>
          <w:rFonts w:ascii="Times New Roman" w:eastAsia="Times New Roman" w:hAnsi="Times New Roman" w:cs="Times New Roman"/>
          <w:sz w:val="25"/>
        </w:rPr>
        <w:t>: University of California Press, c1992 1992.</w:t>
      </w:r>
    </w:p>
    <w:p w:rsidR="008A19AE" w:rsidRDefault="007E6357">
      <w:pPr>
        <w:spacing w:after="134"/>
      </w:pPr>
      <w:hyperlink r:id="rId27">
        <w:r w:rsidR="00FC54A1">
          <w:rPr>
            <w:rFonts w:ascii="Times New Roman" w:eastAsia="Times New Roman" w:hAnsi="Times New Roman" w:cs="Times New Roman"/>
            <w:color w:val="0000FF"/>
            <w:sz w:val="25"/>
            <w:u w:val="single" w:color="0000FF"/>
          </w:rPr>
          <w:t>http://ark.cdlib.org/ark:/13030/ft9c600998/</w:t>
        </w:r>
      </w:hyperlink>
    </w:p>
    <w:p w:rsidR="008A19AE" w:rsidRDefault="00FC54A1">
      <w:pPr>
        <w:numPr>
          <w:ilvl w:val="0"/>
          <w:numId w:val="14"/>
        </w:numPr>
        <w:spacing w:after="152" w:line="251" w:lineRule="auto"/>
        <w:ind w:hanging="374"/>
      </w:pPr>
      <w:proofErr w:type="spellStart"/>
      <w:r>
        <w:rPr>
          <w:rFonts w:ascii="Times New Roman" w:eastAsia="Times New Roman" w:hAnsi="Times New Roman" w:cs="Times New Roman"/>
          <w:sz w:val="25"/>
        </w:rPr>
        <w:t>Cavaliero</w:t>
      </w:r>
      <w:proofErr w:type="spellEnd"/>
      <w:r>
        <w:rPr>
          <w:rFonts w:ascii="Times New Roman" w:eastAsia="Times New Roman" w:hAnsi="Times New Roman" w:cs="Times New Roman"/>
          <w:sz w:val="25"/>
        </w:rPr>
        <w:t>, Glen. A Reading of E. M. Forster. London, 1979.</w:t>
      </w:r>
    </w:p>
    <w:p w:rsidR="008A19AE" w:rsidRDefault="00FC54A1">
      <w:pPr>
        <w:numPr>
          <w:ilvl w:val="0"/>
          <w:numId w:val="14"/>
        </w:numPr>
        <w:spacing w:after="152" w:line="251" w:lineRule="auto"/>
        <w:ind w:hanging="374"/>
      </w:pPr>
      <w:r>
        <w:rPr>
          <w:rFonts w:ascii="Times New Roman" w:eastAsia="Times New Roman" w:hAnsi="Times New Roman" w:cs="Times New Roman"/>
          <w:sz w:val="25"/>
        </w:rPr>
        <w:t xml:space="preserve">Church, </w:t>
      </w:r>
      <w:proofErr w:type="spellStart"/>
      <w:r>
        <w:rPr>
          <w:rFonts w:ascii="Times New Roman" w:eastAsia="Times New Roman" w:hAnsi="Times New Roman" w:cs="Times New Roman"/>
          <w:sz w:val="25"/>
        </w:rPr>
        <w:t>RichardThe</w:t>
      </w:r>
      <w:proofErr w:type="spellEnd"/>
      <w:r>
        <w:rPr>
          <w:rFonts w:ascii="Times New Roman" w:eastAsia="Times New Roman" w:hAnsi="Times New Roman" w:cs="Times New Roman"/>
          <w:sz w:val="25"/>
        </w:rPr>
        <w:t xml:space="preserve"> Growth of the English Novel. 1951.</w:t>
      </w:r>
    </w:p>
    <w:p w:rsidR="008A19AE" w:rsidRDefault="00FC54A1">
      <w:pPr>
        <w:numPr>
          <w:ilvl w:val="0"/>
          <w:numId w:val="14"/>
        </w:numPr>
        <w:spacing w:after="922" w:line="251" w:lineRule="auto"/>
        <w:ind w:hanging="374"/>
      </w:pPr>
      <w:r>
        <w:rPr>
          <w:rFonts w:ascii="Times New Roman" w:eastAsia="Times New Roman" w:hAnsi="Times New Roman" w:cs="Times New Roman"/>
          <w:sz w:val="25"/>
        </w:rPr>
        <w:t xml:space="preserve">Das, G. K. and Beer, John (ed.) E. M. Forster: A Human </w:t>
      </w:r>
      <w:proofErr w:type="spellStart"/>
      <w:r>
        <w:rPr>
          <w:rFonts w:ascii="Times New Roman" w:eastAsia="Times New Roman" w:hAnsi="Times New Roman" w:cs="Times New Roman"/>
          <w:sz w:val="25"/>
        </w:rPr>
        <w:t>Exploration.London</w:t>
      </w:r>
      <w:proofErr w:type="spellEnd"/>
      <w:r>
        <w:rPr>
          <w:rFonts w:ascii="Times New Roman" w:eastAsia="Times New Roman" w:hAnsi="Times New Roman" w:cs="Times New Roman"/>
          <w:sz w:val="25"/>
        </w:rPr>
        <w:t>, 1979.</w:t>
      </w:r>
    </w:p>
    <w:p w:rsidR="008A19AE" w:rsidRDefault="00FC54A1">
      <w:pPr>
        <w:pStyle w:val="Heading2"/>
      </w:pPr>
      <w:r>
        <w:t>Corpus Linguistics</w:t>
      </w:r>
    </w:p>
    <w:p w:rsidR="008A19AE" w:rsidRDefault="00FC54A1">
      <w:pPr>
        <w:spacing w:after="4" w:line="251" w:lineRule="auto"/>
        <w:ind w:left="10" w:right="7" w:hanging="10"/>
        <w:jc w:val="center"/>
      </w:pPr>
      <w:r>
        <w:rPr>
          <w:rFonts w:ascii="Times New Roman" w:eastAsia="Times New Roman" w:hAnsi="Times New Roman" w:cs="Times New Roman"/>
          <w:sz w:val="24"/>
        </w:rPr>
        <w:t>Course code LNG-509 Credit hours 3 (3-0)</w:t>
      </w:r>
    </w:p>
    <w:tbl>
      <w:tblPr>
        <w:tblStyle w:val="TableGrid"/>
        <w:tblW w:w="10455" w:type="dxa"/>
        <w:tblInd w:w="-108" w:type="dxa"/>
        <w:tblCellMar>
          <w:top w:w="12" w:type="dxa"/>
          <w:left w:w="107" w:type="dxa"/>
          <w:right w:w="115" w:type="dxa"/>
        </w:tblCellMar>
        <w:tblLook w:val="04A0" w:firstRow="1" w:lastRow="0" w:firstColumn="1" w:lastColumn="0" w:noHBand="0" w:noVBand="1"/>
      </w:tblPr>
      <w:tblGrid>
        <w:gridCol w:w="1278"/>
        <w:gridCol w:w="9177"/>
      </w:tblGrid>
      <w:tr w:rsidR="008A19AE">
        <w:trPr>
          <w:trHeight w:val="586"/>
        </w:trPr>
        <w:tc>
          <w:tcPr>
            <w:tcW w:w="1278"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b/>
                <w:sz w:val="20"/>
              </w:rPr>
              <w:t>Weeks</w:t>
            </w:r>
          </w:p>
        </w:tc>
        <w:tc>
          <w:tcPr>
            <w:tcW w:w="9177" w:type="dxa"/>
            <w:tcBorders>
              <w:top w:val="single" w:sz="4" w:space="0" w:color="000000"/>
              <w:left w:val="single" w:sz="4" w:space="0" w:color="000000"/>
              <w:bottom w:val="single" w:sz="4" w:space="0" w:color="000000"/>
              <w:right w:val="single" w:sz="4" w:space="0" w:color="000000"/>
            </w:tcBorders>
          </w:tcPr>
          <w:p w:rsidR="008A19AE" w:rsidRDefault="00FC54A1">
            <w:pPr>
              <w:ind w:left="4"/>
              <w:jc w:val="center"/>
            </w:pPr>
            <w:r>
              <w:rPr>
                <w:rFonts w:ascii="Times New Roman" w:eastAsia="Times New Roman" w:hAnsi="Times New Roman" w:cs="Times New Roman"/>
                <w:b/>
                <w:sz w:val="20"/>
              </w:rPr>
              <w:t>Description of Topic</w:t>
            </w:r>
          </w:p>
        </w:tc>
      </w:tr>
      <w:tr w:rsidR="008A19AE">
        <w:trPr>
          <w:trHeight w:val="930"/>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b/>
                <w:sz w:val="20"/>
              </w:rPr>
              <w:t>1</w:t>
            </w:r>
            <w:r>
              <w:rPr>
                <w:rFonts w:ascii="Times New Roman" w:eastAsia="Times New Roman" w:hAnsi="Times New Roman" w:cs="Times New Roman"/>
                <w:b/>
                <w:sz w:val="20"/>
                <w:vertAlign w:val="superscript"/>
              </w:rPr>
              <w:t xml:space="preserve">st </w:t>
            </w:r>
            <w:r>
              <w:rPr>
                <w:rFonts w:ascii="Times New Roman" w:eastAsia="Times New Roman" w:hAnsi="Times New Roman" w:cs="Times New Roman"/>
                <w:b/>
                <w:sz w:val="20"/>
              </w:rPr>
              <w:t>Week</w:t>
            </w:r>
          </w:p>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Chapter 1: </w:t>
            </w:r>
            <w:r>
              <w:rPr>
                <w:rFonts w:ascii="Times New Roman" w:eastAsia="Times New Roman" w:hAnsi="Times New Roman" w:cs="Times New Roman"/>
                <w:b/>
                <w:sz w:val="20"/>
              </w:rPr>
              <w:t>Introduction to Corpus Linguistics</w:t>
            </w:r>
            <w:r>
              <w:rPr>
                <w:rFonts w:ascii="Times New Roman" w:eastAsia="Times New Roman" w:hAnsi="Times New Roman" w:cs="Times New Roman"/>
                <w:sz w:val="20"/>
              </w:rPr>
              <w:t xml:space="preserve">: Defining corpus linguistics; What does the word </w:t>
            </w:r>
            <w:r>
              <w:rPr>
                <w:rFonts w:ascii="Times New Roman" w:eastAsia="Times New Roman" w:hAnsi="Times New Roman" w:cs="Times New Roman"/>
                <w:i/>
                <w:sz w:val="20"/>
              </w:rPr>
              <w:t xml:space="preserve">corpus </w:t>
            </w:r>
            <w:r>
              <w:rPr>
                <w:rFonts w:ascii="Times New Roman" w:eastAsia="Times New Roman" w:hAnsi="Times New Roman" w:cs="Times New Roman"/>
                <w:sz w:val="20"/>
              </w:rPr>
              <w:t xml:space="preserve">mean? Origin &amp; senses of the word </w:t>
            </w:r>
            <w:r>
              <w:rPr>
                <w:rFonts w:ascii="Times New Roman" w:eastAsia="Times New Roman" w:hAnsi="Times New Roman" w:cs="Times New Roman"/>
                <w:i/>
                <w:sz w:val="20"/>
              </w:rPr>
              <w:t>corpus</w:t>
            </w:r>
            <w:r>
              <w:rPr>
                <w:rFonts w:ascii="Times New Roman" w:eastAsia="Times New Roman" w:hAnsi="Times New Roman" w:cs="Times New Roman"/>
                <w:sz w:val="20"/>
              </w:rPr>
              <w:t xml:space="preserve">; Definitions of </w:t>
            </w:r>
            <w:r>
              <w:rPr>
                <w:rFonts w:ascii="Times New Roman" w:eastAsia="Times New Roman" w:hAnsi="Times New Roman" w:cs="Times New Roman"/>
                <w:i/>
                <w:sz w:val="20"/>
              </w:rPr>
              <w:t xml:space="preserve">corpus linguistics </w:t>
            </w:r>
            <w:r>
              <w:rPr>
                <w:rFonts w:ascii="Times New Roman" w:eastAsia="Times New Roman" w:hAnsi="Times New Roman" w:cs="Times New Roman"/>
                <w:sz w:val="20"/>
              </w:rPr>
              <w:t>by famous corpus linguists; Is corpus linguistics a branch of linguistics or a methodology? Corpus-based methodology as a perspective of looking at language: usage-based</w:t>
            </w:r>
          </w:p>
        </w:tc>
      </w:tr>
      <w:tr w:rsidR="008A19AE">
        <w:trPr>
          <w:trHeight w:val="930"/>
        </w:trPr>
        <w:tc>
          <w:tcPr>
            <w:tcW w:w="0" w:type="auto"/>
            <w:vMerge/>
            <w:tcBorders>
              <w:top w:val="nil"/>
              <w:left w:val="single" w:sz="4" w:space="0" w:color="000000"/>
              <w:bottom w:val="nil"/>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pPr>
              <w:ind w:right="31"/>
            </w:pPr>
            <w:r>
              <w:rPr>
                <w:rFonts w:ascii="Times New Roman" w:eastAsia="Times New Roman" w:hAnsi="Times New Roman" w:cs="Times New Roman"/>
                <w:sz w:val="20"/>
              </w:rPr>
              <w:t xml:space="preserve">Chapter 1: </w:t>
            </w:r>
            <w:r>
              <w:rPr>
                <w:rFonts w:ascii="Times New Roman" w:eastAsia="Times New Roman" w:hAnsi="Times New Roman" w:cs="Times New Roman"/>
                <w:b/>
                <w:sz w:val="20"/>
              </w:rPr>
              <w:t>Introduction to Corpus Linguistics</w:t>
            </w:r>
            <w:r>
              <w:rPr>
                <w:rFonts w:ascii="Times New Roman" w:eastAsia="Times New Roman" w:hAnsi="Times New Roman" w:cs="Times New Roman"/>
                <w:sz w:val="20"/>
              </w:rPr>
              <w:t>: Rationale behind the field; Emergence and development of the field: Need for writing a descriptive grammar; Stages in the development of the Field: Shoeboxes era, electronic era, major proponents, and important works; Advantages and disadvantages of using corpora for linguistic research</w:t>
            </w:r>
          </w:p>
        </w:tc>
      </w:tr>
      <w:tr w:rsidR="008A19AE">
        <w:trPr>
          <w:trHeight w:val="1031"/>
        </w:trPr>
        <w:tc>
          <w:tcPr>
            <w:tcW w:w="0" w:type="auto"/>
            <w:vMerge/>
            <w:tcBorders>
              <w:top w:val="nil"/>
              <w:left w:val="single" w:sz="4" w:space="0" w:color="000000"/>
              <w:bottom w:val="single" w:sz="4" w:space="0" w:color="000000"/>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Chapter 1: </w:t>
            </w:r>
            <w:r>
              <w:rPr>
                <w:rFonts w:ascii="Times New Roman" w:eastAsia="Times New Roman" w:hAnsi="Times New Roman" w:cs="Times New Roman"/>
                <w:b/>
                <w:sz w:val="20"/>
              </w:rPr>
              <w:t>Introduction to Corpus Linguistics</w:t>
            </w:r>
            <w:r>
              <w:rPr>
                <w:rFonts w:ascii="Times New Roman" w:eastAsia="Times New Roman" w:hAnsi="Times New Roman" w:cs="Times New Roman"/>
                <w:sz w:val="20"/>
              </w:rPr>
              <w:t>: Concordance, concordance lines, and benefits of using concordance lines; Criticism from armchair linguists; Types of corpora; large and small corpora; Special complications associated with spoken corpora; Incomparability of data from different corpora; Major corpora</w:t>
            </w:r>
          </w:p>
        </w:tc>
      </w:tr>
      <w:tr w:rsidR="008A19AE">
        <w:trPr>
          <w:trHeight w:val="1031"/>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b/>
                <w:sz w:val="20"/>
              </w:rPr>
              <w:lastRenderedPageBreak/>
              <w:t>2</w:t>
            </w:r>
            <w:r>
              <w:rPr>
                <w:rFonts w:ascii="Times New Roman" w:eastAsia="Times New Roman" w:hAnsi="Times New Roman" w:cs="Times New Roman"/>
                <w:b/>
                <w:sz w:val="20"/>
                <w:vertAlign w:val="superscript"/>
              </w:rPr>
              <w:t xml:space="preserve">nd </w:t>
            </w:r>
            <w:r>
              <w:rPr>
                <w:rFonts w:ascii="Times New Roman" w:eastAsia="Times New Roman" w:hAnsi="Times New Roman" w:cs="Times New Roman"/>
                <w:b/>
                <w:sz w:val="20"/>
              </w:rPr>
              <w:t>Week</w:t>
            </w:r>
          </w:p>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Building A Corpus-I </w:t>
            </w:r>
            <w:r>
              <w:rPr>
                <w:rFonts w:ascii="Times New Roman" w:eastAsia="Times New Roman" w:hAnsi="Times New Roman" w:cs="Times New Roman"/>
                <w:sz w:val="20"/>
              </w:rPr>
              <w:t xml:space="preserve">(See “Chapter 1 &amp; Appendix” of the work entitled AHDS Guide) (Access the full guide at </w:t>
            </w:r>
            <w:r>
              <w:rPr>
                <w:rFonts w:ascii="Times New Roman" w:eastAsia="Times New Roman" w:hAnsi="Times New Roman" w:cs="Times New Roman"/>
                <w:color w:val="006621"/>
                <w:sz w:val="20"/>
              </w:rPr>
              <w:t>icar.univ-lyon2.fr/ecole_thematique/contaci/documents/Baude/wynne.</w:t>
            </w:r>
            <w:r>
              <w:rPr>
                <w:rFonts w:ascii="Times New Roman" w:eastAsia="Times New Roman" w:hAnsi="Times New Roman" w:cs="Times New Roman"/>
                <w:b/>
                <w:color w:val="006621"/>
                <w:sz w:val="20"/>
              </w:rPr>
              <w:t>pdf)</w:t>
            </w:r>
          </w:p>
        </w:tc>
      </w:tr>
      <w:tr w:rsidR="008A19AE">
        <w:trPr>
          <w:trHeight w:val="1031"/>
        </w:trPr>
        <w:tc>
          <w:tcPr>
            <w:tcW w:w="0" w:type="auto"/>
            <w:vMerge/>
            <w:tcBorders>
              <w:top w:val="nil"/>
              <w:left w:val="single" w:sz="4" w:space="0" w:color="000000"/>
              <w:bottom w:val="nil"/>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Building A Corpus-II </w:t>
            </w:r>
            <w:r>
              <w:rPr>
                <w:rFonts w:ascii="Times New Roman" w:eastAsia="Times New Roman" w:hAnsi="Times New Roman" w:cs="Times New Roman"/>
                <w:sz w:val="20"/>
              </w:rPr>
              <w:t>(See “Chapter 1 &amp; Appendix” of the work entitled “AHDS Guide”)</w:t>
            </w:r>
          </w:p>
        </w:tc>
      </w:tr>
      <w:tr w:rsidR="008A19AE">
        <w:trPr>
          <w:trHeight w:val="1031"/>
        </w:trPr>
        <w:tc>
          <w:tcPr>
            <w:tcW w:w="0" w:type="auto"/>
            <w:vMerge/>
            <w:tcBorders>
              <w:top w:val="nil"/>
              <w:left w:val="single" w:sz="4" w:space="0" w:color="000000"/>
              <w:bottom w:val="single" w:sz="4" w:space="0" w:color="000000"/>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Building A Corpus-III </w:t>
            </w:r>
            <w:r>
              <w:rPr>
                <w:rFonts w:ascii="Times New Roman" w:eastAsia="Times New Roman" w:hAnsi="Times New Roman" w:cs="Times New Roman"/>
                <w:sz w:val="20"/>
              </w:rPr>
              <w:t xml:space="preserve">(See “Chapter 1 &amp; Appendix” of the work entitled “AHDS Guide”) (Access full guide at </w:t>
            </w:r>
            <w:r>
              <w:rPr>
                <w:rFonts w:ascii="Times New Roman" w:eastAsia="Times New Roman" w:hAnsi="Times New Roman" w:cs="Times New Roman"/>
                <w:color w:val="006621"/>
                <w:sz w:val="20"/>
              </w:rPr>
              <w:t>icar.univ-lyon2.fr/ecole_thematique/contaci/documents/Baude/wynne.</w:t>
            </w:r>
            <w:r>
              <w:rPr>
                <w:rFonts w:ascii="Times New Roman" w:eastAsia="Times New Roman" w:hAnsi="Times New Roman" w:cs="Times New Roman"/>
                <w:b/>
                <w:color w:val="006621"/>
                <w:sz w:val="20"/>
              </w:rPr>
              <w:t>pdf)</w:t>
            </w:r>
          </w:p>
        </w:tc>
      </w:tr>
      <w:tr w:rsidR="008A19AE">
        <w:trPr>
          <w:trHeight w:val="860"/>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b/>
                <w:sz w:val="20"/>
              </w:rPr>
              <w:t>3</w:t>
            </w:r>
            <w:r>
              <w:rPr>
                <w:rFonts w:ascii="Times New Roman" w:eastAsia="Times New Roman" w:hAnsi="Times New Roman" w:cs="Times New Roman"/>
                <w:b/>
                <w:sz w:val="20"/>
                <w:vertAlign w:val="superscript"/>
              </w:rPr>
              <w:t xml:space="preserve">rd </w:t>
            </w:r>
            <w:r>
              <w:rPr>
                <w:rFonts w:ascii="Times New Roman" w:eastAsia="Times New Roman" w:hAnsi="Times New Roman" w:cs="Times New Roman"/>
                <w:b/>
                <w:sz w:val="20"/>
              </w:rPr>
              <w:t>Week</w:t>
            </w:r>
          </w:p>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Operating </w:t>
            </w:r>
            <w:proofErr w:type="spellStart"/>
            <w:r>
              <w:rPr>
                <w:rFonts w:ascii="Times New Roman" w:eastAsia="Times New Roman" w:hAnsi="Times New Roman" w:cs="Times New Roman"/>
                <w:b/>
                <w:sz w:val="20"/>
              </w:rPr>
              <w:t>AntConc</w:t>
            </w:r>
            <w:proofErr w:type="spellEnd"/>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Downloading </w:t>
            </w:r>
            <w:proofErr w:type="spellStart"/>
            <w:r>
              <w:rPr>
                <w:rFonts w:ascii="Times New Roman" w:eastAsia="Times New Roman" w:hAnsi="Times New Roman" w:cs="Times New Roman"/>
                <w:sz w:val="20"/>
              </w:rPr>
              <w:t>AntConc</w:t>
            </w:r>
            <w:proofErr w:type="spellEnd"/>
            <w:r>
              <w:rPr>
                <w:rFonts w:ascii="Times New Roman" w:eastAsia="Times New Roman" w:hAnsi="Times New Roman" w:cs="Times New Roman"/>
                <w:sz w:val="20"/>
              </w:rPr>
              <w:t xml:space="preserve"> (software: </w:t>
            </w:r>
            <w:hyperlink r:id="rId28">
              <w:r>
                <w:rPr>
                  <w:rFonts w:ascii="Times New Roman" w:eastAsia="Times New Roman" w:hAnsi="Times New Roman" w:cs="Times New Roman"/>
                  <w:color w:val="0000FF"/>
                  <w:sz w:val="20"/>
                  <w:u w:val="single" w:color="0000FF"/>
                </w:rPr>
                <w:t>http://www.laurenceanthony.net/software/antconc/</w:t>
              </w:r>
            </w:hyperlink>
            <w:r>
              <w:rPr>
                <w:rFonts w:ascii="Times New Roman" w:eastAsia="Times New Roman" w:hAnsi="Times New Roman" w:cs="Times New Roman"/>
                <w:sz w:val="20"/>
              </w:rPr>
              <w:t>;</w:t>
            </w:r>
          </w:p>
          <w:p w:rsidR="008A19AE" w:rsidRDefault="00FC54A1">
            <w:proofErr w:type="spellStart"/>
            <w:r>
              <w:rPr>
                <w:rFonts w:ascii="Times New Roman" w:eastAsia="Times New Roman" w:hAnsi="Times New Roman" w:cs="Times New Roman"/>
                <w:sz w:val="20"/>
              </w:rPr>
              <w:t>AntConc</w:t>
            </w:r>
            <w:proofErr w:type="spellEnd"/>
            <w:r>
              <w:rPr>
                <w:rFonts w:ascii="Times New Roman" w:eastAsia="Times New Roman" w:hAnsi="Times New Roman" w:cs="Times New Roman"/>
                <w:sz w:val="20"/>
              </w:rPr>
              <w:t xml:space="preserve"> Manual: http://www.laurenceanthony.net/software/antconc/releases/AntConc344/help.pdf), Interface, Loading files, Tools and shortcuts</w:t>
            </w:r>
          </w:p>
        </w:tc>
      </w:tr>
      <w:tr w:rsidR="008A19AE">
        <w:trPr>
          <w:trHeight w:val="768"/>
        </w:trPr>
        <w:tc>
          <w:tcPr>
            <w:tcW w:w="0" w:type="auto"/>
            <w:vMerge/>
            <w:tcBorders>
              <w:top w:val="nil"/>
              <w:left w:val="single" w:sz="4" w:space="0" w:color="000000"/>
              <w:bottom w:val="nil"/>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Operating </w:t>
            </w:r>
            <w:proofErr w:type="spellStart"/>
            <w:r>
              <w:rPr>
                <w:rFonts w:ascii="Times New Roman" w:eastAsia="Times New Roman" w:hAnsi="Times New Roman" w:cs="Times New Roman"/>
                <w:b/>
                <w:sz w:val="20"/>
              </w:rPr>
              <w:t>AntConc</w:t>
            </w:r>
            <w:proofErr w:type="spellEnd"/>
            <w:r>
              <w:rPr>
                <w:rFonts w:ascii="Times New Roman" w:eastAsia="Times New Roman" w:hAnsi="Times New Roman" w:cs="Times New Roman"/>
                <w:b/>
                <w:sz w:val="20"/>
              </w:rPr>
              <w:t xml:space="preserve">: </w:t>
            </w:r>
            <w:r>
              <w:rPr>
                <w:rFonts w:ascii="Times New Roman" w:eastAsia="Times New Roman" w:hAnsi="Times New Roman" w:cs="Times New Roman"/>
                <w:sz w:val="20"/>
              </w:rPr>
              <w:t>Concordance tool, Concordance Plot tool, File View tool</w:t>
            </w:r>
          </w:p>
        </w:tc>
      </w:tr>
      <w:tr w:rsidR="008A19AE">
        <w:trPr>
          <w:trHeight w:val="997"/>
        </w:trPr>
        <w:tc>
          <w:tcPr>
            <w:tcW w:w="0" w:type="auto"/>
            <w:vMerge/>
            <w:tcBorders>
              <w:top w:val="nil"/>
              <w:left w:val="single" w:sz="4" w:space="0" w:color="000000"/>
              <w:bottom w:val="single" w:sz="4" w:space="0" w:color="000000"/>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Operating </w:t>
            </w:r>
            <w:proofErr w:type="spellStart"/>
            <w:r>
              <w:rPr>
                <w:rFonts w:ascii="Times New Roman" w:eastAsia="Times New Roman" w:hAnsi="Times New Roman" w:cs="Times New Roman"/>
                <w:b/>
                <w:sz w:val="20"/>
              </w:rPr>
              <w:t>AntConc</w:t>
            </w:r>
            <w:proofErr w:type="spellEnd"/>
            <w:r>
              <w:rPr>
                <w:rFonts w:ascii="Times New Roman" w:eastAsia="Times New Roman" w:hAnsi="Times New Roman" w:cs="Times New Roman"/>
                <w:b/>
                <w:sz w:val="20"/>
              </w:rPr>
              <w:t xml:space="preserve">: </w:t>
            </w:r>
            <w:r>
              <w:rPr>
                <w:rFonts w:ascii="Times New Roman" w:eastAsia="Times New Roman" w:hAnsi="Times New Roman" w:cs="Times New Roman"/>
                <w:sz w:val="20"/>
              </w:rPr>
              <w:t>Wordlist tool, Cluster-N-gram tool, Collocates tool, Keyword List tool</w:t>
            </w:r>
          </w:p>
        </w:tc>
      </w:tr>
      <w:tr w:rsidR="008A19AE">
        <w:trPr>
          <w:trHeight w:val="551"/>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b/>
                <w:sz w:val="20"/>
              </w:rPr>
              <w:t>4</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Operating </w:t>
            </w:r>
            <w:proofErr w:type="spellStart"/>
            <w:r>
              <w:rPr>
                <w:rFonts w:ascii="Times New Roman" w:eastAsia="Times New Roman" w:hAnsi="Times New Roman" w:cs="Times New Roman"/>
                <w:b/>
                <w:sz w:val="20"/>
              </w:rPr>
              <w:t>AntConc</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sz w:val="20"/>
              </w:rPr>
              <w:t>Menue</w:t>
            </w:r>
            <w:proofErr w:type="spellEnd"/>
            <w:r>
              <w:rPr>
                <w:rFonts w:ascii="Times New Roman" w:eastAsia="Times New Roman" w:hAnsi="Times New Roman" w:cs="Times New Roman"/>
                <w:sz w:val="20"/>
              </w:rPr>
              <w:t xml:space="preserve"> Options: File, Global Settings, Tool Preferences</w:t>
            </w:r>
          </w:p>
        </w:tc>
      </w:tr>
      <w:tr w:rsidR="008A19AE">
        <w:trPr>
          <w:trHeight w:val="549"/>
        </w:trPr>
        <w:tc>
          <w:tcPr>
            <w:tcW w:w="0" w:type="auto"/>
            <w:vMerge/>
            <w:tcBorders>
              <w:top w:val="nil"/>
              <w:left w:val="single" w:sz="4" w:space="0" w:color="000000"/>
              <w:bottom w:val="nil"/>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Exploring BNC: </w:t>
            </w:r>
            <w:r>
              <w:rPr>
                <w:rFonts w:ascii="Times New Roman" w:eastAsia="Times New Roman" w:hAnsi="Times New Roman" w:cs="Times New Roman"/>
                <w:sz w:val="20"/>
              </w:rPr>
              <w:t xml:space="preserve">Access </w:t>
            </w:r>
            <w:hyperlink r:id="rId29">
              <w:r>
                <w:rPr>
                  <w:rFonts w:ascii="Times New Roman" w:eastAsia="Times New Roman" w:hAnsi="Times New Roman" w:cs="Times New Roman"/>
                  <w:color w:val="0000FF"/>
                  <w:sz w:val="20"/>
                  <w:u w:val="single" w:color="0000FF"/>
                </w:rPr>
                <w:t>http://corpus.byu.edu/bnc/old/help/syntax_e.asp</w:t>
              </w:r>
            </w:hyperlink>
          </w:p>
        </w:tc>
      </w:tr>
      <w:tr w:rsidR="008A19AE">
        <w:trPr>
          <w:trHeight w:val="437"/>
        </w:trPr>
        <w:tc>
          <w:tcPr>
            <w:tcW w:w="0" w:type="auto"/>
            <w:vMerge/>
            <w:tcBorders>
              <w:top w:val="nil"/>
              <w:left w:val="single" w:sz="4" w:space="0" w:color="000000"/>
              <w:bottom w:val="single" w:sz="4" w:space="0" w:color="000000"/>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Exploring BNC </w:t>
            </w:r>
            <w:r>
              <w:rPr>
                <w:rFonts w:ascii="Times New Roman" w:eastAsia="Times New Roman" w:hAnsi="Times New Roman" w:cs="Times New Roman"/>
                <w:sz w:val="20"/>
              </w:rPr>
              <w:t>(continued…)</w:t>
            </w:r>
          </w:p>
        </w:tc>
      </w:tr>
      <w:tr w:rsidR="008A19AE">
        <w:trPr>
          <w:trHeight w:val="917"/>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b/>
                <w:sz w:val="20"/>
              </w:rPr>
              <w:t>5</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Important Taggers: </w:t>
            </w:r>
            <w:r>
              <w:rPr>
                <w:rFonts w:ascii="Times New Roman" w:eastAsia="Times New Roman" w:hAnsi="Times New Roman" w:cs="Times New Roman"/>
                <w:sz w:val="20"/>
              </w:rPr>
              <w:t xml:space="preserve">CLAWS (access </w:t>
            </w:r>
            <w:hyperlink r:id="rId30">
              <w:r>
                <w:rPr>
                  <w:rFonts w:ascii="Times New Roman" w:eastAsia="Times New Roman" w:hAnsi="Times New Roman" w:cs="Times New Roman"/>
                  <w:color w:val="0000FF"/>
                  <w:sz w:val="20"/>
                  <w:u w:val="single" w:color="0000FF"/>
                </w:rPr>
                <w:t>http://ucrel.lancs.ac.uk/claws/trial.html</w:t>
              </w:r>
            </w:hyperlink>
            <w:hyperlink r:id="rId31">
              <w:r>
                <w:rPr>
                  <w:rFonts w:ascii="Times New Roman" w:eastAsia="Times New Roman" w:hAnsi="Times New Roman" w:cs="Times New Roman"/>
                  <w:sz w:val="20"/>
                </w:rPr>
                <w:t>)</w:t>
              </w:r>
            </w:hyperlink>
            <w:r>
              <w:rPr>
                <w:rFonts w:ascii="Times New Roman" w:eastAsia="Times New Roman" w:hAnsi="Times New Roman" w:cs="Times New Roman"/>
                <w:sz w:val="20"/>
              </w:rPr>
              <w:t xml:space="preserve">: C-5 and C-7 </w:t>
            </w:r>
            <w:proofErr w:type="spellStart"/>
            <w:r>
              <w:rPr>
                <w:rFonts w:ascii="Times New Roman" w:eastAsia="Times New Roman" w:hAnsi="Times New Roman" w:cs="Times New Roman"/>
                <w:sz w:val="20"/>
              </w:rPr>
              <w:t>tageset</w:t>
            </w:r>
            <w:proofErr w:type="spellEnd"/>
          </w:p>
        </w:tc>
      </w:tr>
      <w:tr w:rsidR="008A19AE">
        <w:trPr>
          <w:trHeight w:val="605"/>
        </w:trPr>
        <w:tc>
          <w:tcPr>
            <w:tcW w:w="0" w:type="auto"/>
            <w:vMerge/>
            <w:tcBorders>
              <w:top w:val="nil"/>
              <w:left w:val="single" w:sz="4" w:space="0" w:color="000000"/>
              <w:bottom w:val="nil"/>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Important Taggers: </w:t>
            </w:r>
            <w:r>
              <w:rPr>
                <w:rFonts w:ascii="Times New Roman" w:eastAsia="Times New Roman" w:hAnsi="Times New Roman" w:cs="Times New Roman"/>
                <w:sz w:val="20"/>
              </w:rPr>
              <w:t xml:space="preserve">CLAWS (Access </w:t>
            </w:r>
            <w:hyperlink r:id="rId32">
              <w:r>
                <w:rPr>
                  <w:rFonts w:ascii="Times New Roman" w:eastAsia="Times New Roman" w:hAnsi="Times New Roman" w:cs="Times New Roman"/>
                  <w:color w:val="0000FF"/>
                  <w:sz w:val="20"/>
                  <w:u w:val="single" w:color="0000FF"/>
                </w:rPr>
                <w:t>http://ucrel.lancs.ac.uk/claws/trial.html</w:t>
              </w:r>
            </w:hyperlink>
            <w:r>
              <w:rPr>
                <w:rFonts w:ascii="Times New Roman" w:eastAsia="Times New Roman" w:hAnsi="Times New Roman" w:cs="Times New Roman"/>
                <w:sz w:val="20"/>
              </w:rPr>
              <w:t>): tagging the data</w:t>
            </w:r>
          </w:p>
        </w:tc>
      </w:tr>
      <w:tr w:rsidR="008A19AE">
        <w:trPr>
          <w:trHeight w:val="603"/>
        </w:trPr>
        <w:tc>
          <w:tcPr>
            <w:tcW w:w="0" w:type="auto"/>
            <w:vMerge/>
            <w:tcBorders>
              <w:top w:val="nil"/>
              <w:left w:val="single" w:sz="4" w:space="0" w:color="000000"/>
              <w:bottom w:val="single" w:sz="4" w:space="0" w:color="000000"/>
              <w:right w:val="single" w:sz="4" w:space="0" w:color="000000"/>
            </w:tcBorders>
          </w:tcPr>
          <w:p w:rsidR="008A19AE" w:rsidRDefault="008A19AE"/>
        </w:tc>
        <w:tc>
          <w:tcPr>
            <w:tcW w:w="917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0"/>
              </w:rPr>
              <w:t xml:space="preserve">Important Taggers: </w:t>
            </w:r>
            <w:r>
              <w:rPr>
                <w:rFonts w:ascii="Times New Roman" w:eastAsia="Times New Roman" w:hAnsi="Times New Roman" w:cs="Times New Roman"/>
                <w:sz w:val="20"/>
              </w:rPr>
              <w:t xml:space="preserve">Semantic Tagger ASUS (Access </w:t>
            </w:r>
            <w:r>
              <w:rPr>
                <w:rFonts w:ascii="Times New Roman" w:eastAsia="Times New Roman" w:hAnsi="Times New Roman" w:cs="Times New Roman"/>
                <w:color w:val="006621"/>
                <w:sz w:val="20"/>
              </w:rPr>
              <w:t>ucrel.lancs.ac.uk/</w:t>
            </w:r>
            <w:proofErr w:type="spellStart"/>
            <w:r>
              <w:rPr>
                <w:rFonts w:ascii="Times New Roman" w:eastAsia="Times New Roman" w:hAnsi="Times New Roman" w:cs="Times New Roman"/>
                <w:color w:val="006621"/>
                <w:sz w:val="20"/>
              </w:rPr>
              <w:t>usas</w:t>
            </w:r>
            <w:proofErr w:type="spellEnd"/>
            <w:r>
              <w:rPr>
                <w:rFonts w:ascii="Times New Roman" w:eastAsia="Times New Roman" w:hAnsi="Times New Roman" w:cs="Times New Roman"/>
                <w:sz w:val="20"/>
              </w:rPr>
              <w:t xml:space="preserve">): ASUS </w:t>
            </w:r>
            <w:proofErr w:type="spellStart"/>
            <w:r>
              <w:rPr>
                <w:rFonts w:ascii="Times New Roman" w:eastAsia="Times New Roman" w:hAnsi="Times New Roman" w:cs="Times New Roman"/>
                <w:sz w:val="20"/>
              </w:rPr>
              <w:t>tagset</w:t>
            </w:r>
            <w:proofErr w:type="spellEnd"/>
          </w:p>
        </w:tc>
      </w:tr>
    </w:tbl>
    <w:p w:rsidR="008A19AE" w:rsidRDefault="008A19AE">
      <w:pPr>
        <w:spacing w:after="0"/>
        <w:ind w:left="-1440" w:right="10802"/>
      </w:pPr>
    </w:p>
    <w:tbl>
      <w:tblPr>
        <w:tblStyle w:val="TableGrid"/>
        <w:tblW w:w="10455" w:type="dxa"/>
        <w:tblInd w:w="-108" w:type="dxa"/>
        <w:tblCellMar>
          <w:top w:w="10" w:type="dxa"/>
        </w:tblCellMar>
        <w:tblLook w:val="04A0" w:firstRow="1" w:lastRow="0" w:firstColumn="1" w:lastColumn="0" w:noHBand="0" w:noVBand="1"/>
      </w:tblPr>
      <w:tblGrid>
        <w:gridCol w:w="1278"/>
        <w:gridCol w:w="8747"/>
        <w:gridCol w:w="430"/>
      </w:tblGrid>
      <w:tr w:rsidR="008A19AE">
        <w:trPr>
          <w:trHeight w:val="1020"/>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b/>
                <w:sz w:val="20"/>
              </w:rPr>
              <w:t>6</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pPr>
              <w:spacing w:after="163" w:line="243" w:lineRule="auto"/>
              <w:ind w:left="107"/>
            </w:pPr>
            <w:r>
              <w:rPr>
                <w:rFonts w:ascii="Times New Roman" w:eastAsia="Times New Roman" w:hAnsi="Times New Roman" w:cs="Times New Roman"/>
                <w:b/>
                <w:sz w:val="20"/>
              </w:rPr>
              <w:t xml:space="preserve">Important Taggers: </w:t>
            </w:r>
            <w:r>
              <w:rPr>
                <w:rFonts w:ascii="Times New Roman" w:eastAsia="Times New Roman" w:hAnsi="Times New Roman" w:cs="Times New Roman"/>
                <w:sz w:val="20"/>
              </w:rPr>
              <w:t xml:space="preserve">MAT 1.3 (Download software </w:t>
            </w:r>
            <w:hyperlink r:id="rId33">
              <w:r>
                <w:rPr>
                  <w:rFonts w:ascii="Times New Roman" w:eastAsia="Times New Roman" w:hAnsi="Times New Roman" w:cs="Times New Roman"/>
                  <w:color w:val="0000FF"/>
                  <w:sz w:val="20"/>
                  <w:u w:val="single" w:color="0000FF"/>
                </w:rPr>
                <w:t>https://sites.google.com/site/multidimensional</w:t>
              </w:r>
            </w:hyperlink>
            <w:hyperlink r:id="rId34">
              <w:r>
                <w:rPr>
                  <w:rFonts w:ascii="Times New Roman" w:eastAsia="Times New Roman" w:hAnsi="Times New Roman" w:cs="Times New Roman"/>
                  <w:b/>
                  <w:color w:val="0000FF"/>
                  <w:sz w:val="20"/>
                  <w:u w:val="single" w:color="0000FF"/>
                </w:rPr>
                <w:t>tagger</w:t>
              </w:r>
            </w:hyperlink>
            <w:hyperlink r:id="rId35">
              <w:r>
                <w:rPr>
                  <w:rFonts w:ascii="Times New Roman" w:eastAsia="Times New Roman" w:hAnsi="Times New Roman" w:cs="Times New Roman"/>
                  <w:color w:val="0000FF"/>
                  <w:sz w:val="20"/>
                  <w:u w:val="single" w:color="0000FF"/>
                </w:rPr>
                <w:t>/</w:t>
              </w:r>
            </w:hyperlink>
            <w:hyperlink r:id="rId36">
              <w:r>
                <w:rPr>
                  <w:rFonts w:ascii="Times New Roman" w:eastAsia="Times New Roman" w:hAnsi="Times New Roman" w:cs="Times New Roman"/>
                  <w:color w:val="006621"/>
                  <w:sz w:val="20"/>
                </w:rPr>
                <w:t xml:space="preserve">; </w:t>
              </w:r>
            </w:hyperlink>
            <w:r>
              <w:rPr>
                <w:rFonts w:ascii="Times New Roman" w:eastAsia="Times New Roman" w:hAnsi="Times New Roman" w:cs="Times New Roman"/>
                <w:color w:val="006621"/>
                <w:sz w:val="20"/>
              </w:rPr>
              <w:t xml:space="preserve">Download </w:t>
            </w:r>
            <w:r>
              <w:rPr>
                <w:rFonts w:ascii="Times New Roman" w:eastAsia="Times New Roman" w:hAnsi="Times New Roman" w:cs="Times New Roman"/>
                <w:sz w:val="20"/>
              </w:rPr>
              <w:t>Manual from the same page by clicking on “Read the manual” )</w:t>
            </w:r>
          </w:p>
          <w:p w:rsidR="008A19AE" w:rsidRDefault="00FC54A1">
            <w:pPr>
              <w:ind w:left="107"/>
            </w:pPr>
            <w:r>
              <w:rPr>
                <w:rFonts w:ascii="Times New Roman" w:eastAsia="Times New Roman" w:hAnsi="Times New Roman" w:cs="Times New Roman"/>
                <w:sz w:val="20"/>
              </w:rPr>
              <w:t xml:space="preserve">Introduction to MAT </w:t>
            </w:r>
            <w:proofErr w:type="spellStart"/>
            <w:r>
              <w:rPr>
                <w:rFonts w:ascii="Times New Roman" w:eastAsia="Times New Roman" w:hAnsi="Times New Roman" w:cs="Times New Roman"/>
                <w:sz w:val="20"/>
              </w:rPr>
              <w:t>tagset</w:t>
            </w:r>
            <w:proofErr w:type="spellEnd"/>
            <w:r>
              <w:rPr>
                <w:rFonts w:ascii="Times New Roman" w:eastAsia="Times New Roman" w:hAnsi="Times New Roman" w:cs="Times New Roman"/>
                <w:sz w:val="20"/>
              </w:rPr>
              <w:t>; Tagging the data</w:t>
            </w:r>
          </w:p>
        </w:tc>
      </w:tr>
      <w:tr w:rsidR="008A19AE">
        <w:trPr>
          <w:trHeight w:val="549"/>
        </w:trPr>
        <w:tc>
          <w:tcPr>
            <w:tcW w:w="0" w:type="auto"/>
            <w:vMerge/>
            <w:tcBorders>
              <w:top w:val="nil"/>
              <w:left w:val="single" w:sz="4" w:space="0" w:color="000000"/>
              <w:bottom w:val="nil"/>
              <w:right w:val="single" w:sz="4" w:space="0" w:color="000000"/>
            </w:tcBorders>
          </w:tcPr>
          <w:p w:rsidR="008A19AE" w:rsidRDefault="008A19AE"/>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b/>
                <w:sz w:val="20"/>
              </w:rPr>
              <w:t xml:space="preserve">Important Taggers: </w:t>
            </w:r>
            <w:r>
              <w:rPr>
                <w:rFonts w:ascii="Times New Roman" w:eastAsia="Times New Roman" w:hAnsi="Times New Roman" w:cs="Times New Roman"/>
                <w:sz w:val="20"/>
              </w:rPr>
              <w:t>MAT: Beyond individual features towards co-occurring features</w:t>
            </w:r>
          </w:p>
        </w:tc>
      </w:tr>
      <w:tr w:rsidR="008A19AE">
        <w:trPr>
          <w:trHeight w:val="666"/>
        </w:trPr>
        <w:tc>
          <w:tcPr>
            <w:tcW w:w="0" w:type="auto"/>
            <w:vMerge/>
            <w:tcBorders>
              <w:top w:val="nil"/>
              <w:left w:val="single" w:sz="4" w:space="0" w:color="000000"/>
              <w:bottom w:val="single" w:sz="4" w:space="0" w:color="000000"/>
              <w:right w:val="single" w:sz="4" w:space="0" w:color="000000"/>
            </w:tcBorders>
          </w:tcPr>
          <w:p w:rsidR="008A19AE" w:rsidRDefault="008A19AE"/>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b/>
                <w:sz w:val="20"/>
              </w:rPr>
              <w:t xml:space="preserve">Important Taggers: </w:t>
            </w:r>
            <w:proofErr w:type="spellStart"/>
            <w:r>
              <w:rPr>
                <w:rFonts w:ascii="Times New Roman" w:eastAsia="Times New Roman" w:hAnsi="Times New Roman" w:cs="Times New Roman"/>
                <w:sz w:val="20"/>
              </w:rPr>
              <w:t>MAT:Conducting</w:t>
            </w:r>
            <w:proofErr w:type="spellEnd"/>
            <w:r>
              <w:rPr>
                <w:rFonts w:ascii="Times New Roman" w:eastAsia="Times New Roman" w:hAnsi="Times New Roman" w:cs="Times New Roman"/>
                <w:sz w:val="20"/>
              </w:rPr>
              <w:t xml:space="preserve"> multidimensional analysis</w:t>
            </w:r>
          </w:p>
        </w:tc>
      </w:tr>
      <w:tr w:rsidR="008A19AE">
        <w:trPr>
          <w:trHeight w:val="663"/>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b/>
                <w:sz w:val="20"/>
              </w:rPr>
              <w:t>7</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107" w:right="64"/>
            </w:pPr>
            <w:r>
              <w:rPr>
                <w:rFonts w:ascii="Times New Roman" w:eastAsia="Times New Roman" w:hAnsi="Times New Roman" w:cs="Times New Roman"/>
                <w:sz w:val="20"/>
              </w:rPr>
              <w:t xml:space="preserve">Chapter 2: </w:t>
            </w:r>
            <w:r>
              <w:rPr>
                <w:rFonts w:ascii="Times New Roman" w:eastAsia="Times New Roman" w:hAnsi="Times New Roman" w:cs="Times New Roman"/>
                <w:b/>
                <w:sz w:val="20"/>
              </w:rPr>
              <w:t xml:space="preserve">Counting, calculating, and annotating: </w:t>
            </w:r>
            <w:r>
              <w:rPr>
                <w:rFonts w:ascii="Times New Roman" w:eastAsia="Times New Roman" w:hAnsi="Times New Roman" w:cs="Times New Roman"/>
                <w:sz w:val="20"/>
              </w:rPr>
              <w:t>Qualitative and quantitative method; Frequency; Comparing frequencies</w:t>
            </w:r>
          </w:p>
        </w:tc>
      </w:tr>
      <w:tr w:rsidR="008A19AE">
        <w:trPr>
          <w:trHeight w:val="620"/>
        </w:trPr>
        <w:tc>
          <w:tcPr>
            <w:tcW w:w="0" w:type="auto"/>
            <w:vMerge/>
            <w:tcBorders>
              <w:top w:val="nil"/>
              <w:left w:val="single" w:sz="4" w:space="0" w:color="000000"/>
              <w:bottom w:val="nil"/>
              <w:right w:val="single" w:sz="4" w:space="0" w:color="000000"/>
            </w:tcBorders>
          </w:tcPr>
          <w:p w:rsidR="008A19AE" w:rsidRDefault="008A19AE"/>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sz w:val="20"/>
              </w:rPr>
              <w:t xml:space="preserve">Chapter 2: </w:t>
            </w:r>
            <w:r>
              <w:rPr>
                <w:rFonts w:ascii="Times New Roman" w:eastAsia="Times New Roman" w:hAnsi="Times New Roman" w:cs="Times New Roman"/>
                <w:b/>
                <w:sz w:val="20"/>
              </w:rPr>
              <w:t xml:space="preserve">Counting, calculating, and annotating: </w:t>
            </w:r>
            <w:r>
              <w:rPr>
                <w:rFonts w:ascii="Times New Roman" w:eastAsia="Times New Roman" w:hAnsi="Times New Roman" w:cs="Times New Roman"/>
                <w:sz w:val="20"/>
              </w:rPr>
              <w:t xml:space="preserve">distribution in the corpus; using percentages and </w:t>
            </w:r>
            <w:proofErr w:type="spellStart"/>
            <w:r>
              <w:rPr>
                <w:rFonts w:ascii="Times New Roman" w:eastAsia="Times New Roman" w:hAnsi="Times New Roman" w:cs="Times New Roman"/>
                <w:sz w:val="20"/>
              </w:rPr>
              <w:t>normalising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representivity</w:t>
            </w:r>
            <w:proofErr w:type="spellEnd"/>
          </w:p>
        </w:tc>
      </w:tr>
      <w:tr w:rsidR="008A19AE">
        <w:trPr>
          <w:trHeight w:val="658"/>
        </w:trPr>
        <w:tc>
          <w:tcPr>
            <w:tcW w:w="0" w:type="auto"/>
            <w:vMerge/>
            <w:tcBorders>
              <w:top w:val="nil"/>
              <w:left w:val="single" w:sz="4" w:space="0" w:color="000000"/>
              <w:bottom w:val="single" w:sz="4" w:space="0" w:color="000000"/>
              <w:right w:val="single" w:sz="4" w:space="0" w:color="000000"/>
            </w:tcBorders>
          </w:tcPr>
          <w:p w:rsidR="008A19AE" w:rsidRDefault="008A19AE"/>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sz w:val="20"/>
              </w:rPr>
              <w:t xml:space="preserve">Chapter 2: </w:t>
            </w:r>
            <w:r>
              <w:rPr>
                <w:rFonts w:ascii="Times New Roman" w:eastAsia="Times New Roman" w:hAnsi="Times New Roman" w:cs="Times New Roman"/>
                <w:b/>
                <w:sz w:val="20"/>
              </w:rPr>
              <w:t xml:space="preserve">Counting, calculating, and annotating: </w:t>
            </w:r>
            <w:r>
              <w:rPr>
                <w:rFonts w:ascii="Times New Roman" w:eastAsia="Times New Roman" w:hAnsi="Times New Roman" w:cs="Times New Roman"/>
                <w:sz w:val="20"/>
              </w:rPr>
              <w:t>corpus annotation: Part-of-speech tagging &amp; parsing</w:t>
            </w:r>
          </w:p>
        </w:tc>
      </w:tr>
      <w:tr w:rsidR="008A19AE">
        <w:trPr>
          <w:trHeight w:val="630"/>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b/>
                <w:sz w:val="20"/>
              </w:rPr>
              <w:t>8</w:t>
            </w:r>
            <w:r>
              <w:rPr>
                <w:rFonts w:ascii="Times New Roman" w:eastAsia="Times New Roman" w:hAnsi="Times New Roman" w:cs="Times New Roman"/>
                <w:b/>
                <w:sz w:val="13"/>
              </w:rPr>
              <w:t>th</w:t>
            </w:r>
          </w:p>
        </w:tc>
        <w:tc>
          <w:tcPr>
            <w:tcW w:w="8747" w:type="dxa"/>
            <w:tcBorders>
              <w:top w:val="single" w:sz="4" w:space="0" w:color="000000"/>
              <w:left w:val="single" w:sz="4" w:space="0" w:color="000000"/>
              <w:bottom w:val="single" w:sz="4" w:space="0" w:color="000000"/>
              <w:right w:val="nil"/>
            </w:tcBorders>
          </w:tcPr>
          <w:p w:rsidR="008A19AE" w:rsidRDefault="00FC54A1">
            <w:pPr>
              <w:ind w:left="107" w:right="-39"/>
              <w:jc w:val="both"/>
            </w:pPr>
            <w:r>
              <w:rPr>
                <w:rFonts w:ascii="Times New Roman" w:eastAsia="Times New Roman" w:hAnsi="Times New Roman" w:cs="Times New Roman"/>
                <w:sz w:val="20"/>
              </w:rPr>
              <w:t xml:space="preserve">Chapter 3: </w:t>
            </w:r>
            <w:r>
              <w:rPr>
                <w:rFonts w:ascii="Times New Roman" w:eastAsia="Times New Roman" w:hAnsi="Times New Roman" w:cs="Times New Roman"/>
                <w:b/>
                <w:sz w:val="20"/>
              </w:rPr>
              <w:t xml:space="preserve">Looking for lexis: </w:t>
            </w:r>
            <w:r>
              <w:rPr>
                <w:rFonts w:ascii="Times New Roman" w:eastAsia="Times New Roman" w:hAnsi="Times New Roman" w:cs="Times New Roman"/>
                <w:sz w:val="20"/>
              </w:rPr>
              <w:t>the role of lexicon in language; how lexicographers use corpora; the meaning words</w:t>
            </w:r>
          </w:p>
        </w:tc>
        <w:tc>
          <w:tcPr>
            <w:tcW w:w="430" w:type="dxa"/>
            <w:tcBorders>
              <w:top w:val="single" w:sz="4" w:space="0" w:color="000000"/>
              <w:left w:val="nil"/>
              <w:bottom w:val="single" w:sz="4" w:space="0" w:color="000000"/>
              <w:right w:val="single" w:sz="4" w:space="0" w:color="000000"/>
            </w:tcBorders>
          </w:tcPr>
          <w:p w:rsidR="008A19AE" w:rsidRDefault="00FC54A1">
            <w:pPr>
              <w:ind w:left="91"/>
            </w:pPr>
            <w:r>
              <w:rPr>
                <w:rFonts w:ascii="Times New Roman" w:eastAsia="Times New Roman" w:hAnsi="Times New Roman" w:cs="Times New Roman"/>
                <w:sz w:val="20"/>
              </w:rPr>
              <w:t>of</w:t>
            </w:r>
          </w:p>
        </w:tc>
      </w:tr>
      <w:tr w:rsidR="008A19AE">
        <w:trPr>
          <w:trHeight w:val="496"/>
        </w:trPr>
        <w:tc>
          <w:tcPr>
            <w:tcW w:w="0" w:type="auto"/>
            <w:vMerge/>
            <w:tcBorders>
              <w:top w:val="nil"/>
              <w:left w:val="single" w:sz="4" w:space="0" w:color="000000"/>
              <w:bottom w:val="nil"/>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3: </w:t>
            </w:r>
            <w:r>
              <w:rPr>
                <w:rFonts w:ascii="Times New Roman" w:eastAsia="Times New Roman" w:hAnsi="Times New Roman" w:cs="Times New Roman"/>
                <w:b/>
                <w:sz w:val="20"/>
              </w:rPr>
              <w:t xml:space="preserve">Looking for lexis: </w:t>
            </w:r>
            <w:r>
              <w:rPr>
                <w:rFonts w:ascii="Times New Roman" w:eastAsia="Times New Roman" w:hAnsi="Times New Roman" w:cs="Times New Roman"/>
                <w:sz w:val="20"/>
              </w:rPr>
              <w:t>semantic preference, semantic prosody and evaluation,</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536"/>
        </w:trPr>
        <w:tc>
          <w:tcPr>
            <w:tcW w:w="0" w:type="auto"/>
            <w:vMerge/>
            <w:tcBorders>
              <w:top w:val="nil"/>
              <w:left w:val="single" w:sz="4" w:space="0" w:color="000000"/>
              <w:bottom w:val="single" w:sz="4" w:space="0" w:color="000000"/>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3: </w:t>
            </w:r>
            <w:r>
              <w:rPr>
                <w:rFonts w:ascii="Times New Roman" w:eastAsia="Times New Roman" w:hAnsi="Times New Roman" w:cs="Times New Roman"/>
                <w:b/>
                <w:sz w:val="20"/>
              </w:rPr>
              <w:t xml:space="preserve">Looking for lexis: </w:t>
            </w:r>
            <w:r>
              <w:rPr>
                <w:rFonts w:ascii="Times New Roman" w:eastAsia="Times New Roman" w:hAnsi="Times New Roman" w:cs="Times New Roman"/>
                <w:sz w:val="20"/>
              </w:rPr>
              <w:t>how words change in frequency over time; How words spreads between varieties of English; how authors use words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275"/>
        </w:trPr>
        <w:tc>
          <w:tcPr>
            <w:tcW w:w="10025" w:type="dxa"/>
            <w:gridSpan w:val="2"/>
            <w:tcBorders>
              <w:top w:val="single" w:sz="4" w:space="0" w:color="000000"/>
              <w:left w:val="single" w:sz="4" w:space="0" w:color="000000"/>
              <w:bottom w:val="single" w:sz="4" w:space="0" w:color="000000"/>
              <w:right w:val="nil"/>
            </w:tcBorders>
          </w:tcPr>
          <w:p w:rsidR="008A19AE" w:rsidRDefault="00FC54A1">
            <w:pPr>
              <w:ind w:left="424"/>
              <w:jc w:val="center"/>
            </w:pPr>
            <w:r>
              <w:rPr>
                <w:rFonts w:ascii="Times New Roman" w:eastAsia="Times New Roman" w:hAnsi="Times New Roman" w:cs="Times New Roman"/>
                <w:b/>
                <w:sz w:val="20"/>
              </w:rPr>
              <w:lastRenderedPageBreak/>
              <w:t>9</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 (Mid Term Exam)</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00"/>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right="3"/>
              <w:jc w:val="center"/>
            </w:pPr>
            <w:r>
              <w:rPr>
                <w:rFonts w:ascii="Times New Roman" w:eastAsia="Times New Roman" w:hAnsi="Times New Roman" w:cs="Times New Roman"/>
                <w:b/>
                <w:sz w:val="20"/>
              </w:rPr>
              <w:t>10</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4: </w:t>
            </w:r>
            <w:r>
              <w:rPr>
                <w:rFonts w:ascii="Times New Roman" w:eastAsia="Times New Roman" w:hAnsi="Times New Roman" w:cs="Times New Roman"/>
                <w:b/>
                <w:sz w:val="20"/>
              </w:rPr>
              <w:t xml:space="preserve">Checking collocations and colligations: </w:t>
            </w:r>
            <w:r>
              <w:rPr>
                <w:rFonts w:ascii="Times New Roman" w:eastAsia="Times New Roman" w:hAnsi="Times New Roman" w:cs="Times New Roman"/>
                <w:sz w:val="20"/>
              </w:rPr>
              <w:t>two types of collocations; collocations in a window</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00"/>
        </w:trPr>
        <w:tc>
          <w:tcPr>
            <w:tcW w:w="0" w:type="auto"/>
            <w:vMerge/>
            <w:tcBorders>
              <w:top w:val="nil"/>
              <w:left w:val="single" w:sz="4" w:space="0" w:color="000000"/>
              <w:bottom w:val="nil"/>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4: </w:t>
            </w:r>
            <w:r>
              <w:rPr>
                <w:rFonts w:ascii="Times New Roman" w:eastAsia="Times New Roman" w:hAnsi="Times New Roman" w:cs="Times New Roman"/>
                <w:b/>
                <w:sz w:val="20"/>
              </w:rPr>
              <w:t xml:space="preserve">Checking collocations and colligations: </w:t>
            </w:r>
            <w:r>
              <w:rPr>
                <w:rFonts w:ascii="Times New Roman" w:eastAsia="Times New Roman" w:hAnsi="Times New Roman" w:cs="Times New Roman"/>
                <w:sz w:val="20"/>
              </w:rPr>
              <w:t>adjacent collocations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572"/>
        </w:trPr>
        <w:tc>
          <w:tcPr>
            <w:tcW w:w="0" w:type="auto"/>
            <w:vMerge/>
            <w:tcBorders>
              <w:top w:val="nil"/>
              <w:left w:val="single" w:sz="4" w:space="0" w:color="000000"/>
              <w:bottom w:val="single" w:sz="4" w:space="0" w:color="000000"/>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4: </w:t>
            </w:r>
            <w:r>
              <w:rPr>
                <w:rFonts w:ascii="Times New Roman" w:eastAsia="Times New Roman" w:hAnsi="Times New Roman" w:cs="Times New Roman"/>
                <w:b/>
                <w:sz w:val="20"/>
              </w:rPr>
              <w:t xml:space="preserve">Checking collocations and colligations: </w:t>
            </w:r>
            <w:r>
              <w:rPr>
                <w:rFonts w:ascii="Times New Roman" w:eastAsia="Times New Roman" w:hAnsi="Times New Roman" w:cs="Times New Roman"/>
                <w:sz w:val="20"/>
              </w:rPr>
              <w:t>colligations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617"/>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right="3"/>
              <w:jc w:val="center"/>
            </w:pPr>
            <w:r>
              <w:rPr>
                <w:rFonts w:ascii="Times New Roman" w:eastAsia="Times New Roman" w:hAnsi="Times New Roman" w:cs="Times New Roman"/>
                <w:b/>
                <w:sz w:val="20"/>
              </w:rPr>
              <w:t>11</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Important Corpora for Pakistani Researchers-I: Introduction to ICNALE (access http://language.sakura.ne.jp/icnale/)</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630"/>
        </w:trPr>
        <w:tc>
          <w:tcPr>
            <w:tcW w:w="0" w:type="auto"/>
            <w:vMerge/>
            <w:tcBorders>
              <w:top w:val="nil"/>
              <w:left w:val="single" w:sz="4" w:space="0" w:color="000000"/>
              <w:bottom w:val="nil"/>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Important Corpora for Pakistani Researchers-II: A Review of Research Conducted on ICNALE Corpus Conducted Outside Pakistan</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833"/>
        </w:trPr>
        <w:tc>
          <w:tcPr>
            <w:tcW w:w="0" w:type="auto"/>
            <w:vMerge/>
            <w:tcBorders>
              <w:top w:val="nil"/>
              <w:left w:val="single" w:sz="4" w:space="0" w:color="000000"/>
              <w:bottom w:val="single" w:sz="4" w:space="0" w:color="000000"/>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62"/>
            </w:pPr>
            <w:r>
              <w:rPr>
                <w:rFonts w:ascii="Times New Roman" w:eastAsia="Times New Roman" w:hAnsi="Times New Roman" w:cs="Times New Roman"/>
                <w:sz w:val="20"/>
              </w:rPr>
              <w:t>Important Corpora for Pakistani Researchers-III: A Review of Research on ICNALE Corpus by Pakistani</w:t>
            </w:r>
          </w:p>
          <w:p w:rsidR="008A19AE" w:rsidRDefault="00FC54A1">
            <w:pPr>
              <w:ind w:left="162"/>
            </w:pPr>
            <w:r>
              <w:rPr>
                <w:rFonts w:ascii="Times New Roman" w:eastAsia="Times New Roman" w:hAnsi="Times New Roman" w:cs="Times New Roman"/>
                <w:sz w:val="20"/>
              </w:rPr>
              <w:t>Researchers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22"/>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right="3"/>
              <w:jc w:val="center"/>
            </w:pPr>
            <w:r>
              <w:rPr>
                <w:rFonts w:ascii="Times New Roman" w:eastAsia="Times New Roman" w:hAnsi="Times New Roman" w:cs="Times New Roman"/>
                <w:b/>
                <w:sz w:val="20"/>
              </w:rPr>
              <w:t>12</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Chapter 5</w:t>
            </w:r>
            <w:r>
              <w:rPr>
                <w:rFonts w:ascii="Times New Roman" w:eastAsia="Times New Roman" w:hAnsi="Times New Roman" w:cs="Times New Roman"/>
                <w:b/>
                <w:sz w:val="20"/>
              </w:rPr>
              <w:t>:Finding Phrases</w:t>
            </w:r>
            <w:r>
              <w:rPr>
                <w:rFonts w:ascii="Times New Roman" w:eastAsia="Times New Roman" w:hAnsi="Times New Roman" w:cs="Times New Roman"/>
                <w:sz w:val="20"/>
              </w:rPr>
              <w:t>: Phraseology</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614"/>
        </w:trPr>
        <w:tc>
          <w:tcPr>
            <w:tcW w:w="0" w:type="auto"/>
            <w:vMerge/>
            <w:tcBorders>
              <w:top w:val="nil"/>
              <w:left w:val="single" w:sz="4" w:space="0" w:color="000000"/>
              <w:bottom w:val="nil"/>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5: </w:t>
            </w:r>
            <w:r>
              <w:rPr>
                <w:rFonts w:ascii="Times New Roman" w:eastAsia="Times New Roman" w:hAnsi="Times New Roman" w:cs="Times New Roman"/>
                <w:b/>
                <w:sz w:val="20"/>
              </w:rPr>
              <w:t xml:space="preserve">Finding Phrases: </w:t>
            </w:r>
            <w:r>
              <w:rPr>
                <w:rFonts w:ascii="Times New Roman" w:eastAsia="Times New Roman" w:hAnsi="Times New Roman" w:cs="Times New Roman"/>
                <w:sz w:val="20"/>
              </w:rPr>
              <w:t>Idioms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566"/>
        </w:trPr>
        <w:tc>
          <w:tcPr>
            <w:tcW w:w="0" w:type="auto"/>
            <w:vMerge/>
            <w:tcBorders>
              <w:top w:val="nil"/>
              <w:left w:val="single" w:sz="4" w:space="0" w:color="000000"/>
              <w:bottom w:val="single" w:sz="4" w:space="0" w:color="000000"/>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5: </w:t>
            </w:r>
            <w:r>
              <w:rPr>
                <w:rFonts w:ascii="Times New Roman" w:eastAsia="Times New Roman" w:hAnsi="Times New Roman" w:cs="Times New Roman"/>
                <w:b/>
                <w:sz w:val="20"/>
              </w:rPr>
              <w:t xml:space="preserve">Finding </w:t>
            </w:r>
            <w:proofErr w:type="spellStart"/>
            <w:r>
              <w:rPr>
                <w:rFonts w:ascii="Times New Roman" w:eastAsia="Times New Roman" w:hAnsi="Times New Roman" w:cs="Times New Roman"/>
                <w:b/>
                <w:sz w:val="20"/>
              </w:rPr>
              <w:t>Phrases:</w:t>
            </w:r>
            <w:r>
              <w:rPr>
                <w:rFonts w:ascii="Times New Roman" w:eastAsia="Times New Roman" w:hAnsi="Times New Roman" w:cs="Times New Roman"/>
                <w:sz w:val="20"/>
              </w:rPr>
              <w:t>Recurrent</w:t>
            </w:r>
            <w:proofErr w:type="spellEnd"/>
            <w:r>
              <w:rPr>
                <w:rFonts w:ascii="Times New Roman" w:eastAsia="Times New Roman" w:hAnsi="Times New Roman" w:cs="Times New Roman"/>
                <w:sz w:val="20"/>
              </w:rPr>
              <w:t xml:space="preserve"> phrases; a literary application</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18"/>
        </w:trPr>
        <w:tc>
          <w:tcPr>
            <w:tcW w:w="1278" w:type="dxa"/>
            <w:vMerge w:val="restart"/>
            <w:tcBorders>
              <w:top w:val="single" w:sz="4" w:space="0" w:color="000000"/>
              <w:left w:val="single" w:sz="4" w:space="0" w:color="000000"/>
              <w:bottom w:val="single" w:sz="4" w:space="0" w:color="000000"/>
              <w:right w:val="single" w:sz="4" w:space="0" w:color="000000"/>
            </w:tcBorders>
            <w:vAlign w:val="bottom"/>
          </w:tcPr>
          <w:p w:rsidR="008A19AE" w:rsidRDefault="00FC54A1">
            <w:pPr>
              <w:ind w:right="3"/>
              <w:jc w:val="center"/>
            </w:pPr>
            <w:r>
              <w:rPr>
                <w:rFonts w:ascii="Times New Roman" w:eastAsia="Times New Roman" w:hAnsi="Times New Roman" w:cs="Times New Roman"/>
                <w:b/>
                <w:sz w:val="20"/>
              </w:rPr>
              <w:t>13</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6: </w:t>
            </w:r>
            <w:r>
              <w:rPr>
                <w:rFonts w:ascii="Times New Roman" w:eastAsia="Times New Roman" w:hAnsi="Times New Roman" w:cs="Times New Roman"/>
                <w:b/>
                <w:sz w:val="20"/>
              </w:rPr>
              <w:t xml:space="preserve">Metaphor and Metonymy: </w:t>
            </w:r>
            <w:r>
              <w:rPr>
                <w:rFonts w:ascii="Times New Roman" w:eastAsia="Times New Roman" w:hAnsi="Times New Roman" w:cs="Times New Roman"/>
                <w:sz w:val="20"/>
              </w:rPr>
              <w:t>metaphor, simile, conceptual metaphors, metonymy</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24"/>
        </w:trPr>
        <w:tc>
          <w:tcPr>
            <w:tcW w:w="0" w:type="auto"/>
            <w:vMerge/>
            <w:tcBorders>
              <w:top w:val="nil"/>
              <w:left w:val="single" w:sz="4" w:space="0" w:color="000000"/>
              <w:bottom w:val="nil"/>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6: </w:t>
            </w:r>
            <w:r>
              <w:rPr>
                <w:rFonts w:ascii="Times New Roman" w:eastAsia="Times New Roman" w:hAnsi="Times New Roman" w:cs="Times New Roman"/>
                <w:b/>
                <w:sz w:val="20"/>
              </w:rPr>
              <w:t xml:space="preserve">Metaphor and Metonymy: </w:t>
            </w:r>
            <w:r>
              <w:rPr>
                <w:rFonts w:ascii="Times New Roman" w:eastAsia="Times New Roman" w:hAnsi="Times New Roman" w:cs="Times New Roman"/>
                <w:sz w:val="20"/>
              </w:rPr>
              <w:t>Using corpora in the study of metaphor (continued)</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57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6: </w:t>
            </w:r>
            <w:r>
              <w:rPr>
                <w:rFonts w:ascii="Times New Roman" w:eastAsia="Times New Roman" w:hAnsi="Times New Roman" w:cs="Times New Roman"/>
                <w:b/>
                <w:sz w:val="20"/>
              </w:rPr>
              <w:t xml:space="preserve">Metaphor and Metonymy: </w:t>
            </w:r>
            <w:r>
              <w:rPr>
                <w:rFonts w:ascii="Times New Roman" w:eastAsia="Times New Roman" w:hAnsi="Times New Roman" w:cs="Times New Roman"/>
                <w:sz w:val="20"/>
              </w:rPr>
              <w:t>Using corpora in the study of metaphor</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23"/>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right="3"/>
              <w:jc w:val="center"/>
            </w:pPr>
            <w:r>
              <w:rPr>
                <w:rFonts w:ascii="Times New Roman" w:eastAsia="Times New Roman" w:hAnsi="Times New Roman" w:cs="Times New Roman"/>
                <w:b/>
                <w:sz w:val="20"/>
              </w:rPr>
              <w:t>14</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7: </w:t>
            </w:r>
            <w:r>
              <w:rPr>
                <w:rFonts w:ascii="Times New Roman" w:eastAsia="Times New Roman" w:hAnsi="Times New Roman" w:cs="Times New Roman"/>
                <w:b/>
                <w:sz w:val="20"/>
              </w:rPr>
              <w:t xml:space="preserve">Grammar: </w:t>
            </w:r>
            <w:r>
              <w:rPr>
                <w:rFonts w:ascii="Times New Roman" w:eastAsia="Times New Roman" w:hAnsi="Times New Roman" w:cs="Times New Roman"/>
                <w:sz w:val="20"/>
              </w:rPr>
              <w:t>Introduction; Who and whom; get-passives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28"/>
        </w:trPr>
        <w:tc>
          <w:tcPr>
            <w:tcW w:w="0" w:type="auto"/>
            <w:vMerge/>
            <w:tcBorders>
              <w:top w:val="nil"/>
              <w:left w:val="single" w:sz="4" w:space="0" w:color="000000"/>
              <w:bottom w:val="nil"/>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7: </w:t>
            </w:r>
            <w:r>
              <w:rPr>
                <w:rFonts w:ascii="Times New Roman" w:eastAsia="Times New Roman" w:hAnsi="Times New Roman" w:cs="Times New Roman"/>
                <w:b/>
                <w:sz w:val="20"/>
              </w:rPr>
              <w:t xml:space="preserve">Grammar: </w:t>
            </w:r>
            <w:r>
              <w:rPr>
                <w:rFonts w:ascii="Times New Roman" w:eastAsia="Times New Roman" w:hAnsi="Times New Roman" w:cs="Times New Roman"/>
                <w:sz w:val="20"/>
              </w:rPr>
              <w:t>adjective complementation</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2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7: </w:t>
            </w:r>
            <w:r>
              <w:rPr>
                <w:rFonts w:ascii="Times New Roman" w:eastAsia="Times New Roman" w:hAnsi="Times New Roman" w:cs="Times New Roman"/>
                <w:b/>
                <w:sz w:val="20"/>
              </w:rPr>
              <w:t xml:space="preserve">Grammar: </w:t>
            </w:r>
            <w:r>
              <w:rPr>
                <w:rFonts w:ascii="Times New Roman" w:eastAsia="Times New Roman" w:hAnsi="Times New Roman" w:cs="Times New Roman"/>
                <w:sz w:val="20"/>
              </w:rPr>
              <w:t>prepositional gerund or directly linked gerund; Using a parsed corpus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502"/>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right="3"/>
              <w:jc w:val="center"/>
            </w:pPr>
            <w:r>
              <w:rPr>
                <w:rFonts w:ascii="Times New Roman" w:eastAsia="Times New Roman" w:hAnsi="Times New Roman" w:cs="Times New Roman"/>
                <w:b/>
                <w:sz w:val="20"/>
              </w:rPr>
              <w:t>15</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8: </w:t>
            </w:r>
            <w:r>
              <w:rPr>
                <w:rFonts w:ascii="Times New Roman" w:eastAsia="Times New Roman" w:hAnsi="Times New Roman" w:cs="Times New Roman"/>
                <w:b/>
                <w:sz w:val="20"/>
              </w:rPr>
              <w:t xml:space="preserve">Male and Female: </w:t>
            </w:r>
            <w:r>
              <w:rPr>
                <w:rFonts w:ascii="Times New Roman" w:eastAsia="Times New Roman" w:hAnsi="Times New Roman" w:cs="Times New Roman"/>
                <w:sz w:val="20"/>
              </w:rPr>
              <w:t>Referring to men and women; Describing males and females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538"/>
        </w:trPr>
        <w:tc>
          <w:tcPr>
            <w:tcW w:w="0" w:type="auto"/>
            <w:vMerge/>
            <w:tcBorders>
              <w:top w:val="nil"/>
              <w:left w:val="single" w:sz="4" w:space="0" w:color="000000"/>
              <w:bottom w:val="nil"/>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8: </w:t>
            </w:r>
            <w:r>
              <w:rPr>
                <w:rFonts w:ascii="Times New Roman" w:eastAsia="Times New Roman" w:hAnsi="Times New Roman" w:cs="Times New Roman"/>
                <w:b/>
                <w:sz w:val="20"/>
              </w:rPr>
              <w:t xml:space="preserve">Male and Female: </w:t>
            </w:r>
            <w:r>
              <w:rPr>
                <w:rFonts w:ascii="Times New Roman" w:eastAsia="Times New Roman" w:hAnsi="Times New Roman" w:cs="Times New Roman"/>
                <w:sz w:val="20"/>
              </w:rPr>
              <w:t>the way men and women use language (continued)</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8: </w:t>
            </w:r>
            <w:r>
              <w:rPr>
                <w:rFonts w:ascii="Times New Roman" w:eastAsia="Times New Roman" w:hAnsi="Times New Roman" w:cs="Times New Roman"/>
                <w:b/>
                <w:sz w:val="20"/>
              </w:rPr>
              <w:t xml:space="preserve">Male and Female: </w:t>
            </w:r>
            <w:r>
              <w:rPr>
                <w:rFonts w:ascii="Times New Roman" w:eastAsia="Times New Roman" w:hAnsi="Times New Roman" w:cs="Times New Roman"/>
                <w:sz w:val="20"/>
              </w:rPr>
              <w:t>the way men and women use language</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68"/>
        </w:trPr>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ind w:right="3"/>
              <w:jc w:val="center"/>
            </w:pPr>
            <w:r>
              <w:rPr>
                <w:rFonts w:ascii="Times New Roman" w:eastAsia="Times New Roman" w:hAnsi="Times New Roman" w:cs="Times New Roman"/>
                <w:b/>
                <w:sz w:val="20"/>
              </w:rPr>
              <w:t>16</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9: </w:t>
            </w:r>
            <w:r>
              <w:rPr>
                <w:rFonts w:ascii="Times New Roman" w:eastAsia="Times New Roman" w:hAnsi="Times New Roman" w:cs="Times New Roman"/>
                <w:b/>
                <w:sz w:val="20"/>
              </w:rPr>
              <w:t xml:space="preserve">Language change: </w:t>
            </w:r>
            <w:proofErr w:type="spellStart"/>
            <w:r>
              <w:rPr>
                <w:rFonts w:ascii="Times New Roman" w:eastAsia="Times New Roman" w:hAnsi="Times New Roman" w:cs="Times New Roman"/>
                <w:sz w:val="20"/>
              </w:rPr>
              <w:t>likely;Grammaticalisation</w:t>
            </w:r>
            <w:proofErr w:type="spellEnd"/>
            <w:r>
              <w:rPr>
                <w:rFonts w:ascii="Times New Roman" w:eastAsia="Times New Roman" w:hAnsi="Times New Roman" w:cs="Times New Roman"/>
                <w:sz w:val="20"/>
              </w:rPr>
              <w:t>: the history of beside(s)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433"/>
        </w:trPr>
        <w:tc>
          <w:tcPr>
            <w:tcW w:w="0" w:type="auto"/>
            <w:vMerge/>
            <w:tcBorders>
              <w:top w:val="nil"/>
              <w:left w:val="single" w:sz="4" w:space="0" w:color="000000"/>
              <w:bottom w:val="nil"/>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pPr>
            <w:r>
              <w:rPr>
                <w:rFonts w:ascii="Times New Roman" w:eastAsia="Times New Roman" w:hAnsi="Times New Roman" w:cs="Times New Roman"/>
                <w:sz w:val="20"/>
              </w:rPr>
              <w:t xml:space="preserve">Chapter 9: </w:t>
            </w:r>
            <w:r>
              <w:rPr>
                <w:rFonts w:ascii="Times New Roman" w:eastAsia="Times New Roman" w:hAnsi="Times New Roman" w:cs="Times New Roman"/>
                <w:b/>
                <w:sz w:val="20"/>
              </w:rPr>
              <w:t xml:space="preserve">Language change: </w:t>
            </w:r>
            <w:r>
              <w:rPr>
                <w:rFonts w:ascii="Times New Roman" w:eastAsia="Times New Roman" w:hAnsi="Times New Roman" w:cs="Times New Roman"/>
                <w:sz w:val="20"/>
              </w:rPr>
              <w:t>the OED as corpus</w:t>
            </w:r>
          </w:p>
        </w:tc>
        <w:tc>
          <w:tcPr>
            <w:tcW w:w="430" w:type="dxa"/>
            <w:tcBorders>
              <w:top w:val="single" w:sz="4" w:space="0" w:color="000000"/>
              <w:left w:val="nil"/>
              <w:bottom w:val="single" w:sz="4" w:space="0" w:color="000000"/>
              <w:right w:val="single" w:sz="4" w:space="0" w:color="000000"/>
            </w:tcBorders>
          </w:tcPr>
          <w:p w:rsidR="008A19AE" w:rsidRDefault="008A19AE"/>
        </w:tc>
      </w:tr>
      <w:tr w:rsidR="008A19AE">
        <w:trPr>
          <w:trHeight w:val="750"/>
        </w:trPr>
        <w:tc>
          <w:tcPr>
            <w:tcW w:w="0" w:type="auto"/>
            <w:vMerge/>
            <w:tcBorders>
              <w:top w:val="nil"/>
              <w:left w:val="single" w:sz="4" w:space="0" w:color="000000"/>
              <w:bottom w:val="single" w:sz="4" w:space="0" w:color="000000"/>
              <w:right w:val="single" w:sz="4" w:space="0" w:color="000000"/>
            </w:tcBorders>
          </w:tcPr>
          <w:p w:rsidR="008A19AE" w:rsidRDefault="008A19AE"/>
        </w:tc>
        <w:tc>
          <w:tcPr>
            <w:tcW w:w="8747" w:type="dxa"/>
            <w:tcBorders>
              <w:top w:val="single" w:sz="4" w:space="0" w:color="000000"/>
              <w:left w:val="single" w:sz="4" w:space="0" w:color="000000"/>
              <w:bottom w:val="single" w:sz="4" w:space="0" w:color="000000"/>
              <w:right w:val="nil"/>
            </w:tcBorders>
          </w:tcPr>
          <w:p w:rsidR="008A19AE" w:rsidRDefault="00FC54A1">
            <w:pPr>
              <w:ind w:left="107" w:right="869"/>
              <w:jc w:val="both"/>
            </w:pPr>
            <w:r>
              <w:rPr>
                <w:rFonts w:ascii="Times New Roman" w:eastAsia="Times New Roman" w:hAnsi="Times New Roman" w:cs="Times New Roman"/>
                <w:sz w:val="20"/>
              </w:rPr>
              <w:t xml:space="preserve">Chapter 9: </w:t>
            </w:r>
            <w:r>
              <w:rPr>
                <w:rFonts w:ascii="Times New Roman" w:eastAsia="Times New Roman" w:hAnsi="Times New Roman" w:cs="Times New Roman"/>
                <w:b/>
                <w:sz w:val="20"/>
              </w:rPr>
              <w:t xml:space="preserve">Language change: </w:t>
            </w:r>
            <w:r>
              <w:rPr>
                <w:rFonts w:ascii="Times New Roman" w:eastAsia="Times New Roman" w:hAnsi="Times New Roman" w:cs="Times New Roman"/>
                <w:sz w:val="20"/>
              </w:rPr>
              <w:t>sociolinguistic explanations of language change: the rise of person singular</w:t>
            </w:r>
          </w:p>
        </w:tc>
        <w:tc>
          <w:tcPr>
            <w:tcW w:w="43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sz w:val="20"/>
              </w:rPr>
              <w:t>3</w:t>
            </w:r>
            <w:r>
              <w:rPr>
                <w:rFonts w:ascii="Times New Roman" w:eastAsia="Times New Roman" w:hAnsi="Times New Roman" w:cs="Times New Roman"/>
                <w:sz w:val="13"/>
              </w:rPr>
              <w:t>rd</w:t>
            </w:r>
          </w:p>
        </w:tc>
      </w:tr>
      <w:tr w:rsidR="008A19AE">
        <w:trPr>
          <w:trHeight w:val="764"/>
        </w:trPr>
        <w:tc>
          <w:tcPr>
            <w:tcW w:w="1278" w:type="dxa"/>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b/>
                <w:sz w:val="20"/>
              </w:rPr>
              <w:t>17</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w:t>
            </w:r>
          </w:p>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Chapter 10: </w:t>
            </w:r>
            <w:r>
              <w:rPr>
                <w:rFonts w:ascii="Times New Roman" w:eastAsia="Times New Roman" w:hAnsi="Times New Roman" w:cs="Times New Roman"/>
                <w:b/>
                <w:sz w:val="20"/>
              </w:rPr>
              <w:t xml:space="preserve">Corpus linguistics in cyberspace: </w:t>
            </w:r>
            <w:r>
              <w:rPr>
                <w:rFonts w:ascii="Times New Roman" w:eastAsia="Times New Roman" w:hAnsi="Times New Roman" w:cs="Times New Roman"/>
                <w:sz w:val="20"/>
              </w:rPr>
              <w:t xml:space="preserve">the web as corpus; using commercial search engines for linguistic research </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Piggybacking: </w:t>
            </w:r>
            <w:proofErr w:type="spellStart"/>
            <w:r>
              <w:rPr>
                <w:rFonts w:ascii="Times New Roman" w:eastAsia="Times New Roman" w:hAnsi="Times New Roman" w:cs="Times New Roman"/>
                <w:sz w:val="20"/>
              </w:rPr>
              <w:t>WebCorp</w:t>
            </w:r>
            <w:proofErr w:type="spellEnd"/>
          </w:p>
        </w:tc>
      </w:tr>
      <w:tr w:rsidR="008A19AE">
        <w:trPr>
          <w:trHeight w:val="761"/>
        </w:trPr>
        <w:tc>
          <w:tcPr>
            <w:tcW w:w="0" w:type="auto"/>
            <w:vMerge/>
            <w:tcBorders>
              <w:top w:val="nil"/>
              <w:left w:val="single" w:sz="4" w:space="0" w:color="000000"/>
              <w:bottom w:val="nil"/>
              <w:right w:val="single" w:sz="4" w:space="0" w:color="000000"/>
            </w:tcBorders>
          </w:tcPr>
          <w:p w:rsidR="008A19AE" w:rsidRDefault="008A19AE"/>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Chapter 10: </w:t>
            </w:r>
            <w:r>
              <w:rPr>
                <w:rFonts w:ascii="Times New Roman" w:eastAsia="Times New Roman" w:hAnsi="Times New Roman" w:cs="Times New Roman"/>
                <w:b/>
                <w:sz w:val="20"/>
              </w:rPr>
              <w:t>Corpus linguistics in cyberspace</w:t>
            </w:r>
            <w:r>
              <w:rPr>
                <w:rFonts w:ascii="Times New Roman" w:eastAsia="Times New Roman" w:hAnsi="Times New Roman" w:cs="Times New Roman"/>
                <w:sz w:val="20"/>
              </w:rPr>
              <w:t>: Regional variation: agreement with collective nouns, Grammar:</w:t>
            </w:r>
          </w:p>
          <w:p w:rsidR="008A19AE" w:rsidRDefault="00FC54A1">
            <w:r>
              <w:rPr>
                <w:rFonts w:ascii="Times New Roman" w:eastAsia="Times New Roman" w:hAnsi="Times New Roman" w:cs="Times New Roman"/>
                <w:sz w:val="20"/>
              </w:rPr>
              <w:t>adjective comparison</w:t>
            </w:r>
          </w:p>
        </w:tc>
      </w:tr>
      <w:tr w:rsidR="008A19AE">
        <w:trPr>
          <w:trHeight w:val="774"/>
        </w:trPr>
        <w:tc>
          <w:tcPr>
            <w:tcW w:w="0" w:type="auto"/>
            <w:vMerge/>
            <w:tcBorders>
              <w:top w:val="nil"/>
              <w:left w:val="single" w:sz="4" w:space="0" w:color="000000"/>
              <w:bottom w:val="single" w:sz="4" w:space="0" w:color="000000"/>
              <w:right w:val="single" w:sz="4" w:space="0" w:color="000000"/>
            </w:tcBorders>
          </w:tcPr>
          <w:p w:rsidR="008A19AE" w:rsidRDefault="008A19AE"/>
        </w:tc>
        <w:tc>
          <w:tcPr>
            <w:tcW w:w="9177" w:type="dxa"/>
            <w:gridSpan w:val="2"/>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Chapter 10: </w:t>
            </w:r>
            <w:r>
              <w:rPr>
                <w:rFonts w:ascii="Times New Roman" w:eastAsia="Times New Roman" w:hAnsi="Times New Roman" w:cs="Times New Roman"/>
                <w:b/>
                <w:sz w:val="20"/>
              </w:rPr>
              <w:t xml:space="preserve">Corpus linguistics in cyberspace: </w:t>
            </w:r>
            <w:r>
              <w:rPr>
                <w:rFonts w:ascii="Times New Roman" w:eastAsia="Times New Roman" w:hAnsi="Times New Roman" w:cs="Times New Roman"/>
                <w:sz w:val="20"/>
              </w:rPr>
              <w:t>Dialect and non-standard language, web-genres and compiling corpora from the web</w:t>
            </w:r>
          </w:p>
        </w:tc>
      </w:tr>
      <w:tr w:rsidR="008A19AE">
        <w:trPr>
          <w:trHeight w:val="608"/>
        </w:trPr>
        <w:tc>
          <w:tcPr>
            <w:tcW w:w="1278" w:type="dxa"/>
            <w:tcBorders>
              <w:top w:val="single" w:sz="4" w:space="0" w:color="000000"/>
              <w:left w:val="single" w:sz="4" w:space="0" w:color="000000"/>
              <w:bottom w:val="single" w:sz="4" w:space="0" w:color="000000"/>
              <w:right w:val="nil"/>
            </w:tcBorders>
          </w:tcPr>
          <w:p w:rsidR="008A19AE" w:rsidRDefault="008A19AE"/>
        </w:tc>
        <w:tc>
          <w:tcPr>
            <w:tcW w:w="9177" w:type="dxa"/>
            <w:gridSpan w:val="2"/>
            <w:tcBorders>
              <w:top w:val="single" w:sz="4" w:space="0" w:color="000000"/>
              <w:left w:val="nil"/>
              <w:bottom w:val="single" w:sz="4" w:space="0" w:color="000000"/>
              <w:right w:val="single" w:sz="4" w:space="0" w:color="000000"/>
            </w:tcBorders>
          </w:tcPr>
          <w:p w:rsidR="008A19AE" w:rsidRDefault="00FC54A1">
            <w:pPr>
              <w:ind w:left="2263"/>
            </w:pPr>
            <w:r>
              <w:rPr>
                <w:rFonts w:ascii="Times New Roman" w:eastAsia="Times New Roman" w:hAnsi="Times New Roman" w:cs="Times New Roman"/>
                <w:b/>
                <w:sz w:val="20"/>
              </w:rPr>
              <w:t>18</w:t>
            </w:r>
            <w:r>
              <w:rPr>
                <w:rFonts w:ascii="Times New Roman" w:eastAsia="Times New Roman" w:hAnsi="Times New Roman" w:cs="Times New Roman"/>
                <w:b/>
                <w:sz w:val="20"/>
                <w:vertAlign w:val="superscript"/>
              </w:rPr>
              <w:t xml:space="preserve">th </w:t>
            </w:r>
            <w:r>
              <w:rPr>
                <w:rFonts w:ascii="Times New Roman" w:eastAsia="Times New Roman" w:hAnsi="Times New Roman" w:cs="Times New Roman"/>
                <w:b/>
                <w:sz w:val="20"/>
              </w:rPr>
              <w:t>Week (Final Term Examination)</w:t>
            </w:r>
          </w:p>
        </w:tc>
      </w:tr>
    </w:tbl>
    <w:p w:rsidR="008A19AE" w:rsidRDefault="00FC54A1">
      <w:pPr>
        <w:spacing w:after="147" w:line="251" w:lineRule="auto"/>
        <w:ind w:left="-5" w:hanging="10"/>
      </w:pPr>
      <w:r>
        <w:rPr>
          <w:rFonts w:ascii="Times New Roman" w:eastAsia="Times New Roman" w:hAnsi="Times New Roman" w:cs="Times New Roman"/>
          <w:b/>
          <w:sz w:val="20"/>
        </w:rPr>
        <w:t>Projects:</w:t>
      </w:r>
    </w:p>
    <w:p w:rsidR="008A19AE" w:rsidRDefault="00FC54A1">
      <w:pPr>
        <w:numPr>
          <w:ilvl w:val="0"/>
          <w:numId w:val="15"/>
        </w:numPr>
        <w:spacing w:after="157" w:line="247" w:lineRule="auto"/>
        <w:ind w:right="52" w:hanging="360"/>
      </w:pPr>
      <w:r>
        <w:rPr>
          <w:rFonts w:ascii="Times New Roman" w:eastAsia="Times New Roman" w:hAnsi="Times New Roman" w:cs="Times New Roman"/>
          <w:sz w:val="20"/>
        </w:rPr>
        <w:t>Collect a corpus of any variety.</w:t>
      </w:r>
    </w:p>
    <w:p w:rsidR="008A19AE" w:rsidRDefault="00FC54A1">
      <w:pPr>
        <w:numPr>
          <w:ilvl w:val="0"/>
          <w:numId w:val="15"/>
        </w:numPr>
        <w:spacing w:after="145"/>
        <w:ind w:right="52" w:hanging="360"/>
      </w:pPr>
      <w:r>
        <w:rPr>
          <w:rFonts w:ascii="Times New Roman" w:eastAsia="Times New Roman" w:hAnsi="Times New Roman" w:cs="Times New Roman"/>
          <w:sz w:val="20"/>
        </w:rPr>
        <w:t xml:space="preserve">Annotate the corpus using CLAWS or USAS and conduct a research based on the corpus using </w:t>
      </w:r>
      <w:proofErr w:type="spellStart"/>
      <w:r>
        <w:rPr>
          <w:rFonts w:ascii="Times New Roman" w:eastAsia="Times New Roman" w:hAnsi="Times New Roman" w:cs="Times New Roman"/>
          <w:sz w:val="20"/>
        </w:rPr>
        <w:t>antconc</w:t>
      </w:r>
      <w:proofErr w:type="spellEnd"/>
      <w:r>
        <w:rPr>
          <w:rFonts w:ascii="Times New Roman" w:eastAsia="Times New Roman" w:hAnsi="Times New Roman" w:cs="Times New Roman"/>
          <w:sz w:val="20"/>
        </w:rPr>
        <w:t>.</w:t>
      </w:r>
    </w:p>
    <w:p w:rsidR="008A19AE" w:rsidRDefault="00FC54A1">
      <w:pPr>
        <w:numPr>
          <w:ilvl w:val="0"/>
          <w:numId w:val="15"/>
        </w:numPr>
        <w:spacing w:after="157" w:line="247" w:lineRule="auto"/>
        <w:ind w:right="52" w:hanging="360"/>
      </w:pPr>
      <w:r>
        <w:rPr>
          <w:rFonts w:ascii="Times New Roman" w:eastAsia="Times New Roman" w:hAnsi="Times New Roman" w:cs="Times New Roman"/>
          <w:sz w:val="20"/>
        </w:rPr>
        <w:t>Conduct a literature review of research conducted using the ICNALE Corpus.</w:t>
      </w:r>
    </w:p>
    <w:p w:rsidR="008A19AE" w:rsidRDefault="00FC54A1">
      <w:pPr>
        <w:spacing w:after="147" w:line="251" w:lineRule="auto"/>
        <w:ind w:left="-5" w:hanging="10"/>
      </w:pPr>
      <w:r>
        <w:rPr>
          <w:rFonts w:ascii="Times New Roman" w:eastAsia="Times New Roman" w:hAnsi="Times New Roman" w:cs="Times New Roman"/>
          <w:b/>
          <w:sz w:val="20"/>
        </w:rPr>
        <w:t>Textbook:</w:t>
      </w:r>
    </w:p>
    <w:p w:rsidR="008A19AE" w:rsidRDefault="00FC54A1">
      <w:pPr>
        <w:spacing w:after="159" w:line="247" w:lineRule="auto"/>
        <w:ind w:left="705" w:right="905" w:hanging="720"/>
      </w:pPr>
      <w:r>
        <w:rPr>
          <w:rFonts w:ascii="Times New Roman" w:eastAsia="Times New Roman" w:hAnsi="Times New Roman" w:cs="Times New Roman"/>
          <w:sz w:val="20"/>
        </w:rPr>
        <w:t xml:space="preserve">Lindquist, H. (2009). </w:t>
      </w:r>
      <w:r>
        <w:rPr>
          <w:rFonts w:ascii="Times New Roman" w:eastAsia="Times New Roman" w:hAnsi="Times New Roman" w:cs="Times New Roman"/>
          <w:i/>
          <w:sz w:val="20"/>
        </w:rPr>
        <w:t>Corpus Linguistics and the description of English</w:t>
      </w:r>
      <w:r>
        <w:rPr>
          <w:rFonts w:ascii="Times New Roman" w:eastAsia="Times New Roman" w:hAnsi="Times New Roman" w:cs="Times New Roman"/>
          <w:sz w:val="20"/>
        </w:rPr>
        <w:t>. Edinburgh: Edinburgh University Press.</w:t>
      </w:r>
    </w:p>
    <w:p w:rsidR="008A19AE" w:rsidRDefault="00FC54A1">
      <w:pPr>
        <w:spacing w:after="153" w:line="245" w:lineRule="auto"/>
      </w:pPr>
      <w:r>
        <w:rPr>
          <w:rFonts w:ascii="Times New Roman" w:eastAsia="Times New Roman" w:hAnsi="Times New Roman" w:cs="Times New Roman"/>
          <w:sz w:val="20"/>
        </w:rPr>
        <w:lastRenderedPageBreak/>
        <w:t xml:space="preserve">Chapter (1 &amp; Appendix from AHDS): Access at </w:t>
      </w:r>
      <w:r>
        <w:rPr>
          <w:rFonts w:ascii="Times New Roman" w:eastAsia="Times New Roman" w:hAnsi="Times New Roman" w:cs="Times New Roman"/>
          <w:color w:val="006621"/>
          <w:sz w:val="20"/>
        </w:rPr>
        <w:t>icar.univlyon2.fr/ecole_thematique/contaci/documents/Baude/wynne.</w:t>
      </w:r>
      <w:r>
        <w:rPr>
          <w:rFonts w:ascii="Times New Roman" w:eastAsia="Times New Roman" w:hAnsi="Times New Roman" w:cs="Times New Roman"/>
          <w:b/>
          <w:color w:val="006621"/>
          <w:sz w:val="20"/>
        </w:rPr>
        <w:t>pdf</w:t>
      </w:r>
    </w:p>
    <w:p w:rsidR="008A19AE" w:rsidRDefault="00FC54A1">
      <w:pPr>
        <w:spacing w:after="157" w:line="247" w:lineRule="auto"/>
        <w:ind w:left="-5" w:right="52" w:hanging="10"/>
      </w:pPr>
      <w:r>
        <w:rPr>
          <w:rFonts w:ascii="Times New Roman" w:eastAsia="Times New Roman" w:hAnsi="Times New Roman" w:cs="Times New Roman"/>
          <w:sz w:val="20"/>
        </w:rPr>
        <w:t>Note: “Chapter” refers to a chapter from Lindquist (2009). Other sources have been identified within the outline wherever appropriate.</w:t>
      </w:r>
    </w:p>
    <w:p w:rsidR="008A19AE" w:rsidRDefault="00FC54A1">
      <w:pPr>
        <w:spacing w:after="3" w:line="251" w:lineRule="auto"/>
        <w:ind w:left="-5" w:hanging="10"/>
      </w:pPr>
      <w:r>
        <w:rPr>
          <w:rFonts w:ascii="Times New Roman" w:eastAsia="Times New Roman" w:hAnsi="Times New Roman" w:cs="Times New Roman"/>
          <w:b/>
          <w:sz w:val="20"/>
        </w:rPr>
        <w:t>Suggested Reading:</w:t>
      </w:r>
    </w:p>
    <w:p w:rsidR="008A19AE" w:rsidRDefault="00FC54A1">
      <w:pPr>
        <w:spacing w:after="292" w:line="247" w:lineRule="auto"/>
        <w:ind w:left="705" w:right="52" w:hanging="720"/>
      </w:pPr>
      <w:r>
        <w:rPr>
          <w:rFonts w:ascii="Times New Roman" w:eastAsia="Times New Roman" w:hAnsi="Times New Roman" w:cs="Times New Roman"/>
          <w:sz w:val="20"/>
        </w:rPr>
        <w:t xml:space="preserve">McEnery, T. &amp; </w:t>
      </w:r>
      <w:proofErr w:type="spellStart"/>
      <w:r>
        <w:rPr>
          <w:rFonts w:ascii="Times New Roman" w:eastAsia="Times New Roman" w:hAnsi="Times New Roman" w:cs="Times New Roman"/>
          <w:sz w:val="20"/>
        </w:rPr>
        <w:t>Hardie</w:t>
      </w:r>
      <w:proofErr w:type="spellEnd"/>
      <w:r>
        <w:rPr>
          <w:rFonts w:ascii="Times New Roman" w:eastAsia="Times New Roman" w:hAnsi="Times New Roman" w:cs="Times New Roman"/>
          <w:sz w:val="20"/>
        </w:rPr>
        <w:t xml:space="preserve">, A. (2012). </w:t>
      </w:r>
      <w:r>
        <w:rPr>
          <w:rFonts w:ascii="Times New Roman" w:eastAsia="Times New Roman" w:hAnsi="Times New Roman" w:cs="Times New Roman"/>
          <w:i/>
          <w:sz w:val="20"/>
        </w:rPr>
        <w:t>Corpus linguistics: method, theory and practice</w:t>
      </w:r>
      <w:r>
        <w:rPr>
          <w:rFonts w:ascii="Times New Roman" w:eastAsia="Times New Roman" w:hAnsi="Times New Roman" w:cs="Times New Roman"/>
          <w:sz w:val="20"/>
        </w:rPr>
        <w:t>. Cambridge: Cambridge University Press.</w:t>
      </w:r>
    </w:p>
    <w:p w:rsidR="008A19AE" w:rsidRDefault="00FC54A1">
      <w:pPr>
        <w:spacing w:after="11"/>
      </w:pPr>
      <w:r>
        <w:rPr>
          <w:noProof/>
        </w:rPr>
        <mc:AlternateContent>
          <mc:Choice Requires="wpg">
            <w:drawing>
              <wp:inline distT="0" distB="0" distL="0" distR="0">
                <wp:extent cx="5943600" cy="18288"/>
                <wp:effectExtent l="0" t="0" r="0" b="0"/>
                <wp:docPr id="205290" name="Group 205290"/>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233833" name="Shape 233833"/>
                        <wps:cNvSpPr/>
                        <wps:spPr>
                          <a:xfrm>
                            <a:off x="0" y="0"/>
                            <a:ext cx="5943600" cy="18288"/>
                          </a:xfrm>
                          <a:custGeom>
                            <a:avLst/>
                            <a:gdLst/>
                            <a:ahLst/>
                            <a:cxnLst/>
                            <a:rect l="0" t="0" r="0" b="0"/>
                            <a:pathLst>
                              <a:path w="5943600" h="18288">
                                <a:moveTo>
                                  <a:pt x="0" y="0"/>
                                </a:moveTo>
                                <a:lnTo>
                                  <a:pt x="5943600" y="0"/>
                                </a:lnTo>
                                <a:lnTo>
                                  <a:pt x="5943600" y="18288"/>
                                </a:lnTo>
                                <a:lnTo>
                                  <a:pt x="0" y="18288"/>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5290" style="width:468pt;height:1.44pt;mso-position-horizontal-relative:char;mso-position-vertical-relative:line" coordsize="59436,182">
                <v:shape id="Shape 233834" style="position:absolute;width:59436;height:182;left:0;top:0;" coordsize="5943600,18288" path="m0,0l5943600,0l5943600,18288l0,18288l0,0">
                  <v:stroke weight="0pt" endcap="square" joinstyle="bevel" on="false" color="#000000" opacity="0"/>
                  <v:fill on="true" color="#000000"/>
                </v:shape>
              </v:group>
            </w:pict>
          </mc:Fallback>
        </mc:AlternateContent>
      </w:r>
    </w:p>
    <w:p w:rsidR="008A19AE" w:rsidRDefault="00FC54A1">
      <w:pPr>
        <w:spacing w:after="3" w:line="251" w:lineRule="auto"/>
        <w:ind w:left="-5" w:hanging="10"/>
      </w:pPr>
      <w:r>
        <w:rPr>
          <w:rFonts w:ascii="Times New Roman" w:eastAsia="Times New Roman" w:hAnsi="Times New Roman" w:cs="Times New Roman"/>
          <w:b/>
          <w:sz w:val="20"/>
        </w:rPr>
        <w:t>Evaluation System:</w:t>
      </w:r>
    </w:p>
    <w:tbl>
      <w:tblPr>
        <w:tblStyle w:val="TableGrid"/>
        <w:tblW w:w="6521" w:type="dxa"/>
        <w:tblInd w:w="360" w:type="dxa"/>
        <w:tblLook w:val="04A0" w:firstRow="1" w:lastRow="0" w:firstColumn="1" w:lastColumn="0" w:noHBand="0" w:noVBand="1"/>
      </w:tblPr>
      <w:tblGrid>
        <w:gridCol w:w="360"/>
        <w:gridCol w:w="5760"/>
        <w:gridCol w:w="401"/>
      </w:tblGrid>
      <w:tr w:rsidR="008A19AE">
        <w:trPr>
          <w:trHeight w:val="305"/>
        </w:trPr>
        <w:tc>
          <w:tcPr>
            <w:tcW w:w="360" w:type="dxa"/>
            <w:tcBorders>
              <w:top w:val="nil"/>
              <w:left w:val="nil"/>
              <w:bottom w:val="nil"/>
              <w:right w:val="nil"/>
            </w:tcBorders>
          </w:tcPr>
          <w:p w:rsidR="008A19AE" w:rsidRDefault="00FC54A1">
            <w:r>
              <w:rPr>
                <w:rFonts w:ascii="Wingdings" w:eastAsia="Wingdings" w:hAnsi="Wingdings" w:cs="Wingdings"/>
                <w:sz w:val="20"/>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b/>
                <w:sz w:val="20"/>
              </w:rPr>
              <w:t>Quizzes/Presentations/Viva Voice</w:t>
            </w:r>
          </w:p>
        </w:tc>
        <w:tc>
          <w:tcPr>
            <w:tcW w:w="401" w:type="dxa"/>
            <w:tcBorders>
              <w:top w:val="nil"/>
              <w:left w:val="nil"/>
              <w:bottom w:val="nil"/>
              <w:right w:val="nil"/>
            </w:tcBorders>
          </w:tcPr>
          <w:p w:rsidR="008A19AE" w:rsidRDefault="00FC54A1">
            <w:pPr>
              <w:jc w:val="both"/>
            </w:pPr>
            <w:r>
              <w:rPr>
                <w:rFonts w:ascii="Times New Roman" w:eastAsia="Times New Roman" w:hAnsi="Times New Roman" w:cs="Times New Roman"/>
                <w:b/>
                <w:sz w:val="20"/>
              </w:rPr>
              <w:t>15%</w:t>
            </w:r>
          </w:p>
        </w:tc>
      </w:tr>
      <w:tr w:rsidR="008A19AE">
        <w:trPr>
          <w:trHeight w:val="390"/>
        </w:trPr>
        <w:tc>
          <w:tcPr>
            <w:tcW w:w="360" w:type="dxa"/>
            <w:tcBorders>
              <w:top w:val="nil"/>
              <w:left w:val="nil"/>
              <w:bottom w:val="nil"/>
              <w:right w:val="nil"/>
            </w:tcBorders>
          </w:tcPr>
          <w:p w:rsidR="008A19AE" w:rsidRDefault="00FC54A1">
            <w:r>
              <w:rPr>
                <w:rFonts w:ascii="Wingdings" w:eastAsia="Wingdings" w:hAnsi="Wingdings" w:cs="Wingdings"/>
                <w:sz w:val="20"/>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b/>
                <w:sz w:val="20"/>
              </w:rPr>
              <w:t>Assignment</w:t>
            </w:r>
          </w:p>
        </w:tc>
        <w:tc>
          <w:tcPr>
            <w:tcW w:w="401" w:type="dxa"/>
            <w:tcBorders>
              <w:top w:val="nil"/>
              <w:left w:val="nil"/>
              <w:bottom w:val="nil"/>
              <w:right w:val="nil"/>
            </w:tcBorders>
          </w:tcPr>
          <w:p w:rsidR="008A19AE" w:rsidRDefault="00FC54A1">
            <w:pPr>
              <w:jc w:val="both"/>
            </w:pPr>
            <w:r>
              <w:rPr>
                <w:rFonts w:ascii="Times New Roman" w:eastAsia="Times New Roman" w:hAnsi="Times New Roman" w:cs="Times New Roman"/>
                <w:b/>
                <w:sz w:val="20"/>
              </w:rPr>
              <w:t>10%</w:t>
            </w:r>
          </w:p>
        </w:tc>
      </w:tr>
      <w:tr w:rsidR="008A19AE">
        <w:trPr>
          <w:trHeight w:val="390"/>
        </w:trPr>
        <w:tc>
          <w:tcPr>
            <w:tcW w:w="360" w:type="dxa"/>
            <w:tcBorders>
              <w:top w:val="nil"/>
              <w:left w:val="nil"/>
              <w:bottom w:val="nil"/>
              <w:right w:val="nil"/>
            </w:tcBorders>
          </w:tcPr>
          <w:p w:rsidR="008A19AE" w:rsidRDefault="00FC54A1">
            <w:r>
              <w:rPr>
                <w:rFonts w:ascii="Wingdings" w:eastAsia="Wingdings" w:hAnsi="Wingdings" w:cs="Wingdings"/>
                <w:sz w:val="20"/>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b/>
                <w:sz w:val="20"/>
              </w:rPr>
              <w:t>Mid Term Test</w:t>
            </w:r>
          </w:p>
        </w:tc>
        <w:tc>
          <w:tcPr>
            <w:tcW w:w="401" w:type="dxa"/>
            <w:tcBorders>
              <w:top w:val="nil"/>
              <w:left w:val="nil"/>
              <w:bottom w:val="nil"/>
              <w:right w:val="nil"/>
            </w:tcBorders>
          </w:tcPr>
          <w:p w:rsidR="008A19AE" w:rsidRDefault="00FC54A1">
            <w:pPr>
              <w:jc w:val="both"/>
            </w:pPr>
            <w:r>
              <w:rPr>
                <w:rFonts w:ascii="Times New Roman" w:eastAsia="Times New Roman" w:hAnsi="Times New Roman" w:cs="Times New Roman"/>
                <w:b/>
                <w:sz w:val="20"/>
              </w:rPr>
              <w:t>25%</w:t>
            </w:r>
          </w:p>
        </w:tc>
      </w:tr>
      <w:tr w:rsidR="008A19AE">
        <w:trPr>
          <w:trHeight w:val="305"/>
        </w:trPr>
        <w:tc>
          <w:tcPr>
            <w:tcW w:w="360" w:type="dxa"/>
            <w:tcBorders>
              <w:top w:val="nil"/>
              <w:left w:val="nil"/>
              <w:bottom w:val="nil"/>
              <w:right w:val="nil"/>
            </w:tcBorders>
          </w:tcPr>
          <w:p w:rsidR="008A19AE" w:rsidRDefault="00FC54A1">
            <w:r>
              <w:rPr>
                <w:rFonts w:ascii="Wingdings" w:eastAsia="Wingdings" w:hAnsi="Wingdings" w:cs="Wingdings"/>
                <w:sz w:val="20"/>
              </w:rPr>
              <w:t></w:t>
            </w:r>
          </w:p>
        </w:tc>
        <w:tc>
          <w:tcPr>
            <w:tcW w:w="5760" w:type="dxa"/>
            <w:tcBorders>
              <w:top w:val="nil"/>
              <w:left w:val="nil"/>
              <w:bottom w:val="nil"/>
              <w:right w:val="nil"/>
            </w:tcBorders>
          </w:tcPr>
          <w:p w:rsidR="008A19AE" w:rsidRDefault="00FC54A1">
            <w:r>
              <w:rPr>
                <w:rFonts w:ascii="Times New Roman" w:eastAsia="Times New Roman" w:hAnsi="Times New Roman" w:cs="Times New Roman"/>
                <w:b/>
                <w:sz w:val="20"/>
              </w:rPr>
              <w:t>Final Examination(at the end of the semester)</w:t>
            </w:r>
          </w:p>
        </w:tc>
        <w:tc>
          <w:tcPr>
            <w:tcW w:w="401" w:type="dxa"/>
            <w:tcBorders>
              <w:top w:val="nil"/>
              <w:left w:val="nil"/>
              <w:bottom w:val="nil"/>
              <w:right w:val="nil"/>
            </w:tcBorders>
          </w:tcPr>
          <w:p w:rsidR="008A19AE" w:rsidRDefault="00FC54A1">
            <w:pPr>
              <w:jc w:val="both"/>
            </w:pPr>
            <w:r>
              <w:rPr>
                <w:rFonts w:ascii="Times New Roman" w:eastAsia="Times New Roman" w:hAnsi="Times New Roman" w:cs="Times New Roman"/>
                <w:b/>
                <w:sz w:val="20"/>
              </w:rPr>
              <w:t>50%</w:t>
            </w:r>
          </w:p>
        </w:tc>
      </w:tr>
    </w:tbl>
    <w:p w:rsidR="008A19AE" w:rsidRDefault="00FC54A1">
      <w:pPr>
        <w:pStyle w:val="Heading2"/>
        <w:ind w:right="3"/>
      </w:pPr>
      <w:r>
        <w:t>Semester-VI Assessment in the Language Classroom</w:t>
      </w:r>
    </w:p>
    <w:p w:rsidR="008A19AE" w:rsidRDefault="00FC54A1">
      <w:pPr>
        <w:spacing w:after="4" w:line="251" w:lineRule="auto"/>
        <w:ind w:left="10" w:right="3" w:hanging="10"/>
        <w:jc w:val="center"/>
      </w:pPr>
      <w:r>
        <w:rPr>
          <w:rFonts w:ascii="Times New Roman" w:eastAsia="Times New Roman" w:hAnsi="Times New Roman" w:cs="Times New Roman"/>
          <w:sz w:val="24"/>
        </w:rPr>
        <w:t xml:space="preserve">Course code </w:t>
      </w:r>
      <w:r>
        <w:rPr>
          <w:rFonts w:ascii="Times New Roman" w:eastAsia="Times New Roman" w:hAnsi="Times New Roman" w:cs="Times New Roman"/>
        </w:rPr>
        <w:t xml:space="preserve">LNG-502 </w:t>
      </w:r>
      <w:r>
        <w:rPr>
          <w:rFonts w:ascii="Times New Roman" w:eastAsia="Times New Roman" w:hAnsi="Times New Roman" w:cs="Times New Roman"/>
          <w:sz w:val="24"/>
        </w:rPr>
        <w:t xml:space="preserve">Credit hours </w:t>
      </w:r>
      <w:r>
        <w:rPr>
          <w:rFonts w:ascii="Times New Roman" w:eastAsia="Times New Roman" w:hAnsi="Times New Roman" w:cs="Times New Roman"/>
        </w:rPr>
        <w:t>3(3-0)</w:t>
      </w:r>
    </w:p>
    <w:tbl>
      <w:tblPr>
        <w:tblStyle w:val="TableGrid"/>
        <w:tblW w:w="9136" w:type="dxa"/>
        <w:tblInd w:w="-108" w:type="dxa"/>
        <w:tblCellMar>
          <w:top w:w="14" w:type="dxa"/>
          <w:left w:w="108" w:type="dxa"/>
          <w:right w:w="115" w:type="dxa"/>
        </w:tblCellMar>
        <w:tblLook w:val="04A0" w:firstRow="1" w:lastRow="0" w:firstColumn="1" w:lastColumn="0" w:noHBand="0" w:noVBand="1"/>
      </w:tblPr>
      <w:tblGrid>
        <w:gridCol w:w="1284"/>
        <w:gridCol w:w="3913"/>
        <w:gridCol w:w="2801"/>
        <w:gridCol w:w="1138"/>
      </w:tblGrid>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
              <w:jc w:val="center"/>
            </w:pPr>
            <w:r>
              <w:rPr>
                <w:rFonts w:ascii="Times New Roman" w:eastAsia="Times New Roman" w:hAnsi="Times New Roman" w:cs="Times New Roman"/>
                <w:sz w:val="20"/>
              </w:rPr>
              <w:t>Weeks</w:t>
            </w:r>
          </w:p>
        </w:tc>
        <w:tc>
          <w:tcPr>
            <w:tcW w:w="391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Description of Topic</w:t>
            </w:r>
          </w:p>
        </w:tc>
        <w:tc>
          <w:tcPr>
            <w:tcW w:w="2801"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sz w:val="20"/>
              </w:rPr>
              <w:t>Quizzes/</w:t>
            </w:r>
          </w:p>
          <w:p w:rsidR="008A19AE" w:rsidRDefault="00FC54A1">
            <w:pPr>
              <w:ind w:left="4"/>
              <w:jc w:val="center"/>
            </w:pPr>
            <w:r>
              <w:rPr>
                <w:rFonts w:ascii="Times New Roman" w:eastAsia="Times New Roman" w:hAnsi="Times New Roman" w:cs="Times New Roman"/>
                <w:sz w:val="20"/>
              </w:rPr>
              <w:t>Presentations/Viva Voice</w:t>
            </w:r>
          </w:p>
        </w:tc>
        <w:tc>
          <w:tcPr>
            <w:tcW w:w="1138"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7"/>
              <w:jc w:val="center"/>
            </w:pPr>
            <w:r>
              <w:rPr>
                <w:rFonts w:ascii="Times New Roman" w:eastAsia="Times New Roman" w:hAnsi="Times New Roman" w:cs="Times New Roman"/>
                <w:sz w:val="20"/>
              </w:rPr>
              <w:t>Practical</w:t>
            </w:r>
          </w:p>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8"/>
              <w:jc w:val="center"/>
            </w:pPr>
            <w:r>
              <w:rPr>
                <w:rFonts w:ascii="Times New Roman" w:eastAsia="Times New Roman" w:hAnsi="Times New Roman" w:cs="Times New Roman"/>
                <w:sz w:val="20"/>
              </w:rPr>
              <w:t>1</w:t>
            </w:r>
            <w:r>
              <w:rPr>
                <w:rFonts w:ascii="Times New Roman" w:eastAsia="Times New Roman" w:hAnsi="Times New Roman" w:cs="Times New Roman"/>
                <w:sz w:val="20"/>
                <w:vertAlign w:val="superscript"/>
              </w:rPr>
              <w:t xml:space="preserve">st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Basic Concepts in Language Testing</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2</w:t>
            </w:r>
            <w:r>
              <w:rPr>
                <w:rFonts w:ascii="Times New Roman" w:eastAsia="Times New Roman" w:hAnsi="Times New Roman" w:cs="Times New Roman"/>
                <w:sz w:val="20"/>
                <w:vertAlign w:val="superscript"/>
              </w:rPr>
              <w:t xml:space="preserve">nd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Kinds of tests</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8"/>
              <w:jc w:val="center"/>
            </w:pPr>
            <w:r>
              <w:rPr>
                <w:rFonts w:ascii="Times New Roman" w:eastAsia="Times New Roman" w:hAnsi="Times New Roman" w:cs="Times New Roman"/>
                <w:sz w:val="20"/>
              </w:rPr>
              <w:t>3</w:t>
            </w:r>
            <w:r>
              <w:rPr>
                <w:rFonts w:ascii="Times New Roman" w:eastAsia="Times New Roman" w:hAnsi="Times New Roman" w:cs="Times New Roman"/>
                <w:sz w:val="20"/>
                <w:vertAlign w:val="superscript"/>
              </w:rPr>
              <w:t xml:space="preserve">rd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Validity</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Reliability-I</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Reliability-II</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Achieving beneficial backwash</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4"/>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7</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Stages of test development</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vAlign w:val="center"/>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Common test techniques</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136" w:type="dxa"/>
            <w:gridSpan w:val="4"/>
            <w:tcBorders>
              <w:top w:val="single" w:sz="4" w:space="0" w:color="000000"/>
              <w:left w:val="single" w:sz="4" w:space="0" w:color="000000"/>
              <w:bottom w:val="single" w:sz="4" w:space="0" w:color="000000"/>
              <w:right w:val="single" w:sz="4" w:space="0" w:color="000000"/>
            </w:tcBorders>
            <w:vAlign w:val="center"/>
          </w:tcPr>
          <w:p w:rsidR="008A19AE" w:rsidRDefault="00FC54A1">
            <w:pPr>
              <w:ind w:left="5"/>
              <w:jc w:val="center"/>
            </w:pPr>
            <w:r>
              <w:rPr>
                <w:rFonts w:ascii="Times New Roman" w:eastAsia="Times New Roman" w:hAnsi="Times New Roman" w:cs="Times New Roman"/>
                <w:sz w:val="20"/>
              </w:rPr>
              <w:t>9</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(Mid Term Exams)</w:t>
            </w:r>
          </w:p>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Test writing</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Testing oral ability</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Testing reading</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Testing listening</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Testing grammar and vocabulary</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Testing overall ability</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Testing for young learners</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28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6"/>
              <w:jc w:val="center"/>
            </w:pPr>
            <w:r>
              <w:rPr>
                <w:rFonts w:ascii="Times New Roman" w:eastAsia="Times New Roman" w:hAnsi="Times New Roman" w:cs="Times New Roman"/>
                <w:sz w:val="20"/>
              </w:rPr>
              <w:t>17</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913"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Test administration</w:t>
            </w:r>
          </w:p>
        </w:tc>
        <w:tc>
          <w:tcPr>
            <w:tcW w:w="2801" w:type="dxa"/>
            <w:tcBorders>
              <w:top w:val="single" w:sz="4" w:space="0" w:color="000000"/>
              <w:left w:val="single" w:sz="4" w:space="0" w:color="000000"/>
              <w:bottom w:val="single" w:sz="4" w:space="0" w:color="000000"/>
              <w:right w:val="single" w:sz="4" w:space="0" w:color="000000"/>
            </w:tcBorders>
          </w:tcPr>
          <w:p w:rsidR="008A19AE" w:rsidRDefault="008A19AE"/>
        </w:tc>
        <w:tc>
          <w:tcPr>
            <w:tcW w:w="1138"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9136" w:type="dxa"/>
            <w:gridSpan w:val="4"/>
            <w:tcBorders>
              <w:top w:val="single" w:sz="4" w:space="0" w:color="000000"/>
              <w:left w:val="single" w:sz="4" w:space="0" w:color="000000"/>
              <w:bottom w:val="single" w:sz="4" w:space="0" w:color="000000"/>
              <w:right w:val="single" w:sz="4" w:space="0" w:color="000000"/>
            </w:tcBorders>
            <w:vAlign w:val="center"/>
          </w:tcPr>
          <w:p w:rsidR="008A19AE" w:rsidRDefault="00FC54A1">
            <w:pPr>
              <w:ind w:left="2"/>
              <w:jc w:val="center"/>
            </w:pPr>
            <w:r>
              <w:rPr>
                <w:rFonts w:ascii="Times New Roman" w:eastAsia="Times New Roman" w:hAnsi="Times New Roman" w:cs="Times New Roman"/>
                <w:sz w:val="20"/>
              </w:rPr>
              <w:t>18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(Final Term Examination)</w:t>
            </w:r>
          </w:p>
        </w:tc>
      </w:tr>
    </w:tbl>
    <w:p w:rsidR="008A19AE" w:rsidRDefault="00FC54A1">
      <w:pPr>
        <w:spacing w:after="5" w:line="247" w:lineRule="auto"/>
        <w:ind w:left="-5" w:right="52" w:hanging="10"/>
      </w:pPr>
      <w:r>
        <w:rPr>
          <w:rFonts w:ascii="Times New Roman" w:eastAsia="Times New Roman" w:hAnsi="Times New Roman" w:cs="Times New Roman"/>
          <w:sz w:val="20"/>
        </w:rPr>
        <w:t>Text Book(s):</w:t>
      </w:r>
    </w:p>
    <w:p w:rsidR="008A19AE" w:rsidRDefault="00FC54A1">
      <w:pPr>
        <w:spacing w:after="5" w:line="247" w:lineRule="auto"/>
        <w:ind w:left="-5" w:right="52" w:hanging="10"/>
      </w:pPr>
      <w:r>
        <w:rPr>
          <w:rFonts w:ascii="Times New Roman" w:eastAsia="Times New Roman" w:hAnsi="Times New Roman" w:cs="Times New Roman"/>
          <w:sz w:val="20"/>
        </w:rPr>
        <w:t xml:space="preserve">Hughes, A. (2004) Testing for Language Teachers, 2nd Edition. New York: Cambridge University </w:t>
      </w:r>
      <w:proofErr w:type="spellStart"/>
      <w:r>
        <w:rPr>
          <w:rFonts w:ascii="Times New Roman" w:eastAsia="Times New Roman" w:hAnsi="Times New Roman" w:cs="Times New Roman"/>
          <w:sz w:val="20"/>
        </w:rPr>
        <w:t>Press.Suggested</w:t>
      </w:r>
      <w:proofErr w:type="spellEnd"/>
      <w:r>
        <w:rPr>
          <w:rFonts w:ascii="Times New Roman" w:eastAsia="Times New Roman" w:hAnsi="Times New Roman" w:cs="Times New Roman"/>
          <w:sz w:val="20"/>
        </w:rPr>
        <w:t xml:space="preserve"> Reading:</w:t>
      </w:r>
    </w:p>
    <w:p w:rsidR="008A19AE" w:rsidRDefault="00FC54A1">
      <w:pPr>
        <w:spacing w:after="5" w:line="247" w:lineRule="auto"/>
        <w:ind w:left="-5" w:right="52" w:hanging="10"/>
      </w:pPr>
      <w:r>
        <w:rPr>
          <w:rFonts w:ascii="Times New Roman" w:eastAsia="Times New Roman" w:hAnsi="Times New Roman" w:cs="Times New Roman"/>
          <w:sz w:val="20"/>
        </w:rPr>
        <w:lastRenderedPageBreak/>
        <w:t>Douglas D (2010) Understanding Language Testing. Abingdon: Hodder Education.</w:t>
      </w:r>
    </w:p>
    <w:p w:rsidR="008A19AE" w:rsidRDefault="00FC54A1">
      <w:pPr>
        <w:spacing w:after="62" w:line="247" w:lineRule="auto"/>
        <w:ind w:left="-5" w:right="52" w:hanging="10"/>
      </w:pPr>
      <w:r>
        <w:rPr>
          <w:rFonts w:ascii="Times New Roman" w:eastAsia="Times New Roman" w:hAnsi="Times New Roman" w:cs="Times New Roman"/>
          <w:sz w:val="20"/>
        </w:rPr>
        <w:t>Allison, D. (1999) Language Testing and Evaluation: An Introductory Course. Singapore: Singapore University Press.</w:t>
      </w:r>
    </w:p>
    <w:p w:rsidR="008A19AE" w:rsidRDefault="00FC54A1">
      <w:pPr>
        <w:spacing w:after="661"/>
      </w:pPr>
      <w:r>
        <w:rPr>
          <w:noProof/>
        </w:rPr>
        <mc:AlternateContent>
          <mc:Choice Requires="wpg">
            <w:drawing>
              <wp:inline distT="0" distB="0" distL="0" distR="0">
                <wp:extent cx="5943600" cy="18288"/>
                <wp:effectExtent l="0" t="0" r="0" b="0"/>
                <wp:docPr id="207318" name="Group 207318"/>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233835" name="Shape 233835"/>
                        <wps:cNvSpPr/>
                        <wps:spPr>
                          <a:xfrm>
                            <a:off x="0" y="0"/>
                            <a:ext cx="5943600" cy="18288"/>
                          </a:xfrm>
                          <a:custGeom>
                            <a:avLst/>
                            <a:gdLst/>
                            <a:ahLst/>
                            <a:cxnLst/>
                            <a:rect l="0" t="0" r="0" b="0"/>
                            <a:pathLst>
                              <a:path w="5943600" h="18288">
                                <a:moveTo>
                                  <a:pt x="0" y="0"/>
                                </a:moveTo>
                                <a:lnTo>
                                  <a:pt x="5943600" y="0"/>
                                </a:lnTo>
                                <a:lnTo>
                                  <a:pt x="5943600" y="18288"/>
                                </a:lnTo>
                                <a:lnTo>
                                  <a:pt x="0" y="18288"/>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318" style="width:468pt;height:1.44pt;mso-position-horizontal-relative:char;mso-position-vertical-relative:line" coordsize="59436,182">
                <v:shape id="Shape 233836" style="position:absolute;width:59436;height:182;left:0;top:0;" coordsize="5943600,18288" path="m0,0l5943600,0l5943600,18288l0,18288l0,0">
                  <v:stroke weight="0pt" endcap="square" joinstyle="bevel" on="false" color="#000000" opacity="0"/>
                  <v:fill on="true" color="#000000"/>
                </v:shape>
              </v:group>
            </w:pict>
          </mc:Fallback>
        </mc:AlternateContent>
      </w:r>
    </w:p>
    <w:p w:rsidR="008A19AE" w:rsidRDefault="00FC54A1">
      <w:pPr>
        <w:pStyle w:val="Heading1"/>
        <w:ind w:right="4"/>
      </w:pPr>
      <w:r>
        <w:t>Pakistani Literature in English</w:t>
      </w:r>
    </w:p>
    <w:p w:rsidR="008A19AE" w:rsidRDefault="00FC54A1">
      <w:pPr>
        <w:spacing w:after="122" w:line="250" w:lineRule="auto"/>
        <w:ind w:right="2256" w:firstLine="2693"/>
        <w:jc w:val="both"/>
      </w:pPr>
      <w:r>
        <w:rPr>
          <w:rFonts w:ascii="Times New Roman" w:eastAsia="Times New Roman" w:hAnsi="Times New Roman" w:cs="Times New Roman"/>
          <w:sz w:val="24"/>
        </w:rPr>
        <w:t xml:space="preserve">Course code </w:t>
      </w:r>
      <w:r>
        <w:rPr>
          <w:rFonts w:ascii="Times New Roman" w:eastAsia="Times New Roman" w:hAnsi="Times New Roman" w:cs="Times New Roman"/>
        </w:rPr>
        <w:t xml:space="preserve">LNG-506 </w:t>
      </w:r>
      <w:r>
        <w:rPr>
          <w:rFonts w:ascii="Times New Roman" w:eastAsia="Times New Roman" w:hAnsi="Times New Roman" w:cs="Times New Roman"/>
          <w:sz w:val="24"/>
        </w:rPr>
        <w:t>Credit hours 3</w:t>
      </w:r>
      <w:r>
        <w:rPr>
          <w:rFonts w:ascii="Times New Roman" w:eastAsia="Times New Roman" w:hAnsi="Times New Roman" w:cs="Times New Roman"/>
        </w:rPr>
        <w:t xml:space="preserve">(3-0) </w:t>
      </w:r>
      <w:r>
        <w:rPr>
          <w:rFonts w:ascii="Times New Roman" w:eastAsia="Times New Roman" w:hAnsi="Times New Roman" w:cs="Times New Roman"/>
          <w:b/>
          <w:sz w:val="20"/>
        </w:rPr>
        <w:t>Aims &amp; Objectives:</w:t>
      </w:r>
    </w:p>
    <w:p w:rsidR="008A19AE" w:rsidRDefault="00FC54A1">
      <w:pPr>
        <w:spacing w:after="157" w:line="247" w:lineRule="auto"/>
        <w:ind w:left="-5" w:right="645" w:hanging="10"/>
      </w:pPr>
      <w:r>
        <w:rPr>
          <w:rFonts w:ascii="Times New Roman" w:eastAsia="Times New Roman" w:hAnsi="Times New Roman" w:cs="Times New Roman"/>
          <w:sz w:val="20"/>
        </w:rPr>
        <w:t xml:space="preserve">English language is now a major world language. South Asia has a strong tradition of writing in English and owing to its colonial history a great deal of its writing originally in its indigenous languages is translated into English. It is appropriate to study and respond to this literary heritage. After studying the </w:t>
      </w:r>
      <w:proofErr w:type="gramStart"/>
      <w:r>
        <w:rPr>
          <w:rFonts w:ascii="Times New Roman" w:eastAsia="Times New Roman" w:hAnsi="Times New Roman" w:cs="Times New Roman"/>
          <w:sz w:val="20"/>
        </w:rPr>
        <w:t>course</w:t>
      </w:r>
      <w:proofErr w:type="gramEnd"/>
      <w:r>
        <w:rPr>
          <w:rFonts w:ascii="Times New Roman" w:eastAsia="Times New Roman" w:hAnsi="Times New Roman" w:cs="Times New Roman"/>
          <w:sz w:val="20"/>
        </w:rPr>
        <w:t xml:space="preserve"> the students will be introduced to literature from the region. They will be able to appreciate the Pakistani literary experience and the impact of cultural exchange towards its enrichment. </w:t>
      </w:r>
      <w:r>
        <w:rPr>
          <w:rFonts w:ascii="Times New Roman" w:eastAsia="Times New Roman" w:hAnsi="Times New Roman" w:cs="Times New Roman"/>
          <w:b/>
          <w:sz w:val="20"/>
        </w:rPr>
        <w:t>Contents:</w:t>
      </w:r>
    </w:p>
    <w:p w:rsidR="008A19AE" w:rsidRDefault="00FC54A1">
      <w:pPr>
        <w:spacing w:after="3" w:line="251" w:lineRule="auto"/>
        <w:ind w:left="705" w:right="5500" w:hanging="720"/>
      </w:pPr>
      <w:r>
        <w:rPr>
          <w:rFonts w:ascii="Times New Roman" w:eastAsia="Times New Roman" w:hAnsi="Times New Roman" w:cs="Times New Roman"/>
          <w:b/>
          <w:sz w:val="20"/>
        </w:rPr>
        <w:t xml:space="preserve">A. Works originally written in English </w:t>
      </w:r>
      <w:r>
        <w:rPr>
          <w:rFonts w:ascii="Times New Roman" w:eastAsia="Times New Roman" w:hAnsi="Times New Roman" w:cs="Times New Roman"/>
          <w:sz w:val="20"/>
        </w:rPr>
        <w:t xml:space="preserve">Ahmed Ali: </w:t>
      </w:r>
      <w:r>
        <w:rPr>
          <w:rFonts w:ascii="Times New Roman" w:eastAsia="Times New Roman" w:hAnsi="Times New Roman" w:cs="Times New Roman"/>
          <w:i/>
          <w:sz w:val="20"/>
        </w:rPr>
        <w:t xml:space="preserve">Twilight in Delhi </w:t>
      </w:r>
      <w:r>
        <w:rPr>
          <w:rFonts w:ascii="Times New Roman" w:eastAsia="Times New Roman" w:hAnsi="Times New Roman" w:cs="Times New Roman"/>
          <w:sz w:val="20"/>
        </w:rPr>
        <w:t>(novel)</w:t>
      </w:r>
    </w:p>
    <w:p w:rsidR="008A19AE" w:rsidRDefault="00FC54A1">
      <w:pPr>
        <w:spacing w:after="5" w:line="247" w:lineRule="auto"/>
        <w:ind w:left="730" w:right="52" w:hanging="10"/>
      </w:pPr>
      <w:proofErr w:type="spellStart"/>
      <w:r>
        <w:rPr>
          <w:rFonts w:ascii="Times New Roman" w:eastAsia="Times New Roman" w:hAnsi="Times New Roman" w:cs="Times New Roman"/>
          <w:sz w:val="20"/>
        </w:rPr>
        <w:t>Bapsi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Sidhwa</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Breaking it Up </w:t>
      </w:r>
      <w:r>
        <w:rPr>
          <w:rFonts w:ascii="Times New Roman" w:eastAsia="Times New Roman" w:hAnsi="Times New Roman" w:cs="Times New Roman"/>
          <w:sz w:val="20"/>
        </w:rPr>
        <w:t>(essay)</w:t>
      </w:r>
    </w:p>
    <w:p w:rsidR="008A19AE" w:rsidRDefault="00FC54A1">
      <w:pPr>
        <w:spacing w:after="5" w:line="247" w:lineRule="auto"/>
        <w:ind w:left="730" w:right="52" w:hanging="10"/>
      </w:pPr>
      <w:proofErr w:type="spellStart"/>
      <w:r>
        <w:rPr>
          <w:rFonts w:ascii="Times New Roman" w:eastAsia="Times New Roman" w:hAnsi="Times New Roman" w:cs="Times New Roman"/>
          <w:sz w:val="20"/>
        </w:rPr>
        <w:t>Aamir</w:t>
      </w:r>
      <w:proofErr w:type="spellEnd"/>
      <w:r>
        <w:rPr>
          <w:rFonts w:ascii="Times New Roman" w:eastAsia="Times New Roman" w:hAnsi="Times New Roman" w:cs="Times New Roman"/>
          <w:sz w:val="20"/>
        </w:rPr>
        <w:t xml:space="preserve"> Hussain: </w:t>
      </w:r>
      <w:r>
        <w:rPr>
          <w:rFonts w:ascii="Times New Roman" w:eastAsia="Times New Roman" w:hAnsi="Times New Roman" w:cs="Times New Roman"/>
          <w:i/>
          <w:sz w:val="20"/>
        </w:rPr>
        <w:t xml:space="preserve">Sweet Rice </w:t>
      </w:r>
      <w:r>
        <w:rPr>
          <w:rFonts w:ascii="Times New Roman" w:eastAsia="Times New Roman" w:hAnsi="Times New Roman" w:cs="Times New Roman"/>
          <w:sz w:val="20"/>
        </w:rPr>
        <w:t>(poem)</w:t>
      </w:r>
    </w:p>
    <w:p w:rsidR="008A19AE" w:rsidRDefault="00FC54A1">
      <w:pPr>
        <w:spacing w:after="5" w:line="247" w:lineRule="auto"/>
        <w:ind w:left="730" w:right="52" w:hanging="10"/>
      </w:pPr>
      <w:proofErr w:type="spellStart"/>
      <w:r>
        <w:rPr>
          <w:rFonts w:ascii="Times New Roman" w:eastAsia="Times New Roman" w:hAnsi="Times New Roman" w:cs="Times New Roman"/>
          <w:sz w:val="20"/>
        </w:rPr>
        <w:t>Tahira</w:t>
      </w:r>
      <w:proofErr w:type="spellEnd"/>
      <w:r>
        <w:rPr>
          <w:rFonts w:ascii="Times New Roman" w:eastAsia="Times New Roman" w:hAnsi="Times New Roman" w:cs="Times New Roman"/>
          <w:sz w:val="20"/>
        </w:rPr>
        <w:t xml:space="preserve"> Naqvi: </w:t>
      </w:r>
      <w:r>
        <w:rPr>
          <w:rFonts w:ascii="Times New Roman" w:eastAsia="Times New Roman" w:hAnsi="Times New Roman" w:cs="Times New Roman"/>
          <w:i/>
          <w:sz w:val="20"/>
        </w:rPr>
        <w:t xml:space="preserve">Attar of Roses </w:t>
      </w:r>
      <w:r>
        <w:rPr>
          <w:rFonts w:ascii="Times New Roman" w:eastAsia="Times New Roman" w:hAnsi="Times New Roman" w:cs="Times New Roman"/>
          <w:sz w:val="20"/>
        </w:rPr>
        <w:t>(poem)</w:t>
      </w:r>
    </w:p>
    <w:p w:rsidR="008A19AE" w:rsidRDefault="00FC54A1">
      <w:pPr>
        <w:spacing w:after="4" w:line="250" w:lineRule="auto"/>
        <w:ind w:left="730" w:right="67" w:hanging="10"/>
      </w:pPr>
      <w:proofErr w:type="spellStart"/>
      <w:r>
        <w:rPr>
          <w:rFonts w:ascii="Times New Roman" w:eastAsia="Times New Roman" w:hAnsi="Times New Roman" w:cs="Times New Roman"/>
          <w:sz w:val="20"/>
        </w:rPr>
        <w:t>Daud</w:t>
      </w:r>
      <w:proofErr w:type="spell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Kamal :</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i/>
          <w:sz w:val="20"/>
        </w:rPr>
        <w:t>An Ode to Death</w:t>
      </w:r>
    </w:p>
    <w:p w:rsidR="008A19AE" w:rsidRDefault="00FC54A1">
      <w:pPr>
        <w:spacing w:after="5" w:line="247" w:lineRule="auto"/>
        <w:ind w:left="730" w:right="52" w:hanging="10"/>
      </w:pPr>
      <w:proofErr w:type="spellStart"/>
      <w:r>
        <w:rPr>
          <w:rFonts w:ascii="Times New Roman" w:eastAsia="Times New Roman" w:hAnsi="Times New Roman" w:cs="Times New Roman"/>
          <w:sz w:val="20"/>
        </w:rPr>
        <w:t>Alamgir</w:t>
      </w:r>
      <w:proofErr w:type="spellEnd"/>
      <w:r>
        <w:rPr>
          <w:rFonts w:ascii="Times New Roman" w:eastAsia="Times New Roman" w:hAnsi="Times New Roman" w:cs="Times New Roman"/>
          <w:sz w:val="20"/>
        </w:rPr>
        <w:t xml:space="preserve"> Hashmi: </w:t>
      </w:r>
      <w:r>
        <w:rPr>
          <w:rFonts w:ascii="Times New Roman" w:eastAsia="Times New Roman" w:hAnsi="Times New Roman" w:cs="Times New Roman"/>
          <w:i/>
          <w:sz w:val="20"/>
        </w:rPr>
        <w:t>In Cordoba</w:t>
      </w:r>
    </w:p>
    <w:p w:rsidR="008A19AE" w:rsidRDefault="00FC54A1">
      <w:pPr>
        <w:spacing w:after="179" w:line="247" w:lineRule="auto"/>
        <w:ind w:left="730" w:right="52" w:hanging="10"/>
      </w:pPr>
      <w:r>
        <w:rPr>
          <w:rFonts w:ascii="Times New Roman" w:eastAsia="Times New Roman" w:hAnsi="Times New Roman" w:cs="Times New Roman"/>
          <w:sz w:val="20"/>
        </w:rPr>
        <w:t>Tariq Rahman: Short Stories (Any two)</w:t>
      </w:r>
    </w:p>
    <w:p w:rsidR="008A19AE" w:rsidRDefault="00FC54A1">
      <w:pPr>
        <w:spacing w:after="3" w:line="251" w:lineRule="auto"/>
        <w:ind w:left="351" w:hanging="10"/>
      </w:pPr>
      <w:r>
        <w:rPr>
          <w:rFonts w:ascii="Times New Roman" w:eastAsia="Times New Roman" w:hAnsi="Times New Roman" w:cs="Times New Roman"/>
          <w:b/>
          <w:sz w:val="20"/>
        </w:rPr>
        <w:t>Translations</w:t>
      </w:r>
    </w:p>
    <w:p w:rsidR="008A19AE" w:rsidRDefault="00FC54A1">
      <w:pPr>
        <w:spacing w:after="5" w:line="247" w:lineRule="auto"/>
        <w:ind w:left="730" w:right="52" w:hanging="10"/>
      </w:pPr>
      <w:proofErr w:type="spellStart"/>
      <w:r>
        <w:rPr>
          <w:rFonts w:ascii="Times New Roman" w:eastAsia="Times New Roman" w:hAnsi="Times New Roman" w:cs="Times New Roman"/>
          <w:sz w:val="20"/>
        </w:rPr>
        <w:t>Bulleh</w:t>
      </w:r>
      <w:proofErr w:type="spellEnd"/>
      <w:r>
        <w:rPr>
          <w:rFonts w:ascii="Times New Roman" w:eastAsia="Times New Roman" w:hAnsi="Times New Roman" w:cs="Times New Roman"/>
          <w:sz w:val="20"/>
        </w:rPr>
        <w:t xml:space="preserve"> Shah: </w:t>
      </w:r>
      <w:r>
        <w:rPr>
          <w:rFonts w:ascii="Times New Roman" w:eastAsia="Times New Roman" w:hAnsi="Times New Roman" w:cs="Times New Roman"/>
          <w:i/>
          <w:sz w:val="20"/>
        </w:rPr>
        <w:t>A Selection</w:t>
      </w:r>
      <w:r>
        <w:rPr>
          <w:rFonts w:ascii="Times New Roman" w:eastAsia="Times New Roman" w:hAnsi="Times New Roman" w:cs="Times New Roman"/>
          <w:sz w:val="20"/>
        </w:rPr>
        <w:t xml:space="preserve">. Translated by </w:t>
      </w:r>
      <w:proofErr w:type="spellStart"/>
      <w:r>
        <w:rPr>
          <w:rFonts w:ascii="Times New Roman" w:eastAsia="Times New Roman" w:hAnsi="Times New Roman" w:cs="Times New Roman"/>
          <w:sz w:val="20"/>
        </w:rPr>
        <w:t>Taufiq</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Rafat</w:t>
      </w:r>
      <w:proofErr w:type="spellEnd"/>
      <w:r>
        <w:rPr>
          <w:rFonts w:ascii="Times New Roman" w:eastAsia="Times New Roman" w:hAnsi="Times New Roman" w:cs="Times New Roman"/>
          <w:sz w:val="20"/>
        </w:rPr>
        <w:t xml:space="preserve"> (Any three)</w:t>
      </w:r>
    </w:p>
    <w:p w:rsidR="008A19AE" w:rsidRDefault="00FC54A1">
      <w:pPr>
        <w:spacing w:after="5" w:line="247" w:lineRule="auto"/>
        <w:ind w:left="730" w:right="52" w:hanging="10"/>
      </w:pPr>
      <w:r>
        <w:rPr>
          <w:rFonts w:ascii="Times New Roman" w:eastAsia="Times New Roman" w:hAnsi="Times New Roman" w:cs="Times New Roman"/>
          <w:sz w:val="20"/>
        </w:rPr>
        <w:t xml:space="preserve">Shah Abdul Latif </w:t>
      </w:r>
      <w:proofErr w:type="spellStart"/>
      <w:r>
        <w:rPr>
          <w:rFonts w:ascii="Times New Roman" w:eastAsia="Times New Roman" w:hAnsi="Times New Roman" w:cs="Times New Roman"/>
          <w:sz w:val="20"/>
        </w:rPr>
        <w:t>Bhittai</w:t>
      </w:r>
      <w:proofErr w:type="spellEnd"/>
      <w:r>
        <w:rPr>
          <w:rFonts w:ascii="Times New Roman" w:eastAsia="Times New Roman" w:hAnsi="Times New Roman" w:cs="Times New Roman"/>
          <w:sz w:val="20"/>
        </w:rPr>
        <w:t>: any five poems</w:t>
      </w:r>
    </w:p>
    <w:p w:rsidR="008A19AE" w:rsidRDefault="00FC54A1">
      <w:pPr>
        <w:spacing w:after="5" w:line="247" w:lineRule="auto"/>
        <w:ind w:left="730" w:right="52" w:hanging="10"/>
      </w:pPr>
      <w:proofErr w:type="spellStart"/>
      <w:r>
        <w:rPr>
          <w:rFonts w:ascii="Times New Roman" w:eastAsia="Times New Roman" w:hAnsi="Times New Roman" w:cs="Times New Roman"/>
          <w:sz w:val="20"/>
        </w:rPr>
        <w:t>Sachal</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Sarmast</w:t>
      </w:r>
      <w:proofErr w:type="spellEnd"/>
      <w:r>
        <w:rPr>
          <w:rFonts w:ascii="Times New Roman" w:eastAsia="Times New Roman" w:hAnsi="Times New Roman" w:cs="Times New Roman"/>
          <w:sz w:val="20"/>
        </w:rPr>
        <w:t>: any five poems</w:t>
      </w:r>
    </w:p>
    <w:p w:rsidR="008A19AE" w:rsidRDefault="00FC54A1">
      <w:pPr>
        <w:spacing w:after="5" w:line="247" w:lineRule="auto"/>
        <w:ind w:left="730" w:right="52" w:hanging="10"/>
      </w:pPr>
      <w:r>
        <w:rPr>
          <w:rFonts w:ascii="Times New Roman" w:eastAsia="Times New Roman" w:hAnsi="Times New Roman" w:cs="Times New Roman"/>
          <w:sz w:val="20"/>
        </w:rPr>
        <w:t>Al-</w:t>
      </w:r>
      <w:proofErr w:type="spellStart"/>
      <w:r>
        <w:rPr>
          <w:rFonts w:ascii="Times New Roman" w:eastAsia="Times New Roman" w:hAnsi="Times New Roman" w:cs="Times New Roman"/>
          <w:sz w:val="20"/>
        </w:rPr>
        <w:t>Hajweri</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Revelation of the Mystery </w:t>
      </w:r>
      <w:r>
        <w:rPr>
          <w:rFonts w:ascii="Times New Roman" w:eastAsia="Times New Roman" w:hAnsi="Times New Roman" w:cs="Times New Roman"/>
          <w:sz w:val="20"/>
        </w:rPr>
        <w:t>(prose) by R. A. Nicholson</w:t>
      </w:r>
    </w:p>
    <w:p w:rsidR="008A19AE" w:rsidRDefault="00FC54A1">
      <w:pPr>
        <w:spacing w:after="5" w:line="247" w:lineRule="auto"/>
        <w:ind w:left="730" w:right="52" w:hanging="10"/>
      </w:pPr>
      <w:proofErr w:type="spellStart"/>
      <w:r>
        <w:rPr>
          <w:rFonts w:ascii="Times New Roman" w:eastAsia="Times New Roman" w:hAnsi="Times New Roman" w:cs="Times New Roman"/>
          <w:sz w:val="20"/>
        </w:rPr>
        <w:t>Allama</w:t>
      </w:r>
      <w:proofErr w:type="spellEnd"/>
      <w:r>
        <w:rPr>
          <w:rFonts w:ascii="Times New Roman" w:eastAsia="Times New Roman" w:hAnsi="Times New Roman" w:cs="Times New Roman"/>
          <w:sz w:val="20"/>
        </w:rPr>
        <w:t xml:space="preserve"> M. Iqbal: </w:t>
      </w:r>
      <w:r>
        <w:rPr>
          <w:rFonts w:ascii="Times New Roman" w:eastAsia="Times New Roman" w:hAnsi="Times New Roman" w:cs="Times New Roman"/>
          <w:i/>
          <w:sz w:val="20"/>
        </w:rPr>
        <w:t xml:space="preserve">Poems From Iqbal </w:t>
      </w:r>
      <w:r>
        <w:rPr>
          <w:rFonts w:ascii="Times New Roman" w:eastAsia="Times New Roman" w:hAnsi="Times New Roman" w:cs="Times New Roman"/>
          <w:sz w:val="20"/>
        </w:rPr>
        <w:t xml:space="preserve">a translation by V. </w:t>
      </w:r>
      <w:proofErr w:type="spellStart"/>
      <w:proofErr w:type="gramStart"/>
      <w:r>
        <w:rPr>
          <w:rFonts w:ascii="Times New Roman" w:eastAsia="Times New Roman" w:hAnsi="Times New Roman" w:cs="Times New Roman"/>
          <w:sz w:val="20"/>
        </w:rPr>
        <w:t>G.Kiernan</w:t>
      </w:r>
      <w:proofErr w:type="spellEnd"/>
      <w:proofErr w:type="gramEnd"/>
    </w:p>
    <w:p w:rsidR="008A19AE" w:rsidRDefault="00FC54A1">
      <w:pPr>
        <w:spacing w:after="5" w:line="247" w:lineRule="auto"/>
        <w:ind w:left="730" w:right="52" w:hanging="10"/>
      </w:pPr>
      <w:proofErr w:type="spellStart"/>
      <w:r>
        <w:rPr>
          <w:rFonts w:ascii="Times New Roman" w:eastAsia="Times New Roman" w:hAnsi="Times New Roman" w:cs="Times New Roman"/>
          <w:sz w:val="20"/>
        </w:rPr>
        <w:t>Faiz</w:t>
      </w:r>
      <w:proofErr w:type="spellEnd"/>
      <w:r>
        <w:rPr>
          <w:rFonts w:ascii="Times New Roman" w:eastAsia="Times New Roman" w:hAnsi="Times New Roman" w:cs="Times New Roman"/>
          <w:sz w:val="20"/>
        </w:rPr>
        <w:t xml:space="preserve"> Ahmad </w:t>
      </w:r>
      <w:proofErr w:type="spellStart"/>
      <w:r>
        <w:rPr>
          <w:rFonts w:ascii="Times New Roman" w:eastAsia="Times New Roman" w:hAnsi="Times New Roman" w:cs="Times New Roman"/>
          <w:sz w:val="20"/>
        </w:rPr>
        <w:t>Faiz</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Poems </w:t>
      </w:r>
      <w:r>
        <w:rPr>
          <w:rFonts w:ascii="Times New Roman" w:eastAsia="Times New Roman" w:hAnsi="Times New Roman" w:cs="Times New Roman"/>
          <w:sz w:val="20"/>
        </w:rPr>
        <w:t xml:space="preserve">Translated by </w:t>
      </w:r>
      <w:proofErr w:type="spellStart"/>
      <w:r>
        <w:rPr>
          <w:rFonts w:ascii="Times New Roman" w:eastAsia="Times New Roman" w:hAnsi="Times New Roman" w:cs="Times New Roman"/>
          <w:sz w:val="20"/>
        </w:rPr>
        <w:t>Ikram</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Azam</w:t>
      </w:r>
      <w:proofErr w:type="spellEnd"/>
      <w:r>
        <w:rPr>
          <w:rFonts w:ascii="Times New Roman" w:eastAsia="Times New Roman" w:hAnsi="Times New Roman" w:cs="Times New Roman"/>
          <w:sz w:val="20"/>
        </w:rPr>
        <w:t xml:space="preserve"> (Any three)</w:t>
      </w:r>
    </w:p>
    <w:p w:rsidR="008A19AE" w:rsidRDefault="00FC54A1">
      <w:pPr>
        <w:spacing w:after="105" w:line="247" w:lineRule="auto"/>
        <w:ind w:left="730" w:right="52" w:hanging="10"/>
      </w:pPr>
      <w:r>
        <w:rPr>
          <w:rFonts w:ascii="Times New Roman" w:eastAsia="Times New Roman" w:hAnsi="Times New Roman" w:cs="Times New Roman"/>
          <w:sz w:val="20"/>
        </w:rPr>
        <w:t xml:space="preserve">Ahmad Nadeem </w:t>
      </w:r>
      <w:proofErr w:type="spellStart"/>
      <w:r>
        <w:rPr>
          <w:rFonts w:ascii="Times New Roman" w:eastAsia="Times New Roman" w:hAnsi="Times New Roman" w:cs="Times New Roman"/>
          <w:sz w:val="20"/>
        </w:rPr>
        <w:t>Qasmi</w:t>
      </w:r>
      <w:proofErr w:type="spellEnd"/>
      <w:r>
        <w:rPr>
          <w:rFonts w:ascii="Times New Roman" w:eastAsia="Times New Roman" w:hAnsi="Times New Roman" w:cs="Times New Roman"/>
          <w:sz w:val="20"/>
        </w:rPr>
        <w:t xml:space="preserve">: Short Stories Translated by </w:t>
      </w:r>
      <w:proofErr w:type="spellStart"/>
      <w:r>
        <w:rPr>
          <w:rFonts w:ascii="Times New Roman" w:eastAsia="Times New Roman" w:hAnsi="Times New Roman" w:cs="Times New Roman"/>
          <w:sz w:val="20"/>
        </w:rPr>
        <w:t>Sajjad</w:t>
      </w:r>
      <w:proofErr w:type="spellEnd"/>
      <w:r>
        <w:rPr>
          <w:rFonts w:ascii="Times New Roman" w:eastAsia="Times New Roman" w:hAnsi="Times New Roman" w:cs="Times New Roman"/>
          <w:sz w:val="20"/>
        </w:rPr>
        <w:t xml:space="preserve"> Shaikh (Any two)</w:t>
      </w:r>
    </w:p>
    <w:p w:rsidR="008A19AE" w:rsidRDefault="00FC54A1">
      <w:pPr>
        <w:spacing w:after="3" w:line="251" w:lineRule="auto"/>
        <w:ind w:left="-5" w:hanging="10"/>
      </w:pPr>
      <w:r>
        <w:rPr>
          <w:rFonts w:ascii="Times New Roman" w:eastAsia="Times New Roman" w:hAnsi="Times New Roman" w:cs="Times New Roman"/>
          <w:b/>
          <w:sz w:val="20"/>
        </w:rPr>
        <w:t>Recommended Readings:</w:t>
      </w:r>
    </w:p>
    <w:p w:rsidR="008A19AE" w:rsidRDefault="00FC54A1">
      <w:pPr>
        <w:spacing w:after="343" w:line="250" w:lineRule="auto"/>
        <w:ind w:left="525" w:right="201" w:hanging="180"/>
      </w:pPr>
      <w:r>
        <w:rPr>
          <w:rFonts w:ascii="Times New Roman" w:eastAsia="Times New Roman" w:hAnsi="Times New Roman" w:cs="Times New Roman"/>
          <w:sz w:val="20"/>
        </w:rPr>
        <w:t xml:space="preserve">Afzal-Khan, </w:t>
      </w:r>
      <w:proofErr w:type="spellStart"/>
      <w:r>
        <w:rPr>
          <w:rFonts w:ascii="Times New Roman" w:eastAsia="Times New Roman" w:hAnsi="Times New Roman" w:cs="Times New Roman"/>
          <w:sz w:val="20"/>
        </w:rPr>
        <w:t>Fawzia</w:t>
      </w:r>
      <w:proofErr w:type="spellEnd"/>
      <w:r>
        <w:rPr>
          <w:rFonts w:ascii="Times New Roman" w:eastAsia="Times New Roman" w:hAnsi="Times New Roman" w:cs="Times New Roman"/>
          <w:sz w:val="20"/>
        </w:rPr>
        <w:t xml:space="preserve">. (1993) </w:t>
      </w:r>
      <w:r>
        <w:rPr>
          <w:rFonts w:ascii="Times New Roman" w:eastAsia="Times New Roman" w:hAnsi="Times New Roman" w:cs="Times New Roman"/>
          <w:i/>
          <w:sz w:val="20"/>
        </w:rPr>
        <w:t xml:space="preserve">Cultural Imperialism and the </w:t>
      </w:r>
      <w:proofErr w:type="spellStart"/>
      <w:r>
        <w:rPr>
          <w:rFonts w:ascii="Times New Roman" w:eastAsia="Times New Roman" w:hAnsi="Times New Roman" w:cs="Times New Roman"/>
          <w:i/>
          <w:sz w:val="20"/>
        </w:rPr>
        <w:t>Indo-</w:t>
      </w:r>
      <w:proofErr w:type="gramStart"/>
      <w:r>
        <w:rPr>
          <w:rFonts w:ascii="Times New Roman" w:eastAsia="Times New Roman" w:hAnsi="Times New Roman" w:cs="Times New Roman"/>
          <w:i/>
          <w:sz w:val="20"/>
        </w:rPr>
        <w:t>English:Genre</w:t>
      </w:r>
      <w:proofErr w:type="spellEnd"/>
      <w:proofErr w:type="gramEnd"/>
      <w:r>
        <w:rPr>
          <w:rFonts w:ascii="Times New Roman" w:eastAsia="Times New Roman" w:hAnsi="Times New Roman" w:cs="Times New Roman"/>
          <w:i/>
          <w:sz w:val="20"/>
        </w:rPr>
        <w:t xml:space="preserve"> and ideology in R. K. Narayan, Anita Desai, </w:t>
      </w:r>
      <w:proofErr w:type="spellStart"/>
      <w:r>
        <w:rPr>
          <w:rFonts w:ascii="Times New Roman" w:eastAsia="Times New Roman" w:hAnsi="Times New Roman" w:cs="Times New Roman"/>
          <w:i/>
          <w:sz w:val="20"/>
        </w:rPr>
        <w:t>Kamla</w:t>
      </w:r>
      <w:proofErr w:type="spellEnd"/>
      <w:r>
        <w:rPr>
          <w:rFonts w:ascii="Times New Roman" w:eastAsia="Times New Roman" w:hAnsi="Times New Roman" w:cs="Times New Roman"/>
          <w:i/>
          <w:sz w:val="20"/>
        </w:rPr>
        <w:t xml:space="preserve"> Das and </w:t>
      </w:r>
      <w:proofErr w:type="spellStart"/>
      <w:r>
        <w:rPr>
          <w:rFonts w:ascii="Times New Roman" w:eastAsia="Times New Roman" w:hAnsi="Times New Roman" w:cs="Times New Roman"/>
          <w:i/>
          <w:sz w:val="20"/>
        </w:rPr>
        <w:t>Markandaya</w:t>
      </w:r>
      <w:proofErr w:type="spellEnd"/>
      <w:r>
        <w:rPr>
          <w:rFonts w:ascii="Times New Roman" w:eastAsia="Times New Roman" w:hAnsi="Times New Roman" w:cs="Times New Roman"/>
          <w:i/>
          <w:sz w:val="20"/>
        </w:rPr>
        <w:t xml:space="preserve">. </w:t>
      </w:r>
      <w:r>
        <w:rPr>
          <w:rFonts w:ascii="Times New Roman" w:eastAsia="Times New Roman" w:hAnsi="Times New Roman" w:cs="Times New Roman"/>
          <w:sz w:val="20"/>
        </w:rPr>
        <w:t>Pennsylvania State University Press.</w:t>
      </w:r>
    </w:p>
    <w:p w:rsidR="008A19AE" w:rsidRDefault="00FC54A1">
      <w:pPr>
        <w:spacing w:after="4" w:line="250" w:lineRule="auto"/>
        <w:ind w:left="989" w:right="873" w:hanging="10"/>
      </w:pPr>
      <w:r>
        <w:rPr>
          <w:rFonts w:ascii="Times New Roman" w:eastAsia="Times New Roman" w:hAnsi="Times New Roman" w:cs="Times New Roman"/>
          <w:sz w:val="20"/>
        </w:rPr>
        <w:t xml:space="preserve">Bose, Sujata &amp; Jalal Ayesha. (2004) </w:t>
      </w:r>
      <w:r>
        <w:rPr>
          <w:rFonts w:ascii="Times New Roman" w:eastAsia="Times New Roman" w:hAnsi="Times New Roman" w:cs="Times New Roman"/>
          <w:i/>
          <w:sz w:val="20"/>
        </w:rPr>
        <w:t xml:space="preserve">Modern South Asia: </w:t>
      </w:r>
      <w:proofErr w:type="spellStart"/>
      <w:proofErr w:type="gramStart"/>
      <w:r>
        <w:rPr>
          <w:rFonts w:ascii="Times New Roman" w:eastAsia="Times New Roman" w:hAnsi="Times New Roman" w:cs="Times New Roman"/>
          <w:i/>
          <w:sz w:val="20"/>
        </w:rPr>
        <w:t>History,Culture</w:t>
      </w:r>
      <w:proofErr w:type="spellEnd"/>
      <w:proofErr w:type="gramEnd"/>
      <w:r>
        <w:rPr>
          <w:rFonts w:ascii="Times New Roman" w:eastAsia="Times New Roman" w:hAnsi="Times New Roman" w:cs="Times New Roman"/>
          <w:i/>
          <w:sz w:val="20"/>
        </w:rPr>
        <w:t xml:space="preserve">, Political, Economy. </w:t>
      </w:r>
      <w:r>
        <w:rPr>
          <w:rFonts w:ascii="Times New Roman" w:eastAsia="Times New Roman" w:hAnsi="Times New Roman" w:cs="Times New Roman"/>
          <w:sz w:val="20"/>
        </w:rPr>
        <w:t>Oxford U P (2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Ed).</w:t>
      </w:r>
    </w:p>
    <w:p w:rsidR="008A19AE" w:rsidRDefault="00FC54A1">
      <w:pPr>
        <w:spacing w:after="5" w:line="247" w:lineRule="auto"/>
        <w:ind w:left="989" w:right="52" w:hanging="10"/>
      </w:pPr>
      <w:r>
        <w:rPr>
          <w:rFonts w:ascii="Times New Roman" w:eastAsia="Times New Roman" w:hAnsi="Times New Roman" w:cs="Times New Roman"/>
          <w:sz w:val="20"/>
        </w:rPr>
        <w:t xml:space="preserve">Hashmi, </w:t>
      </w:r>
      <w:proofErr w:type="spellStart"/>
      <w:r>
        <w:rPr>
          <w:rFonts w:ascii="Times New Roman" w:eastAsia="Times New Roman" w:hAnsi="Times New Roman" w:cs="Times New Roman"/>
          <w:sz w:val="20"/>
        </w:rPr>
        <w:t>Alamgir</w:t>
      </w:r>
      <w:proofErr w:type="spellEnd"/>
      <w:r>
        <w:rPr>
          <w:rFonts w:ascii="Times New Roman" w:eastAsia="Times New Roman" w:hAnsi="Times New Roman" w:cs="Times New Roman"/>
          <w:sz w:val="20"/>
        </w:rPr>
        <w:t xml:space="preserve">. (1994) </w:t>
      </w:r>
      <w:r>
        <w:rPr>
          <w:rFonts w:ascii="Times New Roman" w:eastAsia="Times New Roman" w:hAnsi="Times New Roman" w:cs="Times New Roman"/>
          <w:i/>
          <w:sz w:val="20"/>
        </w:rPr>
        <w:t xml:space="preserve">Kamal </w:t>
      </w:r>
      <w:proofErr w:type="spellStart"/>
      <w:r>
        <w:rPr>
          <w:rFonts w:ascii="Times New Roman" w:eastAsia="Times New Roman" w:hAnsi="Times New Roman" w:cs="Times New Roman"/>
          <w:i/>
          <w:sz w:val="20"/>
        </w:rPr>
        <w:t>Daud</w:t>
      </w:r>
      <w:r>
        <w:rPr>
          <w:rFonts w:ascii="Times New Roman" w:eastAsia="Times New Roman" w:hAnsi="Times New Roman" w:cs="Times New Roman"/>
          <w:sz w:val="20"/>
        </w:rPr>
        <w:t>’s</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Entry in </w:t>
      </w:r>
      <w:proofErr w:type="spellStart"/>
      <w:r>
        <w:rPr>
          <w:rFonts w:ascii="Times New Roman" w:eastAsia="Times New Roman" w:hAnsi="Times New Roman" w:cs="Times New Roman"/>
          <w:i/>
          <w:sz w:val="20"/>
        </w:rPr>
        <w:t>Encyclopaedia</w:t>
      </w:r>
      <w:proofErr w:type="spellEnd"/>
      <w:r>
        <w:rPr>
          <w:rFonts w:ascii="Times New Roman" w:eastAsia="Times New Roman" w:hAnsi="Times New Roman" w:cs="Times New Roman"/>
          <w:i/>
          <w:sz w:val="20"/>
        </w:rPr>
        <w:t xml:space="preserve"> of Post-Colonial Literatures in English. </w:t>
      </w:r>
      <w:r>
        <w:rPr>
          <w:rFonts w:ascii="Times New Roman" w:eastAsia="Times New Roman" w:hAnsi="Times New Roman" w:cs="Times New Roman"/>
          <w:sz w:val="20"/>
        </w:rPr>
        <w:t xml:space="preserve">Vol 1. Ed Benson E.&amp; Connolly, L </w:t>
      </w:r>
      <w:proofErr w:type="spellStart"/>
      <w:proofErr w:type="gramStart"/>
      <w:r>
        <w:rPr>
          <w:rFonts w:ascii="Times New Roman" w:eastAsia="Times New Roman" w:hAnsi="Times New Roman" w:cs="Times New Roman"/>
          <w:sz w:val="20"/>
        </w:rPr>
        <w:t>W.London</w:t>
      </w:r>
      <w:proofErr w:type="spellEnd"/>
      <w:proofErr w:type="gramEnd"/>
      <w:r>
        <w:rPr>
          <w:rFonts w:ascii="Times New Roman" w:eastAsia="Times New Roman" w:hAnsi="Times New Roman" w:cs="Times New Roman"/>
          <w:sz w:val="20"/>
        </w:rPr>
        <w:t>: Routledge.</w:t>
      </w:r>
    </w:p>
    <w:p w:rsidR="008A19AE" w:rsidRDefault="00FC54A1">
      <w:pPr>
        <w:spacing w:after="4" w:line="250" w:lineRule="auto"/>
        <w:ind w:left="989" w:right="952" w:hanging="10"/>
      </w:pPr>
      <w:r>
        <w:rPr>
          <w:rFonts w:ascii="Times New Roman" w:eastAsia="Times New Roman" w:hAnsi="Times New Roman" w:cs="Times New Roman"/>
          <w:sz w:val="20"/>
        </w:rPr>
        <w:t xml:space="preserve">Jameson, Fredric. (1986) </w:t>
      </w:r>
      <w:r>
        <w:rPr>
          <w:rFonts w:ascii="Times New Roman" w:eastAsia="Times New Roman" w:hAnsi="Times New Roman" w:cs="Times New Roman"/>
          <w:i/>
          <w:sz w:val="20"/>
        </w:rPr>
        <w:t xml:space="preserve">Third-World Literature in the Era </w:t>
      </w:r>
      <w:proofErr w:type="spellStart"/>
      <w:r>
        <w:rPr>
          <w:rFonts w:ascii="Times New Roman" w:eastAsia="Times New Roman" w:hAnsi="Times New Roman" w:cs="Times New Roman"/>
          <w:i/>
          <w:sz w:val="20"/>
        </w:rPr>
        <w:t>ofMultinational</w:t>
      </w:r>
      <w:proofErr w:type="spellEnd"/>
      <w:r>
        <w:rPr>
          <w:rFonts w:ascii="Times New Roman" w:eastAsia="Times New Roman" w:hAnsi="Times New Roman" w:cs="Times New Roman"/>
          <w:i/>
          <w:sz w:val="20"/>
        </w:rPr>
        <w:t xml:space="preserve"> Capital </w:t>
      </w:r>
      <w:r>
        <w:rPr>
          <w:rFonts w:ascii="Times New Roman" w:eastAsia="Times New Roman" w:hAnsi="Times New Roman" w:cs="Times New Roman"/>
          <w:sz w:val="20"/>
        </w:rPr>
        <w:t>in Social text15.</w:t>
      </w:r>
    </w:p>
    <w:p w:rsidR="008A19AE" w:rsidRDefault="00FC54A1">
      <w:pPr>
        <w:spacing w:after="4" w:line="250" w:lineRule="auto"/>
        <w:ind w:left="989" w:right="67" w:hanging="10"/>
      </w:pPr>
      <w:r>
        <w:rPr>
          <w:rFonts w:ascii="Times New Roman" w:eastAsia="Times New Roman" w:hAnsi="Times New Roman" w:cs="Times New Roman"/>
          <w:sz w:val="20"/>
        </w:rPr>
        <w:t xml:space="preserve">Khawaja </w:t>
      </w:r>
      <w:proofErr w:type="spellStart"/>
      <w:r>
        <w:rPr>
          <w:rFonts w:ascii="Times New Roman" w:eastAsia="Times New Roman" w:hAnsi="Times New Roman" w:cs="Times New Roman"/>
          <w:sz w:val="20"/>
        </w:rPr>
        <w:t>Waqas</w:t>
      </w:r>
      <w:proofErr w:type="spellEnd"/>
      <w:r>
        <w:rPr>
          <w:rFonts w:ascii="Times New Roman" w:eastAsia="Times New Roman" w:hAnsi="Times New Roman" w:cs="Times New Roman"/>
          <w:sz w:val="20"/>
        </w:rPr>
        <w:t xml:space="preserve"> A. </w:t>
      </w:r>
      <w:r>
        <w:rPr>
          <w:rFonts w:ascii="Times New Roman" w:eastAsia="Times New Roman" w:hAnsi="Times New Roman" w:cs="Times New Roman"/>
          <w:i/>
          <w:sz w:val="20"/>
        </w:rPr>
        <w:t xml:space="preserve">Morning in the Wilderness: Reading in </w:t>
      </w:r>
      <w:proofErr w:type="spellStart"/>
      <w:r>
        <w:rPr>
          <w:rFonts w:ascii="Times New Roman" w:eastAsia="Times New Roman" w:hAnsi="Times New Roman" w:cs="Times New Roman"/>
          <w:i/>
          <w:sz w:val="20"/>
        </w:rPr>
        <w:t>PakistaniLiterature</w:t>
      </w:r>
      <w:proofErr w:type="spellEnd"/>
      <w:r>
        <w:rPr>
          <w:rFonts w:ascii="Times New Roman" w:eastAsia="Times New Roman" w:hAnsi="Times New Roman" w:cs="Times New Roman"/>
          <w:sz w:val="20"/>
        </w:rPr>
        <w:t>. Sang-e-</w:t>
      </w:r>
      <w:proofErr w:type="spellStart"/>
      <w:r>
        <w:rPr>
          <w:rFonts w:ascii="Times New Roman" w:eastAsia="Times New Roman" w:hAnsi="Times New Roman" w:cs="Times New Roman"/>
          <w:sz w:val="20"/>
        </w:rPr>
        <w:t>Meel</w:t>
      </w:r>
      <w:proofErr w:type="spellEnd"/>
      <w:r>
        <w:rPr>
          <w:rFonts w:ascii="Times New Roman" w:eastAsia="Times New Roman" w:hAnsi="Times New Roman" w:cs="Times New Roman"/>
          <w:sz w:val="20"/>
        </w:rPr>
        <w:t xml:space="preserve"> Publications, Lahore.</w:t>
      </w:r>
    </w:p>
    <w:p w:rsidR="008A19AE" w:rsidRDefault="00FC54A1">
      <w:pPr>
        <w:spacing w:after="5" w:line="247" w:lineRule="auto"/>
        <w:ind w:left="989" w:right="52" w:hanging="10"/>
      </w:pPr>
      <w:r>
        <w:rPr>
          <w:rFonts w:ascii="Times New Roman" w:eastAsia="Times New Roman" w:hAnsi="Times New Roman" w:cs="Times New Roman"/>
          <w:sz w:val="20"/>
        </w:rPr>
        <w:t xml:space="preserve">Rahman, Tariq A. (1991) </w:t>
      </w:r>
      <w:r>
        <w:rPr>
          <w:rFonts w:ascii="Times New Roman" w:eastAsia="Times New Roman" w:hAnsi="Times New Roman" w:cs="Times New Roman"/>
          <w:i/>
          <w:sz w:val="20"/>
        </w:rPr>
        <w:t>History of Pakistani Literature in English</w:t>
      </w:r>
      <w:r>
        <w:rPr>
          <w:rFonts w:ascii="Times New Roman" w:eastAsia="Times New Roman" w:hAnsi="Times New Roman" w:cs="Times New Roman"/>
          <w:sz w:val="20"/>
        </w:rPr>
        <w:t>. Vanguard Press (</w:t>
      </w:r>
      <w:proofErr w:type="spellStart"/>
      <w:r>
        <w:rPr>
          <w:rFonts w:ascii="Times New Roman" w:eastAsia="Times New Roman" w:hAnsi="Times New Roman" w:cs="Times New Roman"/>
          <w:sz w:val="20"/>
        </w:rPr>
        <w:t>Pvt</w:t>
      </w:r>
      <w:proofErr w:type="spellEnd"/>
      <w:r>
        <w:rPr>
          <w:rFonts w:ascii="Times New Roman" w:eastAsia="Times New Roman" w:hAnsi="Times New Roman" w:cs="Times New Roman"/>
          <w:sz w:val="20"/>
        </w:rPr>
        <w:t>) Ltd, Lahore.</w:t>
      </w:r>
    </w:p>
    <w:p w:rsidR="008A19AE" w:rsidRDefault="00FC54A1">
      <w:pPr>
        <w:spacing w:after="4" w:line="250" w:lineRule="auto"/>
        <w:ind w:left="989" w:right="67" w:hanging="10"/>
      </w:pPr>
      <w:r>
        <w:rPr>
          <w:rFonts w:ascii="Times New Roman" w:eastAsia="Times New Roman" w:hAnsi="Times New Roman" w:cs="Times New Roman"/>
          <w:sz w:val="20"/>
        </w:rPr>
        <w:t xml:space="preserve">Said Edward W. (1993) </w:t>
      </w:r>
      <w:r>
        <w:rPr>
          <w:rFonts w:ascii="Times New Roman" w:eastAsia="Times New Roman" w:hAnsi="Times New Roman" w:cs="Times New Roman"/>
          <w:i/>
          <w:sz w:val="20"/>
        </w:rPr>
        <w:t>Culture and Imperialism, Vintage London.</w:t>
      </w:r>
    </w:p>
    <w:p w:rsidR="008A19AE" w:rsidRDefault="00FC54A1">
      <w:pPr>
        <w:spacing w:after="4" w:line="250" w:lineRule="auto"/>
        <w:ind w:left="989" w:right="67" w:hanging="10"/>
      </w:pPr>
      <w:r>
        <w:rPr>
          <w:rFonts w:ascii="Times New Roman" w:eastAsia="Times New Roman" w:hAnsi="Times New Roman" w:cs="Times New Roman"/>
          <w:sz w:val="20"/>
        </w:rPr>
        <w:t>Underhill, Evelyn. (2007</w:t>
      </w:r>
      <w:proofErr w:type="gramStart"/>
      <w:r>
        <w:rPr>
          <w:rFonts w:ascii="Times New Roman" w:eastAsia="Times New Roman" w:hAnsi="Times New Roman" w:cs="Times New Roman"/>
          <w:sz w:val="20"/>
        </w:rPr>
        <w:t>).</w:t>
      </w:r>
      <w:r>
        <w:rPr>
          <w:rFonts w:ascii="Times New Roman" w:eastAsia="Times New Roman" w:hAnsi="Times New Roman" w:cs="Times New Roman"/>
          <w:i/>
          <w:sz w:val="20"/>
        </w:rPr>
        <w:t>The</w:t>
      </w:r>
      <w:proofErr w:type="gramEnd"/>
      <w:r>
        <w:rPr>
          <w:rFonts w:ascii="Times New Roman" w:eastAsia="Times New Roman" w:hAnsi="Times New Roman" w:cs="Times New Roman"/>
          <w:i/>
          <w:sz w:val="20"/>
        </w:rPr>
        <w:t xml:space="preserve"> Essentials of Mysticism. </w:t>
      </w:r>
      <w:r>
        <w:rPr>
          <w:rFonts w:ascii="Times New Roman" w:eastAsia="Times New Roman" w:hAnsi="Times New Roman" w:cs="Times New Roman"/>
          <w:sz w:val="20"/>
        </w:rPr>
        <w:t xml:space="preserve">Oxford: </w:t>
      </w:r>
      <w:proofErr w:type="spellStart"/>
      <w:r>
        <w:rPr>
          <w:rFonts w:ascii="Times New Roman" w:eastAsia="Times New Roman" w:hAnsi="Times New Roman" w:cs="Times New Roman"/>
          <w:i/>
          <w:sz w:val="20"/>
        </w:rPr>
        <w:t>OxfordOneworld</w:t>
      </w:r>
      <w:proofErr w:type="spellEnd"/>
      <w:r>
        <w:rPr>
          <w:rFonts w:ascii="Times New Roman" w:eastAsia="Times New Roman" w:hAnsi="Times New Roman" w:cs="Times New Roman"/>
          <w:i/>
          <w:sz w:val="20"/>
        </w:rPr>
        <w:t>.</w:t>
      </w:r>
    </w:p>
    <w:p w:rsidR="008A19AE" w:rsidRDefault="00FC54A1">
      <w:pPr>
        <w:spacing w:after="721" w:line="247" w:lineRule="auto"/>
        <w:ind w:left="989" w:right="52" w:hanging="10"/>
      </w:pPr>
      <w:r>
        <w:rPr>
          <w:rFonts w:ascii="Times New Roman" w:eastAsia="Times New Roman" w:hAnsi="Times New Roman" w:cs="Times New Roman"/>
          <w:sz w:val="20"/>
        </w:rPr>
        <w:t xml:space="preserve">Ernst, Carl W. (1997). </w:t>
      </w:r>
      <w:r>
        <w:rPr>
          <w:rFonts w:ascii="Times New Roman" w:eastAsia="Times New Roman" w:hAnsi="Times New Roman" w:cs="Times New Roman"/>
          <w:i/>
          <w:sz w:val="20"/>
        </w:rPr>
        <w:t xml:space="preserve">The Shambhala Guide to Sufism. </w:t>
      </w:r>
      <w:r>
        <w:rPr>
          <w:rFonts w:ascii="Times New Roman" w:eastAsia="Times New Roman" w:hAnsi="Times New Roman" w:cs="Times New Roman"/>
          <w:sz w:val="20"/>
        </w:rPr>
        <w:t>Delhi: India.</w:t>
      </w:r>
    </w:p>
    <w:p w:rsidR="008A19AE" w:rsidRDefault="00FC54A1">
      <w:pPr>
        <w:pStyle w:val="Heading2"/>
      </w:pPr>
      <w:r>
        <w:t>Stylistics</w:t>
      </w:r>
    </w:p>
    <w:p w:rsidR="008A19AE" w:rsidRDefault="00FC54A1">
      <w:pPr>
        <w:spacing w:after="9" w:line="250" w:lineRule="auto"/>
        <w:ind w:left="2686" w:hanging="10"/>
        <w:jc w:val="both"/>
      </w:pPr>
      <w:r>
        <w:rPr>
          <w:rFonts w:ascii="Times New Roman" w:eastAsia="Times New Roman" w:hAnsi="Times New Roman" w:cs="Times New Roman"/>
          <w:sz w:val="24"/>
        </w:rPr>
        <w:t>Course code LNG</w:t>
      </w:r>
      <w:r>
        <w:rPr>
          <w:rFonts w:ascii="Times New Roman" w:eastAsia="Times New Roman" w:hAnsi="Times New Roman" w:cs="Times New Roman"/>
        </w:rPr>
        <w:t xml:space="preserve">-508 </w:t>
      </w:r>
      <w:r>
        <w:rPr>
          <w:rFonts w:ascii="Times New Roman" w:eastAsia="Times New Roman" w:hAnsi="Times New Roman" w:cs="Times New Roman"/>
          <w:sz w:val="24"/>
        </w:rPr>
        <w:t xml:space="preserve">Credit hours </w:t>
      </w:r>
      <w:r>
        <w:rPr>
          <w:rFonts w:ascii="Times New Roman" w:eastAsia="Times New Roman" w:hAnsi="Times New Roman" w:cs="Times New Roman"/>
        </w:rPr>
        <w:t>3(3-0)</w:t>
      </w:r>
    </w:p>
    <w:tbl>
      <w:tblPr>
        <w:tblStyle w:val="TableGrid"/>
        <w:tblW w:w="8914" w:type="dxa"/>
        <w:tblInd w:w="-108" w:type="dxa"/>
        <w:tblCellMar>
          <w:top w:w="11" w:type="dxa"/>
          <w:left w:w="108" w:type="dxa"/>
          <w:right w:w="115" w:type="dxa"/>
        </w:tblCellMar>
        <w:tblLook w:val="04A0" w:firstRow="1" w:lastRow="0" w:firstColumn="1" w:lastColumn="0" w:noHBand="0" w:noVBand="1"/>
      </w:tblPr>
      <w:tblGrid>
        <w:gridCol w:w="868"/>
        <w:gridCol w:w="2932"/>
        <w:gridCol w:w="1983"/>
        <w:gridCol w:w="2902"/>
        <w:gridCol w:w="229"/>
      </w:tblGrid>
      <w:tr w:rsidR="008A19AE">
        <w:trPr>
          <w:trHeight w:val="769"/>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26"/>
            </w:pPr>
            <w:r>
              <w:rPr>
                <w:rFonts w:ascii="Times New Roman" w:eastAsia="Times New Roman" w:hAnsi="Times New Roman" w:cs="Times New Roman"/>
              </w:rPr>
              <w:t>Weeks</w:t>
            </w:r>
          </w:p>
        </w:tc>
        <w:tc>
          <w:tcPr>
            <w:tcW w:w="293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7"/>
              <w:jc w:val="center"/>
            </w:pPr>
            <w:r>
              <w:rPr>
                <w:rFonts w:ascii="Times New Roman" w:eastAsia="Times New Roman" w:hAnsi="Times New Roman" w:cs="Times New Roman"/>
              </w:rPr>
              <w:t>Description of Topic</w:t>
            </w:r>
          </w:p>
        </w:tc>
        <w:tc>
          <w:tcPr>
            <w:tcW w:w="1983"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Quizzes/</w:t>
            </w:r>
          </w:p>
          <w:p w:rsidR="008A19AE" w:rsidRDefault="00FC54A1">
            <w:pPr>
              <w:jc w:val="center"/>
            </w:pPr>
            <w:r>
              <w:rPr>
                <w:rFonts w:ascii="Times New Roman" w:eastAsia="Times New Roman" w:hAnsi="Times New Roman" w:cs="Times New Roman"/>
              </w:rPr>
              <w:t>Presentations/Viva Voice</w:t>
            </w:r>
          </w:p>
        </w:tc>
        <w:tc>
          <w:tcPr>
            <w:tcW w:w="2907"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9"/>
              <w:jc w:val="center"/>
            </w:pPr>
            <w:r>
              <w:rPr>
                <w:rFonts w:ascii="Times New Roman" w:eastAsia="Times New Roman" w:hAnsi="Times New Roman" w:cs="Times New Roman"/>
              </w:rPr>
              <w:t>Assignments</w:t>
            </w:r>
          </w:p>
        </w:tc>
        <w:tc>
          <w:tcPr>
            <w:tcW w:w="221" w:type="dxa"/>
            <w:vMerge w:val="restart"/>
            <w:tcBorders>
              <w:top w:val="nil"/>
              <w:left w:val="single" w:sz="4" w:space="0" w:color="000000"/>
              <w:bottom w:val="single" w:sz="4" w:space="0" w:color="000000"/>
              <w:right w:val="nil"/>
            </w:tcBorders>
          </w:tcPr>
          <w:p w:rsidR="008A19AE" w:rsidRDefault="008A19AE"/>
        </w:tc>
      </w:tr>
      <w:tr w:rsidR="008A19AE">
        <w:trPr>
          <w:trHeight w:val="2008"/>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3"/>
              <w:ind w:left="5"/>
              <w:jc w:val="center"/>
            </w:pPr>
            <w:r>
              <w:rPr>
                <w:rFonts w:ascii="Times New Roman" w:eastAsia="Times New Roman" w:hAnsi="Times New Roman" w:cs="Times New Roman"/>
              </w:rPr>
              <w:t>1</w:t>
            </w:r>
            <w:r>
              <w:rPr>
                <w:rFonts w:ascii="Times New Roman" w:eastAsia="Times New Roman" w:hAnsi="Times New Roman" w:cs="Times New Roman"/>
                <w:sz w:val="14"/>
              </w:rPr>
              <w:t>st</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152" w:line="244" w:lineRule="auto"/>
              <w:ind w:left="719" w:right="34"/>
            </w:pPr>
            <w:r>
              <w:rPr>
                <w:rFonts w:ascii="Times New Roman" w:eastAsia="Times New Roman" w:hAnsi="Times New Roman" w:cs="Times New Roman"/>
              </w:rPr>
              <w:t>Stylistics and its levels</w:t>
            </w:r>
          </w:p>
          <w:p w:rsidR="008A19AE" w:rsidRDefault="00FC54A1">
            <w:pPr>
              <w:ind w:left="719"/>
            </w:pPr>
            <w:r>
              <w:rPr>
                <w:rFonts w:ascii="Times New Roman" w:eastAsia="Times New Roman" w:hAnsi="Times New Roman" w:cs="Times New Roman"/>
              </w:rPr>
              <w:t>Stylistic features of a text</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pPr>
              <w:spacing w:line="242" w:lineRule="auto"/>
            </w:pPr>
            <w:r>
              <w:rPr>
                <w:rFonts w:ascii="Times New Roman" w:eastAsia="Times New Roman" w:hAnsi="Times New Roman" w:cs="Times New Roman"/>
              </w:rPr>
              <w:t>Assignment: Select some text and apply the stylistic features</w:t>
            </w:r>
          </w:p>
          <w:p w:rsidR="008A19AE" w:rsidRDefault="00FC54A1">
            <w:r>
              <w:rPr>
                <w:rFonts w:ascii="Times New Roman" w:eastAsia="Times New Roman" w:hAnsi="Times New Roman" w:cs="Times New Roman"/>
              </w:rPr>
              <w:t>+ Presentation</w:t>
            </w:r>
          </w:p>
        </w:tc>
        <w:tc>
          <w:tcPr>
            <w:tcW w:w="0" w:type="auto"/>
            <w:vMerge/>
            <w:tcBorders>
              <w:top w:val="nil"/>
              <w:left w:val="single" w:sz="4" w:space="0" w:color="000000"/>
              <w:bottom w:val="nil"/>
              <w:right w:val="nil"/>
            </w:tcBorders>
          </w:tcPr>
          <w:p w:rsidR="008A19AE" w:rsidRDefault="008A19AE"/>
        </w:tc>
      </w:tr>
      <w:tr w:rsidR="008A19AE">
        <w:trPr>
          <w:trHeight w:val="2514"/>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4"/>
              <w:ind w:left="6"/>
              <w:jc w:val="center"/>
            </w:pPr>
            <w:r>
              <w:rPr>
                <w:rFonts w:ascii="Times New Roman" w:eastAsia="Times New Roman" w:hAnsi="Times New Roman" w:cs="Times New Roman"/>
              </w:rPr>
              <w:lastRenderedPageBreak/>
              <w:t>2</w:t>
            </w:r>
            <w:r>
              <w:rPr>
                <w:rFonts w:ascii="Times New Roman" w:eastAsia="Times New Roman" w:hAnsi="Times New Roman" w:cs="Times New Roman"/>
                <w:sz w:val="14"/>
              </w:rPr>
              <w:t>nd</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spacing w:after="161" w:line="242" w:lineRule="auto"/>
              <w:ind w:left="719"/>
            </w:pPr>
            <w:r>
              <w:rPr>
                <w:rFonts w:ascii="Times New Roman" w:eastAsia="Times New Roman" w:hAnsi="Times New Roman" w:cs="Times New Roman"/>
              </w:rPr>
              <w:t>Difference between literary and nonliterary texts</w:t>
            </w:r>
          </w:p>
          <w:p w:rsidR="008A19AE" w:rsidRDefault="00FC54A1">
            <w:pPr>
              <w:spacing w:line="243" w:lineRule="auto"/>
              <w:ind w:left="719"/>
            </w:pPr>
            <w:r>
              <w:rPr>
                <w:rFonts w:ascii="Times New Roman" w:eastAsia="Times New Roman" w:hAnsi="Times New Roman" w:cs="Times New Roman"/>
              </w:rPr>
              <w:t>Difference between literary criticism and literary stylistics</w:t>
            </w:r>
          </w:p>
          <w:p w:rsidR="008A19AE" w:rsidRDefault="00FC54A1">
            <w:pPr>
              <w:ind w:left="719"/>
            </w:pPr>
            <w:r>
              <w:rPr>
                <w:rFonts w:ascii="Times New Roman" w:eastAsia="Times New Roman" w:hAnsi="Times New Roman" w:cs="Times New Roman"/>
              </w:rPr>
              <w:t>Registers</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pPr>
              <w:spacing w:line="242" w:lineRule="auto"/>
            </w:pPr>
            <w:r>
              <w:rPr>
                <w:rFonts w:ascii="Times New Roman" w:eastAsia="Times New Roman" w:hAnsi="Times New Roman" w:cs="Times New Roman"/>
              </w:rPr>
              <w:t>Assignment: Justify the differences with examples</w:t>
            </w:r>
          </w:p>
          <w:p w:rsidR="008A19AE" w:rsidRDefault="00FC54A1">
            <w:r>
              <w:rPr>
                <w:rFonts w:ascii="Times New Roman" w:eastAsia="Times New Roman" w:hAnsi="Times New Roman" w:cs="Times New Roman"/>
              </w:rPr>
              <w:t>+ Presentation</w:t>
            </w:r>
          </w:p>
        </w:tc>
        <w:tc>
          <w:tcPr>
            <w:tcW w:w="0" w:type="auto"/>
            <w:vMerge/>
            <w:tcBorders>
              <w:top w:val="nil"/>
              <w:left w:val="single" w:sz="4" w:space="0" w:color="000000"/>
              <w:bottom w:val="nil"/>
              <w:right w:val="nil"/>
            </w:tcBorders>
          </w:tcPr>
          <w:p w:rsidR="008A19AE" w:rsidRDefault="008A19AE"/>
        </w:tc>
      </w:tr>
      <w:tr w:rsidR="008A19AE">
        <w:trPr>
          <w:trHeight w:val="1342"/>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left="6"/>
              <w:jc w:val="center"/>
            </w:pPr>
            <w:r>
              <w:rPr>
                <w:rFonts w:ascii="Times New Roman" w:eastAsia="Times New Roman" w:hAnsi="Times New Roman" w:cs="Times New Roman"/>
              </w:rPr>
              <w:lastRenderedPageBreak/>
              <w:t>3</w:t>
            </w:r>
            <w:r>
              <w:rPr>
                <w:rFonts w:ascii="Times New Roman" w:eastAsia="Times New Roman" w:hAnsi="Times New Roman" w:cs="Times New Roman"/>
                <w:sz w:val="14"/>
              </w:rPr>
              <w:t>rd</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spacing w:after="136"/>
              <w:ind w:left="719"/>
            </w:pPr>
            <w:r>
              <w:rPr>
                <w:rFonts w:ascii="Times New Roman" w:eastAsia="Times New Roman" w:hAnsi="Times New Roman" w:cs="Times New Roman"/>
              </w:rPr>
              <w:t>Deviation</w:t>
            </w:r>
          </w:p>
          <w:p w:rsidR="008A19AE" w:rsidRDefault="00FC54A1">
            <w:pPr>
              <w:ind w:left="719"/>
            </w:pPr>
            <w:r>
              <w:rPr>
                <w:rFonts w:ascii="Times New Roman" w:eastAsia="Times New Roman" w:hAnsi="Times New Roman" w:cs="Times New Roman"/>
              </w:rPr>
              <w:t>Foregrounding and</w:t>
            </w:r>
          </w:p>
          <w:p w:rsidR="008A19AE" w:rsidRDefault="00FC54A1">
            <w:pPr>
              <w:ind w:right="72"/>
              <w:jc w:val="center"/>
            </w:pPr>
            <w:r>
              <w:rPr>
                <w:rFonts w:ascii="Times New Roman" w:eastAsia="Times New Roman" w:hAnsi="Times New Roman" w:cs="Times New Roman"/>
              </w:rPr>
              <w:t>Interpretation</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Assignment: Application</w:t>
            </w:r>
          </w:p>
        </w:tc>
        <w:tc>
          <w:tcPr>
            <w:tcW w:w="0" w:type="auto"/>
            <w:vMerge/>
            <w:tcBorders>
              <w:top w:val="nil"/>
              <w:left w:val="single" w:sz="4" w:space="0" w:color="000000"/>
              <w:bottom w:val="nil"/>
              <w:right w:val="nil"/>
            </w:tcBorders>
          </w:tcPr>
          <w:p w:rsidR="008A19AE" w:rsidRDefault="008A19AE"/>
        </w:tc>
      </w:tr>
      <w:tr w:rsidR="008A19AE">
        <w:trPr>
          <w:trHeight w:val="836"/>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left="6"/>
              <w:jc w:val="center"/>
            </w:pPr>
            <w:r>
              <w:rPr>
                <w:rFonts w:ascii="Times New Roman" w:eastAsia="Times New Roman" w:hAnsi="Times New Roman" w:cs="Times New Roman"/>
              </w:rPr>
              <w:t>4</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719"/>
            </w:pPr>
            <w:r>
              <w:rPr>
                <w:rFonts w:ascii="Times New Roman" w:eastAsia="Times New Roman" w:hAnsi="Times New Roman" w:cs="Times New Roman"/>
              </w:rPr>
              <w:t>Rhythm and meter</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Assignment: Application on poem</w:t>
            </w:r>
          </w:p>
        </w:tc>
        <w:tc>
          <w:tcPr>
            <w:tcW w:w="0" w:type="auto"/>
            <w:vMerge/>
            <w:tcBorders>
              <w:top w:val="nil"/>
              <w:left w:val="single" w:sz="4" w:space="0" w:color="000000"/>
              <w:bottom w:val="nil"/>
              <w:right w:val="nil"/>
            </w:tcBorders>
          </w:tcPr>
          <w:p w:rsidR="008A19AE" w:rsidRDefault="008A19AE"/>
        </w:tc>
      </w:tr>
      <w:tr w:rsidR="008A19AE">
        <w:trPr>
          <w:trHeight w:val="929"/>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left="6"/>
              <w:jc w:val="center"/>
            </w:pPr>
            <w:r>
              <w:rPr>
                <w:rFonts w:ascii="Times New Roman" w:eastAsia="Times New Roman" w:hAnsi="Times New Roman" w:cs="Times New Roman"/>
              </w:rPr>
              <w:t>5</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719"/>
            </w:pPr>
            <w:r>
              <w:rPr>
                <w:rFonts w:ascii="Times New Roman" w:eastAsia="Times New Roman" w:hAnsi="Times New Roman" w:cs="Times New Roman"/>
              </w:rPr>
              <w:t>Use of Figurative Language</w:t>
            </w:r>
          </w:p>
        </w:tc>
        <w:tc>
          <w:tcPr>
            <w:tcW w:w="1983" w:type="dxa"/>
            <w:tcBorders>
              <w:top w:val="single" w:sz="4" w:space="0" w:color="000000"/>
              <w:left w:val="single" w:sz="4" w:space="0" w:color="000000"/>
              <w:bottom w:val="single" w:sz="4" w:space="0" w:color="000000"/>
              <w:right w:val="single" w:sz="4" w:space="0" w:color="000000"/>
            </w:tcBorders>
          </w:tcPr>
          <w:p w:rsidR="008A19AE" w:rsidRDefault="00FC54A1">
            <w:pPr>
              <w:ind w:left="1"/>
            </w:pPr>
            <w:proofErr w:type="spellStart"/>
            <w:r>
              <w:rPr>
                <w:rFonts w:ascii="Times New Roman" w:eastAsia="Times New Roman" w:hAnsi="Times New Roman" w:cs="Times New Roman"/>
              </w:rPr>
              <w:t>Quizz</w:t>
            </w:r>
            <w:proofErr w:type="spellEnd"/>
          </w:p>
        </w:tc>
        <w:tc>
          <w:tcPr>
            <w:tcW w:w="2907" w:type="dxa"/>
            <w:tcBorders>
              <w:top w:val="single" w:sz="4" w:space="0" w:color="000000"/>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nil"/>
              <w:right w:val="nil"/>
            </w:tcBorders>
          </w:tcPr>
          <w:p w:rsidR="008A19AE" w:rsidRDefault="008A19AE"/>
        </w:tc>
      </w:tr>
      <w:tr w:rsidR="008A19AE">
        <w:trPr>
          <w:trHeight w:val="1342"/>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left="6"/>
              <w:jc w:val="center"/>
            </w:pPr>
            <w:r>
              <w:rPr>
                <w:rFonts w:ascii="Times New Roman" w:eastAsia="Times New Roman" w:hAnsi="Times New Roman" w:cs="Times New Roman"/>
              </w:rPr>
              <w:t>6</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spacing w:after="142"/>
              <w:ind w:left="6"/>
              <w:jc w:val="center"/>
            </w:pPr>
            <w:r>
              <w:rPr>
                <w:rFonts w:ascii="Times New Roman" w:eastAsia="Times New Roman" w:hAnsi="Times New Roman" w:cs="Times New Roman"/>
              </w:rPr>
              <w:t>Implications of context</w:t>
            </w:r>
          </w:p>
          <w:p w:rsidR="008A19AE" w:rsidRDefault="00FC54A1">
            <w:pPr>
              <w:ind w:left="7"/>
              <w:jc w:val="center"/>
            </w:pPr>
            <w:r>
              <w:rPr>
                <w:rFonts w:ascii="Times New Roman" w:eastAsia="Times New Roman" w:hAnsi="Times New Roman" w:cs="Times New Roman"/>
              </w:rPr>
              <w:t>Techniques of stylistic analysis</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Assignment:</w:t>
            </w:r>
          </w:p>
          <w:p w:rsidR="008A19AE" w:rsidRDefault="00FC54A1">
            <w:r>
              <w:rPr>
                <w:rFonts w:ascii="Times New Roman" w:eastAsia="Times New Roman" w:hAnsi="Times New Roman" w:cs="Times New Roman"/>
              </w:rPr>
              <w:t>Select poem of a particular age/movement and pinpoint influence of that movement on text and writer</w:t>
            </w:r>
          </w:p>
        </w:tc>
        <w:tc>
          <w:tcPr>
            <w:tcW w:w="0" w:type="auto"/>
            <w:vMerge/>
            <w:tcBorders>
              <w:top w:val="nil"/>
              <w:left w:val="single" w:sz="4" w:space="0" w:color="000000"/>
              <w:bottom w:val="nil"/>
              <w:right w:val="nil"/>
            </w:tcBorders>
          </w:tcPr>
          <w:p w:rsidR="008A19AE" w:rsidRDefault="008A19AE"/>
        </w:tc>
      </w:tr>
      <w:tr w:rsidR="008A19AE">
        <w:trPr>
          <w:trHeight w:val="586"/>
        </w:trPr>
        <w:tc>
          <w:tcPr>
            <w:tcW w:w="869" w:type="dxa"/>
            <w:tcBorders>
              <w:top w:val="single" w:sz="4" w:space="0" w:color="000000"/>
              <w:left w:val="single" w:sz="4" w:space="0" w:color="000000"/>
              <w:bottom w:val="single" w:sz="4" w:space="0" w:color="000000"/>
              <w:right w:val="single" w:sz="4" w:space="0" w:color="000000"/>
            </w:tcBorders>
          </w:tcPr>
          <w:p w:rsidR="008A19AE" w:rsidRDefault="00FC54A1">
            <w:pPr>
              <w:spacing w:after="58"/>
              <w:ind w:left="6"/>
              <w:jc w:val="center"/>
            </w:pPr>
            <w:r>
              <w:rPr>
                <w:rFonts w:ascii="Times New Roman" w:eastAsia="Times New Roman" w:hAnsi="Times New Roman" w:cs="Times New Roman"/>
              </w:rPr>
              <w:t>7</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10"/>
              <w:jc w:val="center"/>
            </w:pPr>
            <w:r>
              <w:rPr>
                <w:rFonts w:ascii="Times New Roman" w:eastAsia="Times New Roman" w:hAnsi="Times New Roman" w:cs="Times New Roman"/>
              </w:rPr>
              <w:t>Stylistic analysis of poetry</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Assignment: Complete stylistic analysis of a poem</w:t>
            </w:r>
          </w:p>
        </w:tc>
        <w:tc>
          <w:tcPr>
            <w:tcW w:w="0" w:type="auto"/>
            <w:vMerge/>
            <w:tcBorders>
              <w:top w:val="nil"/>
              <w:left w:val="single" w:sz="4" w:space="0" w:color="000000"/>
              <w:bottom w:val="nil"/>
              <w:right w:val="nil"/>
            </w:tcBorders>
          </w:tcPr>
          <w:p w:rsidR="008A19AE" w:rsidRDefault="008A19AE"/>
        </w:tc>
      </w:tr>
      <w:tr w:rsidR="008A19AE">
        <w:trPr>
          <w:trHeight w:val="586"/>
        </w:trPr>
        <w:tc>
          <w:tcPr>
            <w:tcW w:w="869" w:type="dxa"/>
            <w:tcBorders>
              <w:top w:val="single" w:sz="4" w:space="0" w:color="000000"/>
              <w:left w:val="single" w:sz="4" w:space="0" w:color="000000"/>
              <w:bottom w:val="single" w:sz="4" w:space="0" w:color="000000"/>
              <w:right w:val="single" w:sz="4" w:space="0" w:color="000000"/>
            </w:tcBorders>
          </w:tcPr>
          <w:p w:rsidR="008A19AE" w:rsidRDefault="00FC54A1">
            <w:pPr>
              <w:spacing w:after="56"/>
              <w:ind w:left="6"/>
              <w:jc w:val="center"/>
            </w:pPr>
            <w:r>
              <w:rPr>
                <w:rFonts w:ascii="Times New Roman" w:eastAsia="Times New Roman" w:hAnsi="Times New Roman" w:cs="Times New Roman"/>
              </w:rPr>
              <w:t>8</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jc w:val="center"/>
            </w:pPr>
            <w:r>
              <w:rPr>
                <w:rFonts w:ascii="Times New Roman" w:eastAsia="Times New Roman" w:hAnsi="Times New Roman" w:cs="Times New Roman"/>
              </w:rPr>
              <w:t>Stylistic Analysis of Short Story</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pPr>
              <w:ind w:right="36"/>
            </w:pPr>
            <w:r>
              <w:rPr>
                <w:rFonts w:ascii="Times New Roman" w:eastAsia="Times New Roman" w:hAnsi="Times New Roman" w:cs="Times New Roman"/>
              </w:rPr>
              <w:t>Assignment: Practical analysis</w:t>
            </w:r>
          </w:p>
        </w:tc>
        <w:tc>
          <w:tcPr>
            <w:tcW w:w="0" w:type="auto"/>
            <w:vMerge/>
            <w:tcBorders>
              <w:top w:val="nil"/>
              <w:left w:val="single" w:sz="4" w:space="0" w:color="000000"/>
              <w:bottom w:val="single" w:sz="4" w:space="0" w:color="000000"/>
              <w:right w:val="nil"/>
            </w:tcBorders>
          </w:tcPr>
          <w:p w:rsidR="008A19AE" w:rsidRDefault="008A19AE"/>
        </w:tc>
      </w:tr>
      <w:tr w:rsidR="008A19AE">
        <w:trPr>
          <w:trHeight w:val="586"/>
        </w:trPr>
        <w:tc>
          <w:tcPr>
            <w:tcW w:w="869" w:type="dxa"/>
            <w:tcBorders>
              <w:top w:val="single" w:sz="4" w:space="0" w:color="000000"/>
              <w:left w:val="single" w:sz="4" w:space="0" w:color="000000"/>
              <w:bottom w:val="single" w:sz="4" w:space="0" w:color="000000"/>
              <w:right w:val="nil"/>
            </w:tcBorders>
          </w:tcPr>
          <w:p w:rsidR="008A19AE" w:rsidRDefault="008A19AE"/>
        </w:tc>
        <w:tc>
          <w:tcPr>
            <w:tcW w:w="8045" w:type="dxa"/>
            <w:gridSpan w:val="4"/>
            <w:tcBorders>
              <w:top w:val="single" w:sz="4" w:space="0" w:color="000000"/>
              <w:left w:val="nil"/>
              <w:bottom w:val="single" w:sz="4" w:space="0" w:color="000000"/>
              <w:right w:val="single" w:sz="4" w:space="0" w:color="000000"/>
            </w:tcBorders>
            <w:vAlign w:val="center"/>
          </w:tcPr>
          <w:p w:rsidR="008A19AE" w:rsidRDefault="00FC54A1">
            <w:pPr>
              <w:ind w:left="2207"/>
            </w:pPr>
            <w:r>
              <w:rPr>
                <w:rFonts w:ascii="Times New Roman" w:eastAsia="Times New Roman" w:hAnsi="Times New Roman" w:cs="Times New Roman"/>
              </w:rPr>
              <w:t>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(Mid Term Exams)</w:t>
            </w:r>
          </w:p>
        </w:tc>
      </w:tr>
      <w:tr w:rsidR="008A19AE">
        <w:trPr>
          <w:trHeight w:val="768"/>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left="6"/>
              <w:jc w:val="center"/>
            </w:pPr>
            <w:r>
              <w:rPr>
                <w:rFonts w:ascii="Times New Roman" w:eastAsia="Times New Roman" w:hAnsi="Times New Roman" w:cs="Times New Roman"/>
              </w:rPr>
              <w:t>10</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Stylistic Analysis of Drama</w:t>
            </w:r>
          </w:p>
          <w:p w:rsidR="008A19AE" w:rsidRDefault="00FC54A1">
            <w:pPr>
              <w:ind w:left="7"/>
              <w:jc w:val="center"/>
            </w:pPr>
            <w:r>
              <w:rPr>
                <w:rFonts w:ascii="Times New Roman" w:eastAsia="Times New Roman" w:hAnsi="Times New Roman" w:cs="Times New Roman"/>
              </w:rPr>
              <w:t>(1)</w:t>
            </w:r>
          </w:p>
          <w:p w:rsidR="008A19AE" w:rsidRDefault="00FC54A1">
            <w:pPr>
              <w:ind w:left="7"/>
              <w:jc w:val="center"/>
            </w:pPr>
            <w:r>
              <w:rPr>
                <w:rFonts w:ascii="Times New Roman" w:eastAsia="Times New Roman" w:hAnsi="Times New Roman" w:cs="Times New Roman"/>
              </w:rPr>
              <w:t>Techniques of Analysis</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Assignment: Analyze the drama discussed in class and give your own judgments</w:t>
            </w:r>
          </w:p>
        </w:tc>
        <w:tc>
          <w:tcPr>
            <w:tcW w:w="221" w:type="dxa"/>
            <w:vMerge w:val="restart"/>
            <w:tcBorders>
              <w:top w:val="single" w:sz="4" w:space="0" w:color="000000"/>
              <w:left w:val="single" w:sz="4" w:space="0" w:color="000000"/>
              <w:bottom w:val="nil"/>
              <w:right w:val="nil"/>
            </w:tcBorders>
          </w:tcPr>
          <w:p w:rsidR="008A19AE" w:rsidRDefault="008A19AE"/>
        </w:tc>
      </w:tr>
      <w:tr w:rsidR="008A19AE">
        <w:trPr>
          <w:trHeight w:val="1022"/>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left="6"/>
              <w:jc w:val="center"/>
            </w:pPr>
            <w:r>
              <w:rPr>
                <w:rFonts w:ascii="Times New Roman" w:eastAsia="Times New Roman" w:hAnsi="Times New Roman" w:cs="Times New Roman"/>
              </w:rPr>
              <w:t>11</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5"/>
              <w:jc w:val="center"/>
            </w:pPr>
            <w:r>
              <w:rPr>
                <w:rFonts w:ascii="Times New Roman" w:eastAsia="Times New Roman" w:hAnsi="Times New Roman" w:cs="Times New Roman"/>
              </w:rPr>
              <w:t>Stylistic Analysis of Drama</w:t>
            </w:r>
          </w:p>
          <w:p w:rsidR="008A19AE" w:rsidRDefault="00FC54A1">
            <w:pPr>
              <w:ind w:left="7"/>
              <w:jc w:val="center"/>
            </w:pPr>
            <w:r>
              <w:rPr>
                <w:rFonts w:ascii="Times New Roman" w:eastAsia="Times New Roman" w:hAnsi="Times New Roman" w:cs="Times New Roman"/>
              </w:rPr>
              <w:t>(2)</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pPr>
              <w:spacing w:line="243" w:lineRule="auto"/>
            </w:pPr>
            <w:r>
              <w:rPr>
                <w:rFonts w:ascii="Times New Roman" w:eastAsia="Times New Roman" w:hAnsi="Times New Roman" w:cs="Times New Roman"/>
              </w:rPr>
              <w:t>Assignment: Select and analyze any drama. Also connect it with its particular</w:t>
            </w:r>
          </w:p>
          <w:p w:rsidR="008A19AE" w:rsidRDefault="00FC54A1">
            <w:r>
              <w:rPr>
                <w:rFonts w:ascii="Times New Roman" w:eastAsia="Times New Roman" w:hAnsi="Times New Roman" w:cs="Times New Roman"/>
              </w:rPr>
              <w:t>age</w:t>
            </w:r>
          </w:p>
        </w:tc>
        <w:tc>
          <w:tcPr>
            <w:tcW w:w="0" w:type="auto"/>
            <w:vMerge/>
            <w:tcBorders>
              <w:top w:val="nil"/>
              <w:left w:val="single" w:sz="4" w:space="0" w:color="000000"/>
              <w:bottom w:val="nil"/>
              <w:right w:val="nil"/>
            </w:tcBorders>
          </w:tcPr>
          <w:p w:rsidR="008A19AE" w:rsidRDefault="008A19AE"/>
        </w:tc>
      </w:tr>
      <w:tr w:rsidR="008A19AE">
        <w:trPr>
          <w:trHeight w:val="584"/>
        </w:trPr>
        <w:tc>
          <w:tcPr>
            <w:tcW w:w="869"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6"/>
              <w:jc w:val="center"/>
            </w:pPr>
            <w:r>
              <w:rPr>
                <w:rFonts w:ascii="Times New Roman" w:eastAsia="Times New Roman" w:hAnsi="Times New Roman" w:cs="Times New Roman"/>
              </w:rPr>
              <w:t>12</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jc w:val="center"/>
            </w:pPr>
            <w:r>
              <w:rPr>
                <w:rFonts w:ascii="Times New Roman" w:eastAsia="Times New Roman" w:hAnsi="Times New Roman" w:cs="Times New Roman"/>
              </w:rPr>
              <w:t>Stylistic Analysis of Novel (1) Techniques of Analysis</w:t>
            </w:r>
          </w:p>
        </w:tc>
        <w:tc>
          <w:tcPr>
            <w:tcW w:w="1983" w:type="dxa"/>
            <w:tcBorders>
              <w:top w:val="single" w:sz="4" w:space="0" w:color="000000"/>
              <w:left w:val="single" w:sz="4" w:space="0" w:color="000000"/>
              <w:bottom w:val="single" w:sz="4" w:space="0" w:color="000000"/>
              <w:right w:val="single" w:sz="4" w:space="0" w:color="000000"/>
            </w:tcBorders>
          </w:tcPr>
          <w:p w:rsidR="008A19AE" w:rsidRDefault="00FC54A1">
            <w:pPr>
              <w:ind w:left="1"/>
            </w:pPr>
            <w:proofErr w:type="spellStart"/>
            <w:r>
              <w:rPr>
                <w:rFonts w:ascii="Times New Roman" w:eastAsia="Times New Roman" w:hAnsi="Times New Roman" w:cs="Times New Roman"/>
              </w:rPr>
              <w:t>Quizz</w:t>
            </w:r>
            <w:proofErr w:type="spellEnd"/>
          </w:p>
        </w:tc>
        <w:tc>
          <w:tcPr>
            <w:tcW w:w="2907" w:type="dxa"/>
            <w:tcBorders>
              <w:top w:val="single" w:sz="4" w:space="0" w:color="000000"/>
              <w:left w:val="single" w:sz="4" w:space="0" w:color="000000"/>
              <w:bottom w:val="single" w:sz="4" w:space="0" w:color="000000"/>
              <w:right w:val="single" w:sz="4" w:space="0" w:color="000000"/>
            </w:tcBorders>
          </w:tcPr>
          <w:p w:rsidR="008A19AE" w:rsidRDefault="008A19AE"/>
        </w:tc>
        <w:tc>
          <w:tcPr>
            <w:tcW w:w="0" w:type="auto"/>
            <w:vMerge/>
            <w:tcBorders>
              <w:top w:val="nil"/>
              <w:left w:val="single" w:sz="4" w:space="0" w:color="000000"/>
              <w:bottom w:val="nil"/>
              <w:right w:val="nil"/>
            </w:tcBorders>
          </w:tcPr>
          <w:p w:rsidR="008A19AE" w:rsidRDefault="008A19AE"/>
        </w:tc>
      </w:tr>
      <w:tr w:rsidR="008A19AE">
        <w:tblPrEx>
          <w:tblCellMar>
            <w:top w:w="12" w:type="dxa"/>
          </w:tblCellMar>
        </w:tblPrEx>
        <w:trPr>
          <w:gridAfter w:val="1"/>
          <w:wAfter w:w="221" w:type="dxa"/>
          <w:trHeight w:val="1022"/>
        </w:trPr>
        <w:tc>
          <w:tcPr>
            <w:tcW w:w="86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left="6"/>
              <w:jc w:val="center"/>
            </w:pPr>
            <w:r>
              <w:rPr>
                <w:rFonts w:ascii="Times New Roman" w:eastAsia="Times New Roman" w:hAnsi="Times New Roman" w:cs="Times New Roman"/>
              </w:rPr>
              <w:t>13</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14"/>
            </w:pPr>
            <w:r>
              <w:rPr>
                <w:rFonts w:ascii="Times New Roman" w:eastAsia="Times New Roman" w:hAnsi="Times New Roman" w:cs="Times New Roman"/>
              </w:rPr>
              <w:t>Stylistic Analysis of Novel (2)</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FC54A1">
            <w:pPr>
              <w:spacing w:line="243" w:lineRule="auto"/>
            </w:pPr>
            <w:r>
              <w:rPr>
                <w:rFonts w:ascii="Times New Roman" w:eastAsia="Times New Roman" w:hAnsi="Times New Roman" w:cs="Times New Roman"/>
              </w:rPr>
              <w:t>Assignment: Select and analyze any Novel. Also connect it with its particular</w:t>
            </w:r>
          </w:p>
          <w:p w:rsidR="008A19AE" w:rsidRDefault="00FC54A1">
            <w:r>
              <w:rPr>
                <w:rFonts w:ascii="Times New Roman" w:eastAsia="Times New Roman" w:hAnsi="Times New Roman" w:cs="Times New Roman"/>
              </w:rPr>
              <w:t>age</w:t>
            </w:r>
          </w:p>
        </w:tc>
      </w:tr>
      <w:tr w:rsidR="008A19AE">
        <w:tblPrEx>
          <w:tblCellMar>
            <w:top w:w="12" w:type="dxa"/>
          </w:tblCellMar>
        </w:tblPrEx>
        <w:trPr>
          <w:gridAfter w:val="1"/>
          <w:wAfter w:w="221" w:type="dxa"/>
          <w:trHeight w:val="586"/>
        </w:trPr>
        <w:tc>
          <w:tcPr>
            <w:tcW w:w="869" w:type="dxa"/>
            <w:tcBorders>
              <w:top w:val="single" w:sz="4" w:space="0" w:color="000000"/>
              <w:left w:val="single" w:sz="4" w:space="0" w:color="000000"/>
              <w:bottom w:val="single" w:sz="4" w:space="0" w:color="000000"/>
              <w:right w:val="single" w:sz="4" w:space="0" w:color="000000"/>
            </w:tcBorders>
          </w:tcPr>
          <w:p w:rsidR="008A19AE" w:rsidRDefault="00FC54A1">
            <w:pPr>
              <w:spacing w:after="41"/>
              <w:ind w:left="6"/>
              <w:jc w:val="center"/>
            </w:pPr>
            <w:r>
              <w:rPr>
                <w:rFonts w:ascii="Times New Roman" w:eastAsia="Times New Roman" w:hAnsi="Times New Roman" w:cs="Times New Roman"/>
              </w:rPr>
              <w:t>14</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Group Presentations</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blPrEx>
          <w:tblCellMar>
            <w:top w:w="12" w:type="dxa"/>
          </w:tblCellMar>
        </w:tblPrEx>
        <w:trPr>
          <w:gridAfter w:val="1"/>
          <w:wAfter w:w="221" w:type="dxa"/>
          <w:trHeight w:val="586"/>
        </w:trPr>
        <w:tc>
          <w:tcPr>
            <w:tcW w:w="869" w:type="dxa"/>
            <w:tcBorders>
              <w:top w:val="single" w:sz="4" w:space="0" w:color="000000"/>
              <w:left w:val="single" w:sz="4" w:space="0" w:color="000000"/>
              <w:bottom w:val="single" w:sz="4" w:space="0" w:color="000000"/>
              <w:right w:val="single" w:sz="4" w:space="0" w:color="000000"/>
            </w:tcBorders>
          </w:tcPr>
          <w:p w:rsidR="008A19AE" w:rsidRDefault="00FC54A1">
            <w:pPr>
              <w:spacing w:after="41"/>
              <w:ind w:left="6"/>
              <w:jc w:val="center"/>
            </w:pPr>
            <w:r>
              <w:rPr>
                <w:rFonts w:ascii="Times New Roman" w:eastAsia="Times New Roman" w:hAnsi="Times New Roman" w:cs="Times New Roman"/>
              </w:rPr>
              <w:t>15</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Group Presentations</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blPrEx>
          <w:tblCellMar>
            <w:top w:w="12" w:type="dxa"/>
          </w:tblCellMar>
        </w:tblPrEx>
        <w:trPr>
          <w:gridAfter w:val="1"/>
          <w:wAfter w:w="221" w:type="dxa"/>
          <w:trHeight w:val="586"/>
        </w:trPr>
        <w:tc>
          <w:tcPr>
            <w:tcW w:w="869" w:type="dxa"/>
            <w:tcBorders>
              <w:top w:val="single" w:sz="4" w:space="0" w:color="000000"/>
              <w:left w:val="single" w:sz="4" w:space="0" w:color="000000"/>
              <w:bottom w:val="single" w:sz="4" w:space="0" w:color="000000"/>
              <w:right w:val="single" w:sz="4" w:space="0" w:color="000000"/>
            </w:tcBorders>
          </w:tcPr>
          <w:p w:rsidR="008A19AE" w:rsidRDefault="00FC54A1">
            <w:pPr>
              <w:spacing w:after="41"/>
              <w:ind w:left="6"/>
              <w:jc w:val="center"/>
            </w:pPr>
            <w:r>
              <w:rPr>
                <w:rFonts w:ascii="Times New Roman" w:eastAsia="Times New Roman" w:hAnsi="Times New Roman" w:cs="Times New Roman"/>
              </w:rPr>
              <w:t>16</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Group Presentations</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blPrEx>
          <w:tblCellMar>
            <w:top w:w="12" w:type="dxa"/>
          </w:tblCellMar>
        </w:tblPrEx>
        <w:trPr>
          <w:gridAfter w:val="1"/>
          <w:wAfter w:w="221" w:type="dxa"/>
          <w:trHeight w:val="586"/>
        </w:trPr>
        <w:tc>
          <w:tcPr>
            <w:tcW w:w="869" w:type="dxa"/>
            <w:tcBorders>
              <w:top w:val="single" w:sz="4" w:space="0" w:color="000000"/>
              <w:left w:val="single" w:sz="4" w:space="0" w:color="000000"/>
              <w:bottom w:val="single" w:sz="4" w:space="0" w:color="000000"/>
              <w:right w:val="single" w:sz="4" w:space="0" w:color="000000"/>
            </w:tcBorders>
          </w:tcPr>
          <w:p w:rsidR="008A19AE" w:rsidRDefault="00FC54A1">
            <w:pPr>
              <w:spacing w:after="43"/>
              <w:ind w:left="6"/>
              <w:jc w:val="center"/>
            </w:pPr>
            <w:r>
              <w:rPr>
                <w:rFonts w:ascii="Times New Roman" w:eastAsia="Times New Roman" w:hAnsi="Times New Roman" w:cs="Times New Roman"/>
              </w:rPr>
              <w:t>17</w:t>
            </w:r>
            <w:r>
              <w:rPr>
                <w:rFonts w:ascii="Times New Roman" w:eastAsia="Times New Roman" w:hAnsi="Times New Roman" w:cs="Times New Roman"/>
                <w:sz w:val="14"/>
              </w:rPr>
              <w:t>th</w:t>
            </w:r>
          </w:p>
          <w:p w:rsidR="008A19AE" w:rsidRDefault="00FC54A1">
            <w:pPr>
              <w:ind w:left="69"/>
            </w:pPr>
            <w:r>
              <w:rPr>
                <w:rFonts w:ascii="Times New Roman" w:eastAsia="Times New Roman" w:hAnsi="Times New Roman" w:cs="Times New Roman"/>
              </w:rPr>
              <w:t>Week</w:t>
            </w:r>
          </w:p>
        </w:tc>
        <w:tc>
          <w:tcPr>
            <w:tcW w:w="2934" w:type="dxa"/>
            <w:tcBorders>
              <w:top w:val="single" w:sz="4" w:space="0" w:color="000000"/>
              <w:left w:val="single" w:sz="4" w:space="0" w:color="000000"/>
              <w:bottom w:val="single" w:sz="4" w:space="0" w:color="000000"/>
              <w:right w:val="single" w:sz="4" w:space="0" w:color="000000"/>
            </w:tcBorders>
          </w:tcPr>
          <w:p w:rsidR="008A19AE" w:rsidRDefault="00FC54A1">
            <w:pPr>
              <w:ind w:left="7"/>
              <w:jc w:val="center"/>
            </w:pPr>
            <w:r>
              <w:rPr>
                <w:rFonts w:ascii="Times New Roman" w:eastAsia="Times New Roman" w:hAnsi="Times New Roman" w:cs="Times New Roman"/>
              </w:rPr>
              <w:t>Revision/ Class Discussions</w:t>
            </w:r>
          </w:p>
        </w:tc>
        <w:tc>
          <w:tcPr>
            <w:tcW w:w="1983" w:type="dxa"/>
            <w:tcBorders>
              <w:top w:val="single" w:sz="4" w:space="0" w:color="000000"/>
              <w:left w:val="single" w:sz="4" w:space="0" w:color="000000"/>
              <w:bottom w:val="single" w:sz="4" w:space="0" w:color="000000"/>
              <w:right w:val="single" w:sz="4" w:space="0" w:color="000000"/>
            </w:tcBorders>
          </w:tcPr>
          <w:p w:rsidR="008A19AE" w:rsidRDefault="008A19AE"/>
        </w:tc>
        <w:tc>
          <w:tcPr>
            <w:tcW w:w="29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blPrEx>
          <w:tblCellMar>
            <w:top w:w="12" w:type="dxa"/>
          </w:tblCellMar>
        </w:tblPrEx>
        <w:trPr>
          <w:gridAfter w:val="1"/>
          <w:wAfter w:w="221" w:type="dxa"/>
          <w:trHeight w:val="586"/>
        </w:trPr>
        <w:tc>
          <w:tcPr>
            <w:tcW w:w="869" w:type="dxa"/>
            <w:tcBorders>
              <w:top w:val="single" w:sz="4" w:space="0" w:color="000000"/>
              <w:left w:val="single" w:sz="4" w:space="0" w:color="000000"/>
              <w:bottom w:val="single" w:sz="4" w:space="0" w:color="000000"/>
              <w:right w:val="nil"/>
            </w:tcBorders>
          </w:tcPr>
          <w:p w:rsidR="008A19AE" w:rsidRDefault="008A19AE"/>
        </w:tc>
        <w:tc>
          <w:tcPr>
            <w:tcW w:w="7824" w:type="dxa"/>
            <w:gridSpan w:val="3"/>
            <w:tcBorders>
              <w:top w:val="single" w:sz="4" w:space="0" w:color="000000"/>
              <w:left w:val="nil"/>
              <w:bottom w:val="single" w:sz="4" w:space="0" w:color="000000"/>
              <w:right w:val="single" w:sz="4" w:space="0" w:color="000000"/>
            </w:tcBorders>
            <w:vAlign w:val="center"/>
          </w:tcPr>
          <w:p w:rsidR="008A19AE" w:rsidRDefault="00FC54A1">
            <w:pPr>
              <w:ind w:left="1737"/>
            </w:pPr>
            <w:r>
              <w:rPr>
                <w:rFonts w:ascii="Times New Roman" w:eastAsia="Times New Roman" w:hAnsi="Times New Roman" w:cs="Times New Roman"/>
              </w:rPr>
              <w:t>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(Final Term Examination)</w:t>
            </w:r>
          </w:p>
        </w:tc>
      </w:tr>
    </w:tbl>
    <w:p w:rsidR="008A19AE" w:rsidRDefault="00FC54A1">
      <w:pPr>
        <w:spacing w:after="150" w:line="250" w:lineRule="auto"/>
        <w:ind w:left="-5" w:hanging="10"/>
        <w:jc w:val="both"/>
      </w:pPr>
      <w:r>
        <w:rPr>
          <w:rFonts w:ascii="Times New Roman" w:eastAsia="Times New Roman" w:hAnsi="Times New Roman" w:cs="Times New Roman"/>
        </w:rPr>
        <w:t>Text Books:</w:t>
      </w:r>
    </w:p>
    <w:p w:rsidR="008A19AE" w:rsidRDefault="00FC54A1">
      <w:pPr>
        <w:spacing w:after="153" w:line="250" w:lineRule="auto"/>
        <w:ind w:left="-5" w:hanging="10"/>
        <w:jc w:val="both"/>
      </w:pPr>
      <w:r>
        <w:rPr>
          <w:rFonts w:ascii="Times New Roman" w:eastAsia="Times New Roman" w:hAnsi="Times New Roman" w:cs="Times New Roman"/>
        </w:rPr>
        <w:t xml:space="preserve">Leech, G. &amp; Short, M. (1981). </w:t>
      </w:r>
      <w:r>
        <w:rPr>
          <w:rFonts w:ascii="Times New Roman" w:eastAsia="Times New Roman" w:hAnsi="Times New Roman" w:cs="Times New Roman"/>
          <w:i/>
        </w:rPr>
        <w:t>Style in Fiction</w:t>
      </w:r>
      <w:r>
        <w:rPr>
          <w:rFonts w:ascii="Times New Roman" w:eastAsia="Times New Roman" w:hAnsi="Times New Roman" w:cs="Times New Roman"/>
        </w:rPr>
        <w:t>. Longman</w:t>
      </w:r>
    </w:p>
    <w:p w:rsidR="008A19AE" w:rsidRDefault="00FC54A1">
      <w:pPr>
        <w:spacing w:after="150" w:line="250" w:lineRule="auto"/>
        <w:ind w:left="-5" w:hanging="10"/>
        <w:jc w:val="both"/>
      </w:pPr>
      <w:r>
        <w:rPr>
          <w:rFonts w:ascii="Times New Roman" w:eastAsia="Times New Roman" w:hAnsi="Times New Roman" w:cs="Times New Roman"/>
        </w:rPr>
        <w:t xml:space="preserve">Leech, G.N. (1969). </w:t>
      </w:r>
      <w:r>
        <w:rPr>
          <w:rFonts w:ascii="Times New Roman" w:eastAsia="Times New Roman" w:hAnsi="Times New Roman" w:cs="Times New Roman"/>
          <w:i/>
        </w:rPr>
        <w:t>A Linguistic Guide to English Poetry</w:t>
      </w:r>
      <w:r>
        <w:rPr>
          <w:rFonts w:ascii="Times New Roman" w:eastAsia="Times New Roman" w:hAnsi="Times New Roman" w:cs="Times New Roman"/>
        </w:rPr>
        <w:t>. England; Longman</w:t>
      </w:r>
    </w:p>
    <w:p w:rsidR="008A19AE" w:rsidRDefault="00FC54A1">
      <w:pPr>
        <w:spacing w:after="30" w:line="250" w:lineRule="auto"/>
        <w:ind w:left="-5" w:hanging="10"/>
        <w:jc w:val="both"/>
      </w:pPr>
      <w:r>
        <w:rPr>
          <w:rFonts w:ascii="Times New Roman" w:eastAsia="Times New Roman" w:hAnsi="Times New Roman" w:cs="Times New Roman"/>
        </w:rPr>
        <w:t>Suggested Reading</w:t>
      </w:r>
    </w:p>
    <w:p w:rsidR="008A19AE" w:rsidRDefault="00FC54A1">
      <w:pPr>
        <w:spacing w:after="263"/>
      </w:pPr>
      <w:r>
        <w:rPr>
          <w:noProof/>
        </w:rPr>
        <mc:AlternateContent>
          <mc:Choice Requires="wpg">
            <w:drawing>
              <wp:inline distT="0" distB="0" distL="0" distR="0">
                <wp:extent cx="5943600" cy="18288"/>
                <wp:effectExtent l="0" t="0" r="0" b="0"/>
                <wp:docPr id="208525" name="Group 208525"/>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233837" name="Shape 233837"/>
                        <wps:cNvSpPr/>
                        <wps:spPr>
                          <a:xfrm>
                            <a:off x="0" y="0"/>
                            <a:ext cx="5943600" cy="18288"/>
                          </a:xfrm>
                          <a:custGeom>
                            <a:avLst/>
                            <a:gdLst/>
                            <a:ahLst/>
                            <a:cxnLst/>
                            <a:rect l="0" t="0" r="0" b="0"/>
                            <a:pathLst>
                              <a:path w="5943600" h="18288">
                                <a:moveTo>
                                  <a:pt x="0" y="0"/>
                                </a:moveTo>
                                <a:lnTo>
                                  <a:pt x="5943600" y="0"/>
                                </a:lnTo>
                                <a:lnTo>
                                  <a:pt x="5943600" y="18288"/>
                                </a:lnTo>
                                <a:lnTo>
                                  <a:pt x="0" y="18288"/>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525" style="width:468pt;height:1.44pt;mso-position-horizontal-relative:char;mso-position-vertical-relative:line" coordsize="59436,182">
                <v:shape id="Shape 233838" style="position:absolute;width:59436;height:182;left:0;top:0;" coordsize="5943600,18288" path="m0,0l5943600,0l5943600,18288l0,18288l0,0">
                  <v:stroke weight="0pt" endcap="square" joinstyle="bevel" on="false" color="#000000" opacity="0"/>
                  <v:fill on="true" color="#000000"/>
                </v:shape>
              </v:group>
            </w:pict>
          </mc:Fallback>
        </mc:AlternateContent>
      </w:r>
    </w:p>
    <w:p w:rsidR="008A19AE" w:rsidRDefault="00FC54A1">
      <w:pPr>
        <w:spacing w:after="4" w:line="250" w:lineRule="auto"/>
        <w:ind w:left="705" w:hanging="720"/>
        <w:jc w:val="both"/>
      </w:pPr>
      <w:r>
        <w:rPr>
          <w:rFonts w:ascii="Times New Roman" w:eastAsia="Times New Roman" w:hAnsi="Times New Roman" w:cs="Times New Roman"/>
        </w:rPr>
        <w:lastRenderedPageBreak/>
        <w:t xml:space="preserve">Leech, G. &amp; Short, M. (2007). </w:t>
      </w:r>
      <w:r>
        <w:rPr>
          <w:rFonts w:ascii="Times New Roman" w:eastAsia="Times New Roman" w:hAnsi="Times New Roman" w:cs="Times New Roman"/>
          <w:i/>
        </w:rPr>
        <w:t xml:space="preserve">A Linguistic Introduction to English Fictional Prose </w:t>
      </w:r>
      <w:r>
        <w:rPr>
          <w:rFonts w:ascii="Times New Roman" w:eastAsia="Times New Roman" w:hAnsi="Times New Roman" w:cs="Times New Roman"/>
        </w:rPr>
        <w:t>(2</w:t>
      </w:r>
      <w:r>
        <w:rPr>
          <w:rFonts w:ascii="Times New Roman" w:eastAsia="Times New Roman" w:hAnsi="Times New Roman" w:cs="Times New Roman"/>
          <w:vertAlign w:val="superscript"/>
        </w:rPr>
        <w:t xml:space="preserve">nd </w:t>
      </w:r>
      <w:r>
        <w:rPr>
          <w:rFonts w:ascii="Times New Roman" w:eastAsia="Times New Roman" w:hAnsi="Times New Roman" w:cs="Times New Roman"/>
        </w:rPr>
        <w:t>ed.). UK; Pearson Education Limited</w:t>
      </w:r>
    </w:p>
    <w:p w:rsidR="008A19AE" w:rsidRDefault="00FC54A1">
      <w:pPr>
        <w:spacing w:after="337" w:line="250" w:lineRule="auto"/>
        <w:ind w:left="10" w:hanging="10"/>
      </w:pPr>
      <w:r>
        <w:rPr>
          <w:rFonts w:ascii="Times New Roman" w:eastAsia="Times New Roman" w:hAnsi="Times New Roman" w:cs="Times New Roman"/>
        </w:rPr>
        <w:t xml:space="preserve">Wales, K. (1989). </w:t>
      </w:r>
      <w:r>
        <w:rPr>
          <w:rFonts w:ascii="Times New Roman" w:eastAsia="Times New Roman" w:hAnsi="Times New Roman" w:cs="Times New Roman"/>
          <w:i/>
        </w:rPr>
        <w:t xml:space="preserve">A Dictionary of Stylistics. </w:t>
      </w:r>
      <w:r>
        <w:rPr>
          <w:rFonts w:ascii="Times New Roman" w:eastAsia="Times New Roman" w:hAnsi="Times New Roman" w:cs="Times New Roman"/>
        </w:rPr>
        <w:t>Longman.</w:t>
      </w:r>
    </w:p>
    <w:p w:rsidR="008A19AE" w:rsidRDefault="00FC54A1">
      <w:pPr>
        <w:pStyle w:val="Heading2"/>
        <w:ind w:right="4"/>
      </w:pPr>
      <w:r>
        <w:t>CALL</w:t>
      </w:r>
    </w:p>
    <w:p w:rsidR="008A19AE" w:rsidRDefault="00FC54A1">
      <w:pPr>
        <w:spacing w:after="4" w:line="251" w:lineRule="auto"/>
        <w:ind w:left="10" w:right="6" w:hanging="10"/>
        <w:jc w:val="center"/>
      </w:pPr>
      <w:r>
        <w:rPr>
          <w:rFonts w:ascii="Times New Roman" w:eastAsia="Times New Roman" w:hAnsi="Times New Roman" w:cs="Times New Roman"/>
          <w:sz w:val="24"/>
        </w:rPr>
        <w:t>Code LNG</w:t>
      </w:r>
      <w:r>
        <w:rPr>
          <w:rFonts w:ascii="Times New Roman" w:eastAsia="Times New Roman" w:hAnsi="Times New Roman" w:cs="Times New Roman"/>
        </w:rPr>
        <w:t xml:space="preserve">-510 </w:t>
      </w:r>
      <w:r>
        <w:rPr>
          <w:rFonts w:ascii="Times New Roman" w:eastAsia="Times New Roman" w:hAnsi="Times New Roman" w:cs="Times New Roman"/>
          <w:sz w:val="24"/>
        </w:rPr>
        <w:t>Credit hours 3</w:t>
      </w:r>
      <w:r>
        <w:rPr>
          <w:rFonts w:ascii="Times New Roman" w:eastAsia="Times New Roman" w:hAnsi="Times New Roman" w:cs="Times New Roman"/>
        </w:rPr>
        <w:t>(3-0)</w:t>
      </w:r>
    </w:p>
    <w:p w:rsidR="008A19AE" w:rsidRDefault="00FC54A1">
      <w:pPr>
        <w:numPr>
          <w:ilvl w:val="0"/>
          <w:numId w:val="16"/>
        </w:numPr>
        <w:spacing w:after="5" w:line="247" w:lineRule="auto"/>
        <w:ind w:right="52" w:hanging="720"/>
      </w:pPr>
      <w:r>
        <w:rPr>
          <w:rFonts w:ascii="Times New Roman" w:eastAsia="Times New Roman" w:hAnsi="Times New Roman" w:cs="Times New Roman"/>
          <w:sz w:val="20"/>
        </w:rPr>
        <w:t>TITLE: Computer-Assisted Language Learning</w:t>
      </w:r>
    </w:p>
    <w:p w:rsidR="008A19AE" w:rsidRDefault="00FC54A1">
      <w:pPr>
        <w:numPr>
          <w:ilvl w:val="0"/>
          <w:numId w:val="16"/>
        </w:numPr>
        <w:spacing w:after="5" w:line="247" w:lineRule="auto"/>
        <w:ind w:right="52" w:hanging="720"/>
      </w:pPr>
      <w:r>
        <w:rPr>
          <w:rFonts w:ascii="Times New Roman" w:eastAsia="Times New Roman" w:hAnsi="Times New Roman" w:cs="Times New Roman"/>
          <w:sz w:val="20"/>
        </w:rPr>
        <w:t>II. CATALOG DESCRIPTION: An introduction to computer-assisted language learning (CALL), an overview of its specialized vocabulary and a review of research regarding its effectiveness</w:t>
      </w:r>
    </w:p>
    <w:p w:rsidR="008A19AE" w:rsidRDefault="00FC54A1">
      <w:pPr>
        <w:numPr>
          <w:ilvl w:val="0"/>
          <w:numId w:val="16"/>
        </w:numPr>
        <w:spacing w:after="5" w:line="247" w:lineRule="auto"/>
        <w:ind w:right="52" w:hanging="720"/>
      </w:pPr>
      <w:r>
        <w:rPr>
          <w:rFonts w:ascii="Times New Roman" w:eastAsia="Times New Roman" w:hAnsi="Times New Roman" w:cs="Times New Roman"/>
          <w:sz w:val="20"/>
        </w:rPr>
        <w:t>III. PURPOSE: To provide students with hands-on experience in pedagogical applications of computers, including using and evaluating software and internet resources. Students will be introduced to the variety of computer resources available and will be required to design a unit which includes a CALL component.</w:t>
      </w:r>
    </w:p>
    <w:p w:rsidR="008A19AE" w:rsidRDefault="00FC54A1">
      <w:pPr>
        <w:numPr>
          <w:ilvl w:val="0"/>
          <w:numId w:val="16"/>
        </w:numPr>
        <w:spacing w:after="4" w:line="250" w:lineRule="auto"/>
        <w:ind w:right="52" w:hanging="720"/>
      </w:pPr>
      <w:r>
        <w:rPr>
          <w:rFonts w:ascii="Times New Roman" w:eastAsia="Times New Roman" w:hAnsi="Times New Roman" w:cs="Times New Roman"/>
          <w:sz w:val="20"/>
        </w:rPr>
        <w:t>IV.</w:t>
      </w:r>
      <w:r>
        <w:rPr>
          <w:rFonts w:ascii="Times New Roman" w:eastAsia="Times New Roman" w:hAnsi="Times New Roman" w:cs="Times New Roman"/>
          <w:sz w:val="20"/>
        </w:rPr>
        <w:tab/>
        <w:t xml:space="preserve">COURSE OBJECTIVES: </w:t>
      </w:r>
      <w:r>
        <w:rPr>
          <w:rFonts w:ascii="Times New Roman" w:eastAsia="Times New Roman" w:hAnsi="Times New Roman" w:cs="Times New Roman"/>
          <w:i/>
          <w:sz w:val="20"/>
        </w:rPr>
        <w:t>(Coded for Kentucky Experienced Teacher Performance Standards, NTPS; TESOL Standards, TESOL; KERA Initiatives KERA)</w:t>
      </w:r>
    </w:p>
    <w:p w:rsidR="008A19AE" w:rsidRDefault="00FC54A1">
      <w:pPr>
        <w:spacing w:after="5" w:line="247" w:lineRule="auto"/>
        <w:ind w:left="-5" w:right="52" w:hanging="10"/>
      </w:pPr>
      <w:r>
        <w:rPr>
          <w:rFonts w:ascii="Times New Roman" w:eastAsia="Times New Roman" w:hAnsi="Times New Roman" w:cs="Times New Roman"/>
          <w:sz w:val="20"/>
        </w:rPr>
        <w:t>By the end of the course, students in this class are expected to</w:t>
      </w:r>
    </w:p>
    <w:p w:rsidR="008A19AE" w:rsidRDefault="00FC54A1">
      <w:pPr>
        <w:numPr>
          <w:ilvl w:val="0"/>
          <w:numId w:val="17"/>
        </w:numPr>
        <w:spacing w:after="5" w:line="247" w:lineRule="auto"/>
        <w:ind w:right="52" w:hanging="360"/>
      </w:pPr>
      <w:r>
        <w:rPr>
          <w:rFonts w:ascii="Times New Roman" w:eastAsia="Times New Roman" w:hAnsi="Times New Roman" w:cs="Times New Roman"/>
          <w:sz w:val="20"/>
        </w:rPr>
        <w:t>Understand the general operating principles of electronic technologies, hardware and software.</w:t>
      </w:r>
    </w:p>
    <w:p w:rsidR="008A19AE" w:rsidRDefault="00FC54A1">
      <w:pPr>
        <w:numPr>
          <w:ilvl w:val="0"/>
          <w:numId w:val="17"/>
        </w:numPr>
        <w:spacing w:after="5" w:line="247" w:lineRule="auto"/>
        <w:ind w:right="52" w:hanging="360"/>
      </w:pPr>
      <w:r>
        <w:rPr>
          <w:rFonts w:ascii="Times New Roman" w:eastAsia="Times New Roman" w:hAnsi="Times New Roman" w:cs="Times New Roman"/>
          <w:sz w:val="20"/>
        </w:rPr>
        <w:t xml:space="preserve">Learn vocabulary related to computer-assisted second and foreign language </w:t>
      </w:r>
      <w:proofErr w:type="spellStart"/>
      <w:proofErr w:type="gramStart"/>
      <w:r>
        <w:rPr>
          <w:rFonts w:ascii="Times New Roman" w:eastAsia="Times New Roman" w:hAnsi="Times New Roman" w:cs="Times New Roman"/>
          <w:sz w:val="20"/>
        </w:rPr>
        <w:t>learning.Experiment</w:t>
      </w:r>
      <w:proofErr w:type="spellEnd"/>
      <w:proofErr w:type="gramEnd"/>
      <w:r>
        <w:rPr>
          <w:rFonts w:ascii="Times New Roman" w:eastAsia="Times New Roman" w:hAnsi="Times New Roman" w:cs="Times New Roman"/>
          <w:sz w:val="20"/>
        </w:rPr>
        <w:t xml:space="preserve"> with and evaluate current computer applications in second and foreign language learning.</w:t>
      </w:r>
    </w:p>
    <w:p w:rsidR="008A19AE" w:rsidRDefault="00FC54A1">
      <w:pPr>
        <w:numPr>
          <w:ilvl w:val="0"/>
          <w:numId w:val="17"/>
        </w:numPr>
        <w:spacing w:after="5" w:line="247" w:lineRule="auto"/>
        <w:ind w:right="52" w:hanging="360"/>
      </w:pPr>
      <w:r>
        <w:rPr>
          <w:rFonts w:ascii="Times New Roman" w:eastAsia="Times New Roman" w:hAnsi="Times New Roman" w:cs="Times New Roman"/>
          <w:sz w:val="20"/>
        </w:rPr>
        <w:t>Learn how to design and integrate computer work into second and foreign language courses.</w:t>
      </w:r>
    </w:p>
    <w:p w:rsidR="008A19AE" w:rsidRDefault="00FC54A1">
      <w:pPr>
        <w:numPr>
          <w:ilvl w:val="0"/>
          <w:numId w:val="17"/>
        </w:numPr>
        <w:spacing w:after="5" w:line="247" w:lineRule="auto"/>
        <w:ind w:right="52" w:hanging="360"/>
      </w:pPr>
      <w:r>
        <w:rPr>
          <w:rFonts w:ascii="Times New Roman" w:eastAsia="Times New Roman" w:hAnsi="Times New Roman" w:cs="Times New Roman"/>
          <w:sz w:val="20"/>
        </w:rPr>
        <w:t xml:space="preserve">Review and evaluate current research in CALL. </w:t>
      </w:r>
      <w:r>
        <w:rPr>
          <w:rFonts w:ascii="Times New Roman" w:eastAsia="Times New Roman" w:hAnsi="Times New Roman" w:cs="Times New Roman"/>
          <w:i/>
          <w:sz w:val="20"/>
        </w:rPr>
        <w:t>(NTPS 1; TESOL 3,5)</w:t>
      </w:r>
    </w:p>
    <w:p w:rsidR="008A19AE" w:rsidRDefault="00FC54A1">
      <w:pPr>
        <w:numPr>
          <w:ilvl w:val="0"/>
          <w:numId w:val="17"/>
        </w:numPr>
        <w:spacing w:after="4" w:line="250" w:lineRule="auto"/>
        <w:ind w:right="52" w:hanging="360"/>
      </w:pPr>
      <w:r>
        <w:rPr>
          <w:rFonts w:ascii="Times New Roman" w:eastAsia="Times New Roman" w:hAnsi="Times New Roman" w:cs="Times New Roman"/>
          <w:sz w:val="20"/>
        </w:rPr>
        <w:t xml:space="preserve">Develop and articulate a philosophy on the role and applications of computers in language learning </w:t>
      </w:r>
      <w:r>
        <w:rPr>
          <w:rFonts w:ascii="Times New Roman" w:eastAsia="Times New Roman" w:hAnsi="Times New Roman" w:cs="Times New Roman"/>
          <w:i/>
          <w:sz w:val="20"/>
        </w:rPr>
        <w:t>The EPBS Themes – Diversity, Assessment, and Closing the Gap are explored as course topic that students discuss, and research to fully explore these topics. They investigate these themes and how they should be implemented in the language classroom. Students design materials and assessment tools that address all of these themes.</w:t>
      </w:r>
    </w:p>
    <w:p w:rsidR="008A19AE" w:rsidRDefault="00FC54A1">
      <w:pPr>
        <w:numPr>
          <w:ilvl w:val="0"/>
          <w:numId w:val="18"/>
        </w:numPr>
        <w:spacing w:after="5" w:line="247" w:lineRule="auto"/>
        <w:ind w:right="52" w:hanging="377"/>
      </w:pPr>
      <w:r>
        <w:rPr>
          <w:rFonts w:ascii="Times New Roman" w:eastAsia="Times New Roman" w:hAnsi="Times New Roman" w:cs="Times New Roman"/>
          <w:sz w:val="20"/>
        </w:rPr>
        <w:t>CONTENT OUTLINE:</w:t>
      </w:r>
    </w:p>
    <w:p w:rsidR="008A19AE" w:rsidRDefault="00FC54A1">
      <w:pPr>
        <w:numPr>
          <w:ilvl w:val="1"/>
          <w:numId w:val="18"/>
        </w:numPr>
        <w:spacing w:after="5" w:line="247" w:lineRule="auto"/>
        <w:ind w:right="52" w:hanging="199"/>
      </w:pPr>
      <w:r>
        <w:rPr>
          <w:rFonts w:ascii="Times New Roman" w:eastAsia="Times New Roman" w:hAnsi="Times New Roman" w:cs="Times New Roman"/>
          <w:sz w:val="20"/>
        </w:rPr>
        <w:t>Structure and terminology of computers and CALL</w:t>
      </w:r>
    </w:p>
    <w:p w:rsidR="008A19AE" w:rsidRDefault="00FC54A1">
      <w:pPr>
        <w:numPr>
          <w:ilvl w:val="1"/>
          <w:numId w:val="18"/>
        </w:numPr>
        <w:spacing w:after="5" w:line="247" w:lineRule="auto"/>
        <w:ind w:right="52" w:hanging="199"/>
      </w:pPr>
      <w:r>
        <w:rPr>
          <w:rFonts w:ascii="Times New Roman" w:eastAsia="Times New Roman" w:hAnsi="Times New Roman" w:cs="Times New Roman"/>
          <w:sz w:val="20"/>
        </w:rPr>
        <w:t>Computer resources for classroom management</w:t>
      </w:r>
    </w:p>
    <w:p w:rsidR="008A19AE" w:rsidRDefault="00FC54A1">
      <w:pPr>
        <w:numPr>
          <w:ilvl w:val="1"/>
          <w:numId w:val="18"/>
        </w:numPr>
        <w:spacing w:after="5" w:line="247" w:lineRule="auto"/>
        <w:ind w:right="52" w:hanging="199"/>
      </w:pPr>
      <w:r>
        <w:rPr>
          <w:rFonts w:ascii="Times New Roman" w:eastAsia="Times New Roman" w:hAnsi="Times New Roman" w:cs="Times New Roman"/>
          <w:sz w:val="20"/>
        </w:rPr>
        <w:t>World Wide Web (WWW) resources</w:t>
      </w:r>
    </w:p>
    <w:p w:rsidR="008A19AE" w:rsidRDefault="00FC54A1">
      <w:pPr>
        <w:numPr>
          <w:ilvl w:val="1"/>
          <w:numId w:val="18"/>
        </w:numPr>
        <w:spacing w:after="5" w:line="247" w:lineRule="auto"/>
        <w:ind w:right="52" w:hanging="199"/>
      </w:pPr>
      <w:r>
        <w:rPr>
          <w:rFonts w:ascii="Times New Roman" w:eastAsia="Times New Roman" w:hAnsi="Times New Roman" w:cs="Times New Roman"/>
          <w:sz w:val="20"/>
        </w:rPr>
        <w:t>Designing web pages</w:t>
      </w:r>
    </w:p>
    <w:p w:rsidR="008A19AE" w:rsidRDefault="00FC54A1">
      <w:pPr>
        <w:numPr>
          <w:ilvl w:val="1"/>
          <w:numId w:val="18"/>
        </w:numPr>
        <w:spacing w:after="5" w:line="247" w:lineRule="auto"/>
        <w:ind w:right="52" w:hanging="199"/>
      </w:pPr>
      <w:r>
        <w:rPr>
          <w:rFonts w:ascii="Times New Roman" w:eastAsia="Times New Roman" w:hAnsi="Times New Roman" w:cs="Times New Roman"/>
          <w:sz w:val="20"/>
        </w:rPr>
        <w:t>Evaluation of instructional software, materials development</w:t>
      </w:r>
    </w:p>
    <w:p w:rsidR="008A19AE" w:rsidRDefault="00FC54A1">
      <w:pPr>
        <w:numPr>
          <w:ilvl w:val="1"/>
          <w:numId w:val="18"/>
        </w:numPr>
        <w:spacing w:after="5" w:line="247" w:lineRule="auto"/>
        <w:ind w:right="52" w:hanging="199"/>
      </w:pPr>
      <w:r>
        <w:rPr>
          <w:rFonts w:ascii="Times New Roman" w:eastAsia="Times New Roman" w:hAnsi="Times New Roman" w:cs="Times New Roman"/>
          <w:sz w:val="20"/>
        </w:rPr>
        <w:t>Designing instructional units: theory and practice</w:t>
      </w:r>
    </w:p>
    <w:p w:rsidR="008A19AE" w:rsidRDefault="00FC54A1">
      <w:pPr>
        <w:numPr>
          <w:ilvl w:val="1"/>
          <w:numId w:val="18"/>
        </w:numPr>
        <w:spacing w:after="5" w:line="247" w:lineRule="auto"/>
        <w:ind w:right="52" w:hanging="199"/>
      </w:pPr>
      <w:r>
        <w:rPr>
          <w:rFonts w:ascii="Times New Roman" w:eastAsia="Times New Roman" w:hAnsi="Times New Roman" w:cs="Times New Roman"/>
          <w:sz w:val="20"/>
        </w:rPr>
        <w:t xml:space="preserve">Professional development resources: electronic journals, </w:t>
      </w:r>
      <w:proofErr w:type="spellStart"/>
      <w:r>
        <w:rPr>
          <w:rFonts w:ascii="Times New Roman" w:eastAsia="Times New Roman" w:hAnsi="Times New Roman" w:cs="Times New Roman"/>
          <w:sz w:val="20"/>
        </w:rPr>
        <w:t>listservs</w:t>
      </w:r>
      <w:proofErr w:type="spellEnd"/>
      <w:r>
        <w:rPr>
          <w:rFonts w:ascii="Times New Roman" w:eastAsia="Times New Roman" w:hAnsi="Times New Roman" w:cs="Times New Roman"/>
          <w:sz w:val="20"/>
        </w:rPr>
        <w:t>, conferences, etc.</w:t>
      </w:r>
    </w:p>
    <w:p w:rsidR="008A19AE" w:rsidRDefault="00FC54A1">
      <w:pPr>
        <w:numPr>
          <w:ilvl w:val="0"/>
          <w:numId w:val="18"/>
        </w:numPr>
        <w:spacing w:after="5" w:line="247" w:lineRule="auto"/>
        <w:ind w:right="52" w:hanging="377"/>
      </w:pPr>
      <w:r>
        <w:rPr>
          <w:rFonts w:ascii="Times New Roman" w:eastAsia="Times New Roman" w:hAnsi="Times New Roman" w:cs="Times New Roman"/>
          <w:sz w:val="20"/>
        </w:rPr>
        <w:t>INSTRUCTIONAL ACTIVITIES: The primary format of this course will be discussion and workshop.</w:t>
      </w:r>
    </w:p>
    <w:p w:rsidR="008A19AE" w:rsidRDefault="00FC54A1">
      <w:pPr>
        <w:spacing w:after="226" w:line="247" w:lineRule="auto"/>
        <w:ind w:left="-5" w:right="52" w:hanging="10"/>
      </w:pPr>
      <w:r>
        <w:rPr>
          <w:rFonts w:ascii="Times New Roman" w:eastAsia="Times New Roman" w:hAnsi="Times New Roman" w:cs="Times New Roman"/>
          <w:sz w:val="20"/>
        </w:rPr>
        <w:t>Students will participate in a variety of assignments and, as a final project, design a teaching unit integrating CALL into second and foreign language methodology.</w:t>
      </w:r>
    </w:p>
    <w:p w:rsidR="008A19AE" w:rsidRDefault="00FC54A1">
      <w:pPr>
        <w:numPr>
          <w:ilvl w:val="0"/>
          <w:numId w:val="18"/>
        </w:numPr>
        <w:spacing w:after="5" w:line="247" w:lineRule="auto"/>
        <w:ind w:right="52" w:hanging="377"/>
      </w:pPr>
      <w:r>
        <w:rPr>
          <w:rFonts w:ascii="Times New Roman" w:eastAsia="Times New Roman" w:hAnsi="Times New Roman" w:cs="Times New Roman"/>
          <w:sz w:val="20"/>
        </w:rPr>
        <w:t>FIELD, CLINICAL, AND/OR LABORATORY EXPERIENCES: None except as it pertains to the</w:t>
      </w:r>
    </w:p>
    <w:p w:rsidR="008A19AE" w:rsidRDefault="00FC54A1">
      <w:pPr>
        <w:spacing w:after="5" w:line="247" w:lineRule="auto"/>
        <w:ind w:left="-5" w:right="52" w:hanging="10"/>
      </w:pPr>
      <w:r>
        <w:rPr>
          <w:rFonts w:ascii="Times New Roman" w:eastAsia="Times New Roman" w:hAnsi="Times New Roman" w:cs="Times New Roman"/>
          <w:sz w:val="20"/>
        </w:rPr>
        <w:t>projects/research that students conduct for class. The internet will be used extensively for research and information relating to CALL.</w:t>
      </w:r>
    </w:p>
    <w:p w:rsidR="008A19AE" w:rsidRDefault="00FC54A1">
      <w:pPr>
        <w:numPr>
          <w:ilvl w:val="0"/>
          <w:numId w:val="18"/>
        </w:numPr>
        <w:spacing w:after="5" w:line="247" w:lineRule="auto"/>
        <w:ind w:right="52" w:hanging="377"/>
      </w:pPr>
      <w:r>
        <w:rPr>
          <w:rFonts w:ascii="Times New Roman" w:eastAsia="Times New Roman" w:hAnsi="Times New Roman" w:cs="Times New Roman"/>
          <w:sz w:val="20"/>
        </w:rPr>
        <w:t xml:space="preserve">RESOURCES: The Murray State University Library, the internet, the World Wide Web, </w:t>
      </w:r>
      <w:proofErr w:type="spellStart"/>
      <w:r>
        <w:rPr>
          <w:rFonts w:ascii="Times New Roman" w:eastAsia="Times New Roman" w:hAnsi="Times New Roman" w:cs="Times New Roman"/>
          <w:sz w:val="20"/>
        </w:rPr>
        <w:t>listservs</w:t>
      </w:r>
      <w:proofErr w:type="spellEnd"/>
      <w:r>
        <w:rPr>
          <w:rFonts w:ascii="Times New Roman" w:eastAsia="Times New Roman" w:hAnsi="Times New Roman" w:cs="Times New Roman"/>
          <w:sz w:val="20"/>
        </w:rPr>
        <w:t>, and other computer-based resources will be the principal resources for this course.</w:t>
      </w:r>
    </w:p>
    <w:p w:rsidR="008A19AE" w:rsidRDefault="00FC54A1">
      <w:pPr>
        <w:spacing w:after="4" w:line="250" w:lineRule="auto"/>
        <w:ind w:left="10" w:right="67" w:hanging="10"/>
      </w:pPr>
      <w:r>
        <w:rPr>
          <w:rFonts w:ascii="Times New Roman" w:eastAsia="Times New Roman" w:hAnsi="Times New Roman" w:cs="Times New Roman"/>
          <w:i/>
          <w:sz w:val="20"/>
        </w:rPr>
        <w:t>Note: Because of course requirements, each student must have a working e-mail account by the second class meeting!</w:t>
      </w:r>
    </w:p>
    <w:p w:rsidR="008A19AE" w:rsidRDefault="00FC54A1">
      <w:pPr>
        <w:spacing w:after="5" w:line="247" w:lineRule="auto"/>
        <w:ind w:left="-5" w:right="52" w:hanging="10"/>
      </w:pPr>
      <w:r>
        <w:rPr>
          <w:rFonts w:ascii="Times New Roman" w:eastAsia="Times New Roman" w:hAnsi="Times New Roman" w:cs="Times New Roman"/>
          <w:sz w:val="20"/>
        </w:rPr>
        <w:t>YOU MAY USE ANY EMAIL ACCOUNT AS YOUR PRIMARY CONTACT BUT IT MUST WORK RELIABLY FOR THE ENTIRE SEMESTER.</w:t>
      </w:r>
    </w:p>
    <w:p w:rsidR="008A19AE" w:rsidRDefault="00FC54A1">
      <w:pPr>
        <w:spacing w:after="5" w:line="247" w:lineRule="auto"/>
        <w:ind w:left="-5" w:right="52" w:hanging="10"/>
      </w:pPr>
      <w:r>
        <w:rPr>
          <w:rFonts w:ascii="Times New Roman" w:eastAsia="Times New Roman" w:hAnsi="Times New Roman" w:cs="Times New Roman"/>
          <w:sz w:val="20"/>
        </w:rPr>
        <w:t xml:space="preserve">Computer requirements: Any web-based course offered through the Murray State University TESOL program will require you to have regular access to a computer with an internet connection and speakers (I also recommend a microphone for the </w:t>
      </w:r>
      <w:proofErr w:type="spellStart"/>
      <w:r>
        <w:rPr>
          <w:rFonts w:ascii="Times New Roman" w:eastAsia="Times New Roman" w:hAnsi="Times New Roman" w:cs="Times New Roman"/>
          <w:sz w:val="20"/>
        </w:rPr>
        <w:t>Elluminate</w:t>
      </w:r>
      <w:proofErr w:type="spellEnd"/>
      <w:r>
        <w:rPr>
          <w:rFonts w:ascii="Times New Roman" w:eastAsia="Times New Roman" w:hAnsi="Times New Roman" w:cs="Times New Roman"/>
          <w:sz w:val="20"/>
        </w:rPr>
        <w:t xml:space="preserve"> class discussions, but it is not required). But for this class you will use more multimedia functions of the computer and possibly download and use (free) software for certain </w:t>
      </w:r>
      <w:proofErr w:type="spellStart"/>
      <w:r>
        <w:rPr>
          <w:rFonts w:ascii="Times New Roman" w:eastAsia="Times New Roman" w:hAnsi="Times New Roman" w:cs="Times New Roman"/>
          <w:sz w:val="20"/>
        </w:rPr>
        <w:t>assignements</w:t>
      </w:r>
      <w:proofErr w:type="spellEnd"/>
      <w:r>
        <w:rPr>
          <w:rFonts w:ascii="Times New Roman" w:eastAsia="Times New Roman" w:hAnsi="Times New Roman" w:cs="Times New Roman"/>
          <w:sz w:val="20"/>
        </w:rPr>
        <w:t>.</w:t>
      </w:r>
    </w:p>
    <w:p w:rsidR="008A19AE" w:rsidRDefault="00FC54A1">
      <w:pPr>
        <w:spacing w:after="5" w:line="247" w:lineRule="auto"/>
        <w:ind w:left="-5" w:right="52" w:hanging="10"/>
      </w:pPr>
      <w:r>
        <w:rPr>
          <w:rFonts w:ascii="Times New Roman" w:eastAsia="Times New Roman" w:hAnsi="Times New Roman" w:cs="Times New Roman"/>
          <w:sz w:val="20"/>
        </w:rPr>
        <w:t>You will also need to have (or borrow) a digital camera for photos.</w:t>
      </w:r>
    </w:p>
    <w:p w:rsidR="008A19AE" w:rsidRDefault="00FC54A1">
      <w:pPr>
        <w:numPr>
          <w:ilvl w:val="0"/>
          <w:numId w:val="18"/>
        </w:numPr>
        <w:spacing w:after="5" w:line="247" w:lineRule="auto"/>
        <w:ind w:right="52" w:hanging="377"/>
      </w:pPr>
      <w:r>
        <w:rPr>
          <w:rFonts w:ascii="Times New Roman" w:eastAsia="Times New Roman" w:hAnsi="Times New Roman" w:cs="Times New Roman"/>
          <w:sz w:val="20"/>
        </w:rPr>
        <w:t>GRADING PROCEDURES: Semester grades will be determined as follows:</w:t>
      </w:r>
    </w:p>
    <w:tbl>
      <w:tblPr>
        <w:tblStyle w:val="TableGrid"/>
        <w:tblW w:w="9585" w:type="dxa"/>
        <w:tblInd w:w="-108" w:type="dxa"/>
        <w:tblCellMar>
          <w:top w:w="13" w:type="dxa"/>
          <w:right w:w="115" w:type="dxa"/>
        </w:tblCellMar>
        <w:tblLook w:val="04A0" w:firstRow="1" w:lastRow="0" w:firstColumn="1" w:lastColumn="0" w:noHBand="0" w:noVBand="1"/>
      </w:tblPr>
      <w:tblGrid>
        <w:gridCol w:w="5052"/>
        <w:gridCol w:w="1113"/>
        <w:gridCol w:w="3420"/>
      </w:tblGrid>
      <w:tr w:rsidR="008A19AE">
        <w:trPr>
          <w:trHeight w:val="2080"/>
        </w:trPr>
        <w:tc>
          <w:tcPr>
            <w:tcW w:w="5052" w:type="dxa"/>
            <w:tcBorders>
              <w:top w:val="single" w:sz="4" w:space="0" w:color="000000"/>
              <w:left w:val="single" w:sz="4" w:space="0" w:color="000000"/>
              <w:bottom w:val="single" w:sz="4" w:space="0" w:color="000000"/>
              <w:right w:val="nil"/>
            </w:tcBorders>
          </w:tcPr>
          <w:p w:rsidR="008A19AE" w:rsidRDefault="00FC54A1">
            <w:pPr>
              <w:spacing w:line="245" w:lineRule="auto"/>
              <w:ind w:left="216" w:right="204"/>
            </w:pPr>
            <w:r>
              <w:rPr>
                <w:rFonts w:ascii="Times New Roman" w:eastAsia="Times New Roman" w:hAnsi="Times New Roman" w:cs="Times New Roman"/>
                <w:sz w:val="20"/>
              </w:rPr>
              <w:t>Preparation and Class Participation (including discussion board)</w:t>
            </w:r>
          </w:p>
          <w:p w:rsidR="008A19AE" w:rsidRDefault="00FC54A1">
            <w:pPr>
              <w:ind w:left="216"/>
            </w:pPr>
            <w:r>
              <w:rPr>
                <w:rFonts w:ascii="Times New Roman" w:eastAsia="Times New Roman" w:hAnsi="Times New Roman" w:cs="Times New Roman"/>
                <w:sz w:val="20"/>
              </w:rPr>
              <w:t>Exam</w:t>
            </w:r>
          </w:p>
          <w:p w:rsidR="008A19AE" w:rsidRDefault="00FC54A1">
            <w:pPr>
              <w:ind w:left="216"/>
            </w:pPr>
            <w:r>
              <w:rPr>
                <w:rFonts w:ascii="Times New Roman" w:eastAsia="Times New Roman" w:hAnsi="Times New Roman" w:cs="Times New Roman"/>
                <w:sz w:val="20"/>
              </w:rPr>
              <w:t>Article presentations (2 electronic) 2@5%</w:t>
            </w:r>
          </w:p>
          <w:p w:rsidR="008A19AE" w:rsidRDefault="00FC54A1">
            <w:pPr>
              <w:ind w:left="216"/>
            </w:pPr>
            <w:r>
              <w:rPr>
                <w:rFonts w:ascii="Times New Roman" w:eastAsia="Times New Roman" w:hAnsi="Times New Roman" w:cs="Times New Roman"/>
                <w:sz w:val="20"/>
              </w:rPr>
              <w:t>Web site review</w:t>
            </w:r>
          </w:p>
          <w:p w:rsidR="008A19AE" w:rsidRDefault="00FC54A1">
            <w:pPr>
              <w:spacing w:line="245" w:lineRule="auto"/>
              <w:ind w:left="216" w:right="1168"/>
            </w:pPr>
            <w:r>
              <w:rPr>
                <w:rFonts w:ascii="Times New Roman" w:eastAsia="Times New Roman" w:hAnsi="Times New Roman" w:cs="Times New Roman"/>
                <w:sz w:val="20"/>
              </w:rPr>
              <w:t>Homework Assignments (various) Statement of Philosophy of CALL</w:t>
            </w:r>
          </w:p>
          <w:p w:rsidR="008A19AE" w:rsidRDefault="00FC54A1">
            <w:pPr>
              <w:ind w:left="216"/>
            </w:pPr>
            <w:r>
              <w:rPr>
                <w:rFonts w:ascii="Times New Roman" w:eastAsia="Times New Roman" w:hAnsi="Times New Roman" w:cs="Times New Roman"/>
                <w:sz w:val="20"/>
                <w:u w:val="single" w:color="000000"/>
              </w:rPr>
              <w:t>Final Project</w:t>
            </w:r>
          </w:p>
          <w:p w:rsidR="008A19AE" w:rsidRDefault="00FC54A1">
            <w:pPr>
              <w:ind w:left="216"/>
            </w:pPr>
            <w:r>
              <w:rPr>
                <w:rFonts w:ascii="Times New Roman" w:eastAsia="Times New Roman" w:hAnsi="Times New Roman" w:cs="Times New Roman"/>
                <w:sz w:val="20"/>
              </w:rPr>
              <w:t>Total</w:t>
            </w:r>
          </w:p>
        </w:tc>
        <w:tc>
          <w:tcPr>
            <w:tcW w:w="1113" w:type="dxa"/>
            <w:tcBorders>
              <w:top w:val="single" w:sz="4" w:space="0" w:color="000000"/>
              <w:left w:val="nil"/>
              <w:bottom w:val="single" w:sz="4" w:space="0" w:color="000000"/>
              <w:right w:val="single" w:sz="4" w:space="0" w:color="000000"/>
            </w:tcBorders>
          </w:tcPr>
          <w:p w:rsidR="008A19AE" w:rsidRDefault="00FC54A1">
            <w:pPr>
              <w:spacing w:after="209"/>
              <w:ind w:left="101"/>
            </w:pPr>
            <w:r>
              <w:rPr>
                <w:rFonts w:ascii="Times New Roman" w:eastAsia="Times New Roman" w:hAnsi="Times New Roman" w:cs="Times New Roman"/>
                <w:sz w:val="20"/>
              </w:rPr>
              <w:t>15%</w:t>
            </w:r>
          </w:p>
          <w:p w:rsidR="008A19AE" w:rsidRDefault="00FC54A1">
            <w:pPr>
              <w:ind w:left="101"/>
            </w:pPr>
            <w:r>
              <w:rPr>
                <w:rFonts w:ascii="Times New Roman" w:eastAsia="Times New Roman" w:hAnsi="Times New Roman" w:cs="Times New Roman"/>
                <w:sz w:val="20"/>
              </w:rPr>
              <w:t>10%</w:t>
            </w:r>
          </w:p>
          <w:p w:rsidR="008A19AE" w:rsidRDefault="00FC54A1">
            <w:pPr>
              <w:ind w:left="101"/>
            </w:pPr>
            <w:r>
              <w:rPr>
                <w:rFonts w:ascii="Times New Roman" w:eastAsia="Times New Roman" w:hAnsi="Times New Roman" w:cs="Times New Roman"/>
                <w:sz w:val="20"/>
              </w:rPr>
              <w:t>10%</w:t>
            </w:r>
          </w:p>
          <w:p w:rsidR="008A19AE" w:rsidRDefault="00FC54A1">
            <w:pPr>
              <w:ind w:left="202"/>
            </w:pPr>
            <w:r>
              <w:rPr>
                <w:rFonts w:ascii="Times New Roman" w:eastAsia="Times New Roman" w:hAnsi="Times New Roman" w:cs="Times New Roman"/>
                <w:sz w:val="20"/>
              </w:rPr>
              <w:t>5%</w:t>
            </w:r>
          </w:p>
          <w:p w:rsidR="008A19AE" w:rsidRDefault="00FC54A1">
            <w:pPr>
              <w:ind w:left="101"/>
            </w:pPr>
            <w:r>
              <w:rPr>
                <w:rFonts w:ascii="Times New Roman" w:eastAsia="Times New Roman" w:hAnsi="Times New Roman" w:cs="Times New Roman"/>
                <w:sz w:val="20"/>
              </w:rPr>
              <w:t>30%</w:t>
            </w:r>
          </w:p>
          <w:p w:rsidR="008A19AE" w:rsidRDefault="00FC54A1">
            <w:pPr>
              <w:ind w:left="202"/>
            </w:pPr>
            <w:r>
              <w:rPr>
                <w:rFonts w:ascii="Times New Roman" w:eastAsia="Times New Roman" w:hAnsi="Times New Roman" w:cs="Times New Roman"/>
                <w:sz w:val="20"/>
              </w:rPr>
              <w:t>5%</w:t>
            </w:r>
          </w:p>
          <w:p w:rsidR="008A19AE" w:rsidRDefault="00FC54A1">
            <w:pPr>
              <w:ind w:left="101"/>
            </w:pPr>
            <w:r>
              <w:rPr>
                <w:rFonts w:ascii="Times New Roman" w:eastAsia="Times New Roman" w:hAnsi="Times New Roman" w:cs="Times New Roman"/>
                <w:sz w:val="20"/>
                <w:u w:val="single" w:color="000000"/>
              </w:rPr>
              <w:t>25%</w:t>
            </w:r>
          </w:p>
          <w:p w:rsidR="008A19AE" w:rsidRDefault="00FC54A1">
            <w:r>
              <w:rPr>
                <w:rFonts w:ascii="Times New Roman" w:eastAsia="Times New Roman" w:hAnsi="Times New Roman" w:cs="Times New Roman"/>
                <w:sz w:val="20"/>
              </w:rPr>
              <w:t>100%</w:t>
            </w:r>
          </w:p>
        </w:tc>
        <w:tc>
          <w:tcPr>
            <w:tcW w:w="3420" w:type="dxa"/>
            <w:tcBorders>
              <w:top w:val="single" w:sz="4" w:space="0" w:color="000000"/>
              <w:left w:val="single" w:sz="4" w:space="0" w:color="000000"/>
              <w:bottom w:val="single" w:sz="4" w:space="0" w:color="000000"/>
              <w:right w:val="single" w:sz="4" w:space="0" w:color="000000"/>
            </w:tcBorders>
          </w:tcPr>
          <w:p w:rsidR="008A19AE" w:rsidRDefault="00FC54A1">
            <w:pPr>
              <w:spacing w:after="44"/>
              <w:ind w:left="473"/>
            </w:pPr>
            <w:r>
              <w:rPr>
                <w:rFonts w:ascii="Times New Roman" w:eastAsia="Times New Roman" w:hAnsi="Times New Roman" w:cs="Times New Roman"/>
                <w:sz w:val="20"/>
              </w:rPr>
              <w:t>Grading Scale:</w:t>
            </w:r>
          </w:p>
          <w:p w:rsidR="008A19AE" w:rsidRDefault="00FC54A1">
            <w:pPr>
              <w:tabs>
                <w:tab w:val="center" w:pos="839"/>
                <w:tab w:val="center" w:pos="1559"/>
              </w:tabs>
              <w:spacing w:after="47"/>
            </w:pPr>
            <w:r>
              <w:tab/>
            </w:r>
            <w:r>
              <w:rPr>
                <w:rFonts w:ascii="Times New Roman" w:eastAsia="Times New Roman" w:hAnsi="Times New Roman" w:cs="Times New Roman"/>
                <w:sz w:val="20"/>
              </w:rPr>
              <w:t>90-100%</w:t>
            </w:r>
            <w:r>
              <w:rPr>
                <w:rFonts w:ascii="Times New Roman" w:eastAsia="Times New Roman" w:hAnsi="Times New Roman" w:cs="Times New Roman"/>
                <w:sz w:val="20"/>
              </w:rPr>
              <w:tab/>
              <w:t>= A</w:t>
            </w:r>
          </w:p>
          <w:p w:rsidR="008A19AE" w:rsidRDefault="00FC54A1">
            <w:pPr>
              <w:tabs>
                <w:tab w:val="center" w:pos="865"/>
                <w:tab w:val="center" w:pos="1603"/>
              </w:tabs>
              <w:spacing w:after="47"/>
            </w:pPr>
            <w:r>
              <w:tab/>
            </w:r>
            <w:r>
              <w:rPr>
                <w:rFonts w:ascii="Times New Roman" w:eastAsia="Times New Roman" w:hAnsi="Times New Roman" w:cs="Times New Roman"/>
                <w:sz w:val="20"/>
              </w:rPr>
              <w:t>80-89.9%</w:t>
            </w:r>
            <w:r>
              <w:rPr>
                <w:rFonts w:ascii="Times New Roman" w:eastAsia="Times New Roman" w:hAnsi="Times New Roman" w:cs="Times New Roman"/>
                <w:sz w:val="20"/>
              </w:rPr>
              <w:tab/>
              <w:t>= B</w:t>
            </w:r>
          </w:p>
          <w:p w:rsidR="008A19AE" w:rsidRDefault="00FC54A1">
            <w:pPr>
              <w:tabs>
                <w:tab w:val="center" w:pos="865"/>
                <w:tab w:val="center" w:pos="1603"/>
              </w:tabs>
              <w:spacing w:after="47"/>
            </w:pPr>
            <w:r>
              <w:tab/>
            </w:r>
            <w:r>
              <w:rPr>
                <w:rFonts w:ascii="Times New Roman" w:eastAsia="Times New Roman" w:hAnsi="Times New Roman" w:cs="Times New Roman"/>
                <w:sz w:val="20"/>
              </w:rPr>
              <w:t>70-79.9%</w:t>
            </w:r>
            <w:r>
              <w:rPr>
                <w:rFonts w:ascii="Times New Roman" w:eastAsia="Times New Roman" w:hAnsi="Times New Roman" w:cs="Times New Roman"/>
                <w:sz w:val="20"/>
              </w:rPr>
              <w:tab/>
              <w:t>= C</w:t>
            </w:r>
          </w:p>
          <w:p w:rsidR="008A19AE" w:rsidRDefault="00FC54A1">
            <w:pPr>
              <w:tabs>
                <w:tab w:val="center" w:pos="865"/>
                <w:tab w:val="center" w:pos="1608"/>
              </w:tabs>
              <w:spacing w:after="47"/>
            </w:pPr>
            <w:r>
              <w:tab/>
            </w:r>
            <w:r>
              <w:rPr>
                <w:rFonts w:ascii="Times New Roman" w:eastAsia="Times New Roman" w:hAnsi="Times New Roman" w:cs="Times New Roman"/>
                <w:sz w:val="20"/>
              </w:rPr>
              <w:t>60-69.9%</w:t>
            </w:r>
            <w:r>
              <w:rPr>
                <w:rFonts w:ascii="Times New Roman" w:eastAsia="Times New Roman" w:hAnsi="Times New Roman" w:cs="Times New Roman"/>
                <w:sz w:val="20"/>
              </w:rPr>
              <w:tab/>
              <w:t>= D</w:t>
            </w:r>
          </w:p>
          <w:p w:rsidR="008A19AE" w:rsidRDefault="00FC54A1">
            <w:pPr>
              <w:ind w:left="473"/>
            </w:pPr>
            <w:r>
              <w:rPr>
                <w:rFonts w:ascii="Times New Roman" w:eastAsia="Times New Roman" w:hAnsi="Times New Roman" w:cs="Times New Roman"/>
                <w:sz w:val="20"/>
              </w:rPr>
              <w:t>Below 60% = E</w:t>
            </w:r>
          </w:p>
        </w:tc>
      </w:tr>
    </w:tbl>
    <w:p w:rsidR="008A19AE" w:rsidRDefault="00FC54A1">
      <w:pPr>
        <w:spacing w:after="5" w:line="247" w:lineRule="auto"/>
        <w:ind w:left="-5" w:right="52" w:hanging="10"/>
      </w:pPr>
      <w:r>
        <w:rPr>
          <w:rFonts w:ascii="Times New Roman" w:eastAsia="Times New Roman" w:hAnsi="Times New Roman" w:cs="Times New Roman"/>
          <w:sz w:val="20"/>
        </w:rPr>
        <w:t>Note that this is a graduate-level course. Assignments are designed and assessed accordingly. Special permission may be granted to upper-level undergraduates who wish to take the course, and those students will be subject to fewer course requirements and a lower grading scale. However, undergraduate students should be aware that a course taken at the undergraduate level cannot apply towards graduate study per university policy.</w:t>
      </w:r>
    </w:p>
    <w:p w:rsidR="008A19AE" w:rsidRDefault="00FC54A1">
      <w:pPr>
        <w:numPr>
          <w:ilvl w:val="0"/>
          <w:numId w:val="18"/>
        </w:numPr>
        <w:spacing w:after="1" w:line="245" w:lineRule="auto"/>
        <w:ind w:right="52" w:hanging="377"/>
      </w:pPr>
      <w:r>
        <w:rPr>
          <w:rFonts w:ascii="Times New Roman" w:eastAsia="Times New Roman" w:hAnsi="Times New Roman" w:cs="Times New Roman"/>
          <w:sz w:val="20"/>
        </w:rPr>
        <w:t xml:space="preserve">ATTENDANCE POLICY: Prompt and regular participation is required for this course. You need to attend one </w:t>
      </w:r>
      <w:proofErr w:type="spellStart"/>
      <w:r>
        <w:rPr>
          <w:rFonts w:ascii="Times New Roman" w:eastAsia="Times New Roman" w:hAnsi="Times New Roman" w:cs="Times New Roman"/>
          <w:sz w:val="20"/>
        </w:rPr>
        <w:t>synchronus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Elluminate</w:t>
      </w:r>
      <w:proofErr w:type="spellEnd"/>
      <w:r>
        <w:rPr>
          <w:rFonts w:ascii="Times New Roman" w:eastAsia="Times New Roman" w:hAnsi="Times New Roman" w:cs="Times New Roman"/>
          <w:sz w:val="20"/>
        </w:rPr>
        <w:t xml:space="preserve"> class discussion session (follow the link on the class blackboard site) per week and participate accordingly.</w:t>
      </w:r>
    </w:p>
    <w:p w:rsidR="008A19AE" w:rsidRDefault="00FC54A1">
      <w:pPr>
        <w:numPr>
          <w:ilvl w:val="0"/>
          <w:numId w:val="18"/>
        </w:numPr>
        <w:spacing w:after="5" w:line="247" w:lineRule="auto"/>
        <w:ind w:right="52" w:hanging="377"/>
      </w:pPr>
      <w:r>
        <w:rPr>
          <w:rFonts w:ascii="Times New Roman" w:eastAsia="Times New Roman" w:hAnsi="Times New Roman" w:cs="Times New Roman"/>
          <w:sz w:val="20"/>
        </w:rPr>
        <w:lastRenderedPageBreak/>
        <w:t xml:space="preserve">ACADEMIC HONESTY POLICY: This policy is provided in the Murray State Graduate Bulletin at the following address: </w:t>
      </w:r>
      <w:hyperlink r:id="rId37">
        <w:r>
          <w:rPr>
            <w:rFonts w:ascii="Times New Roman" w:eastAsia="Times New Roman" w:hAnsi="Times New Roman" w:cs="Times New Roman"/>
            <w:color w:val="0000FF"/>
            <w:sz w:val="20"/>
            <w:u w:val="single" w:color="0000FF"/>
          </w:rPr>
          <w:t>http://www.murraystate.edu/provost/catalogs/G601University.html#Honesty</w:t>
        </w:r>
      </w:hyperlink>
    </w:p>
    <w:p w:rsidR="008A19AE" w:rsidRDefault="00FC54A1">
      <w:pPr>
        <w:spacing w:after="5" w:line="247" w:lineRule="auto"/>
        <w:ind w:left="-5" w:right="52" w:hanging="10"/>
      </w:pPr>
      <w:r>
        <w:rPr>
          <w:rFonts w:ascii="Times New Roman" w:eastAsia="Times New Roman" w:hAnsi="Times New Roman" w:cs="Times New Roman"/>
          <w:sz w:val="20"/>
        </w:rPr>
        <w:t>Plagiarism or academic dishonesty will have consequences from failure of the assignment or exam to failure of the entire course.</w:t>
      </w:r>
    </w:p>
    <w:p w:rsidR="008A19AE" w:rsidRDefault="00FC54A1">
      <w:pPr>
        <w:spacing w:after="5" w:line="247" w:lineRule="auto"/>
        <w:ind w:left="-5" w:right="52" w:hanging="10"/>
      </w:pPr>
      <w:r>
        <w:rPr>
          <w:rFonts w:ascii="Times New Roman" w:eastAsia="Times New Roman" w:hAnsi="Times New Roman" w:cs="Times New Roman"/>
          <w:sz w:val="20"/>
        </w:rPr>
        <w:t xml:space="preserve">The biggest problem students often have is not attributing materials and ideas to the sources they are from. This is especially easy to do, even unintentionally, when the internet is used heavily in a course. If you do use outside sources at </w:t>
      </w:r>
      <w:proofErr w:type="spellStart"/>
      <w:r>
        <w:rPr>
          <w:rFonts w:ascii="Times New Roman" w:eastAsia="Times New Roman" w:hAnsi="Times New Roman" w:cs="Times New Roman"/>
          <w:sz w:val="20"/>
        </w:rPr>
        <w:t>anytime</w:t>
      </w:r>
      <w:proofErr w:type="spellEnd"/>
      <w:r>
        <w:rPr>
          <w:rFonts w:ascii="Times New Roman" w:eastAsia="Times New Roman" w:hAnsi="Times New Roman" w:cs="Times New Roman"/>
          <w:sz w:val="20"/>
        </w:rPr>
        <w:t>, be sure to provide full references. Copying even one sentence from a site or source without saying where it is from is considered academically dishonest and IS plagiarism. If you have any questions about this at any time while working on an assignment, please check with me before the due date for the assignment. Another problem some students have with academic honesty is getting unauthorized help. There are times-especially on quizzes, exams, and some projects--that you are supposed to work entirely on your own without consulting anyone. Make sure you do so at those times. Rest assured that I am an expert in tracing plagiarism using various computer programs and other resources and must and will treat all cases very seriously. However, most times, I encourage you to discuss things with the people in your group and with me in class whenever possible. In a successful classroom, students ask each other questions, discuss things about the class, and bounce ideas off of each other all the time.</w:t>
      </w:r>
    </w:p>
    <w:p w:rsidR="008A19AE" w:rsidRDefault="00FC54A1">
      <w:pPr>
        <w:numPr>
          <w:ilvl w:val="0"/>
          <w:numId w:val="18"/>
        </w:numPr>
        <w:spacing w:after="5" w:line="247" w:lineRule="auto"/>
        <w:ind w:right="52" w:hanging="377"/>
      </w:pPr>
      <w:r>
        <w:rPr>
          <w:rFonts w:ascii="Times New Roman" w:eastAsia="Times New Roman" w:hAnsi="Times New Roman" w:cs="Times New Roman"/>
          <w:sz w:val="20"/>
        </w:rPr>
        <w:t>TEXT AND REFERENCES:</w:t>
      </w:r>
    </w:p>
    <w:p w:rsidR="008A19AE" w:rsidRDefault="00FC54A1">
      <w:pPr>
        <w:spacing w:after="5" w:line="247" w:lineRule="auto"/>
        <w:ind w:left="705" w:right="52" w:hanging="720"/>
      </w:pPr>
      <w:r>
        <w:rPr>
          <w:rFonts w:ascii="Times New Roman" w:eastAsia="Times New Roman" w:hAnsi="Times New Roman" w:cs="Times New Roman"/>
          <w:sz w:val="20"/>
        </w:rPr>
        <w:t xml:space="preserve">Hanson-Smith, E and Riling S, </w:t>
      </w:r>
      <w:proofErr w:type="gramStart"/>
      <w:r>
        <w:rPr>
          <w:rFonts w:ascii="Times New Roman" w:eastAsia="Times New Roman" w:hAnsi="Times New Roman" w:cs="Times New Roman"/>
          <w:sz w:val="20"/>
        </w:rPr>
        <w:t>eds..</w:t>
      </w:r>
      <w:proofErr w:type="gramEnd"/>
      <w:r>
        <w:rPr>
          <w:rFonts w:ascii="Times New Roman" w:eastAsia="Times New Roman" w:hAnsi="Times New Roman" w:cs="Times New Roman"/>
          <w:sz w:val="20"/>
        </w:rPr>
        <w:t xml:space="preserve"> (2006) Learning Languages through technology. Alexandria, VA: TESOL Inc. ISBN:.978-193118536-3.</w:t>
      </w:r>
    </w:p>
    <w:p w:rsidR="008A19AE" w:rsidRDefault="00FC54A1">
      <w:pPr>
        <w:spacing w:after="1628" w:line="247" w:lineRule="auto"/>
        <w:ind w:left="-5" w:right="52" w:hanging="10"/>
      </w:pPr>
      <w:r>
        <w:rPr>
          <w:rFonts w:ascii="Times New Roman" w:eastAsia="Times New Roman" w:hAnsi="Times New Roman" w:cs="Times New Roman"/>
          <w:sz w:val="20"/>
        </w:rPr>
        <w:t xml:space="preserve">Other material related to computers, the internet, and technology and teaching as required for assignments will be available via </w:t>
      </w:r>
      <w:proofErr w:type="spellStart"/>
      <w:r>
        <w:rPr>
          <w:rFonts w:ascii="Times New Roman" w:eastAsia="Times New Roman" w:hAnsi="Times New Roman" w:cs="Times New Roman"/>
          <w:sz w:val="20"/>
        </w:rPr>
        <w:t>te</w:t>
      </w:r>
      <w:proofErr w:type="spellEnd"/>
      <w:r>
        <w:rPr>
          <w:rFonts w:ascii="Times New Roman" w:eastAsia="Times New Roman" w:hAnsi="Times New Roman" w:cs="Times New Roman"/>
          <w:sz w:val="20"/>
        </w:rPr>
        <w:t xml:space="preserve"> class Blackboard site.</w:t>
      </w:r>
    </w:p>
    <w:p w:rsidR="008A19AE" w:rsidRDefault="00FC54A1">
      <w:pPr>
        <w:spacing w:after="0" w:line="265" w:lineRule="auto"/>
        <w:ind w:left="10" w:right="3" w:hanging="10"/>
        <w:jc w:val="center"/>
      </w:pPr>
      <w:r>
        <w:rPr>
          <w:rFonts w:ascii="Times New Roman" w:eastAsia="Times New Roman" w:hAnsi="Times New Roman" w:cs="Times New Roman"/>
          <w:b/>
          <w:sz w:val="32"/>
        </w:rPr>
        <w:t>Semester-VII</w:t>
      </w:r>
    </w:p>
    <w:p w:rsidR="008A19AE" w:rsidRDefault="00FC54A1">
      <w:pPr>
        <w:pStyle w:val="Heading1"/>
        <w:ind w:left="1191"/>
        <w:jc w:val="left"/>
      </w:pPr>
      <w:r>
        <w:t>Research Methodology in Applied Linguistics</w:t>
      </w:r>
    </w:p>
    <w:p w:rsidR="008A19AE" w:rsidRDefault="00FC54A1">
      <w:pPr>
        <w:spacing w:after="4" w:line="251" w:lineRule="auto"/>
        <w:ind w:left="10" w:right="3" w:hanging="10"/>
        <w:jc w:val="center"/>
      </w:pPr>
      <w:r>
        <w:rPr>
          <w:rFonts w:ascii="Times New Roman" w:eastAsia="Times New Roman" w:hAnsi="Times New Roman" w:cs="Times New Roman"/>
          <w:sz w:val="24"/>
        </w:rPr>
        <w:t xml:space="preserve">Course code </w:t>
      </w:r>
      <w:r>
        <w:rPr>
          <w:rFonts w:ascii="Times New Roman" w:eastAsia="Times New Roman" w:hAnsi="Times New Roman" w:cs="Times New Roman"/>
        </w:rPr>
        <w:t xml:space="preserve">LNG-601 </w:t>
      </w:r>
      <w:r>
        <w:rPr>
          <w:rFonts w:ascii="Times New Roman" w:eastAsia="Times New Roman" w:hAnsi="Times New Roman" w:cs="Times New Roman"/>
          <w:sz w:val="24"/>
        </w:rPr>
        <w:t>Credit hours 3</w:t>
      </w:r>
      <w:r>
        <w:rPr>
          <w:rFonts w:ascii="Times New Roman" w:eastAsia="Times New Roman" w:hAnsi="Times New Roman" w:cs="Times New Roman"/>
        </w:rPr>
        <w:t>(3-0)</w:t>
      </w:r>
    </w:p>
    <w:p w:rsidR="008A19AE" w:rsidRDefault="00FC54A1">
      <w:pPr>
        <w:spacing w:after="3" w:line="251" w:lineRule="auto"/>
        <w:ind w:left="449" w:hanging="10"/>
      </w:pPr>
      <w:r>
        <w:rPr>
          <w:rFonts w:ascii="Times New Roman" w:eastAsia="Times New Roman" w:hAnsi="Times New Roman" w:cs="Times New Roman"/>
          <w:b/>
          <w:sz w:val="20"/>
        </w:rPr>
        <w:t>Aims &amp; Objectives</w:t>
      </w:r>
      <w:r>
        <w:rPr>
          <w:rFonts w:ascii="Times New Roman" w:eastAsia="Times New Roman" w:hAnsi="Times New Roman" w:cs="Times New Roman"/>
          <w:sz w:val="20"/>
        </w:rPr>
        <w:t>:</w:t>
      </w:r>
    </w:p>
    <w:p w:rsidR="008A19AE" w:rsidRDefault="00FC54A1">
      <w:pPr>
        <w:spacing w:after="5" w:line="247" w:lineRule="auto"/>
        <w:ind w:left="449" w:right="52" w:hanging="10"/>
      </w:pPr>
      <w:r>
        <w:rPr>
          <w:rFonts w:ascii="Times New Roman" w:eastAsia="Times New Roman" w:hAnsi="Times New Roman" w:cs="Times New Roman"/>
          <w:sz w:val="20"/>
        </w:rPr>
        <w:t>To enable students to conduct their own small scale research; the main aim is to get them familiarized with the techniques and methods of selecting topics, developing questions, collecting and analyzing data and also preparing the research report.</w:t>
      </w:r>
    </w:p>
    <w:p w:rsidR="008A19AE" w:rsidRDefault="00FC54A1">
      <w:pPr>
        <w:spacing w:after="3" w:line="251" w:lineRule="auto"/>
        <w:ind w:left="449" w:hanging="10"/>
      </w:pPr>
      <w:r>
        <w:rPr>
          <w:rFonts w:ascii="Times New Roman" w:eastAsia="Times New Roman" w:hAnsi="Times New Roman" w:cs="Times New Roman"/>
          <w:b/>
          <w:sz w:val="20"/>
        </w:rPr>
        <w:t>Contents</w:t>
      </w:r>
      <w:r>
        <w:rPr>
          <w:rFonts w:ascii="Times New Roman" w:eastAsia="Times New Roman" w:hAnsi="Times New Roman" w:cs="Times New Roman"/>
          <w:sz w:val="20"/>
        </w:rPr>
        <w:t>:</w:t>
      </w:r>
    </w:p>
    <w:p w:rsidR="008A19AE" w:rsidRDefault="00FC54A1">
      <w:pPr>
        <w:spacing w:after="5" w:line="247" w:lineRule="auto"/>
        <w:ind w:left="1169" w:right="52" w:hanging="10"/>
      </w:pPr>
      <w:r>
        <w:rPr>
          <w:rFonts w:ascii="Times New Roman" w:eastAsia="Times New Roman" w:hAnsi="Times New Roman" w:cs="Times New Roman"/>
          <w:sz w:val="20"/>
        </w:rPr>
        <w:t>Introduction: Qualitative and Quantitative Research Paradigms</w:t>
      </w:r>
    </w:p>
    <w:p w:rsidR="008A19AE" w:rsidRDefault="00FC54A1">
      <w:pPr>
        <w:spacing w:after="5" w:line="247" w:lineRule="auto"/>
        <w:ind w:left="1169" w:right="52" w:hanging="10"/>
      </w:pPr>
      <w:r>
        <w:rPr>
          <w:rFonts w:ascii="Times New Roman" w:eastAsia="Times New Roman" w:hAnsi="Times New Roman" w:cs="Times New Roman"/>
          <w:sz w:val="20"/>
        </w:rPr>
        <w:t>Identifying and Defining a Research Problem</w:t>
      </w:r>
    </w:p>
    <w:p w:rsidR="008A19AE" w:rsidRDefault="00FC54A1">
      <w:pPr>
        <w:spacing w:after="5" w:line="247" w:lineRule="auto"/>
        <w:ind w:left="1169" w:right="52" w:hanging="10"/>
      </w:pPr>
      <w:r>
        <w:rPr>
          <w:rFonts w:ascii="Times New Roman" w:eastAsia="Times New Roman" w:hAnsi="Times New Roman" w:cs="Times New Roman"/>
          <w:sz w:val="20"/>
        </w:rPr>
        <w:t>Ethical considerations</w:t>
      </w:r>
    </w:p>
    <w:p w:rsidR="008A19AE" w:rsidRDefault="00FC54A1">
      <w:pPr>
        <w:spacing w:after="35" w:line="247" w:lineRule="auto"/>
        <w:ind w:left="1169" w:right="52" w:hanging="10"/>
      </w:pPr>
      <w:r>
        <w:rPr>
          <w:rFonts w:ascii="Times New Roman" w:eastAsia="Times New Roman" w:hAnsi="Times New Roman" w:cs="Times New Roman"/>
          <w:sz w:val="20"/>
        </w:rPr>
        <w:t>Sampling Techniques</w:t>
      </w:r>
    </w:p>
    <w:p w:rsidR="008A19AE" w:rsidRDefault="00FC54A1">
      <w:pPr>
        <w:spacing w:after="5" w:line="247" w:lineRule="auto"/>
        <w:ind w:left="1169" w:right="52" w:hanging="10"/>
      </w:pPr>
      <w:r>
        <w:rPr>
          <w:rFonts w:ascii="Times New Roman" w:eastAsia="Times New Roman" w:hAnsi="Times New Roman" w:cs="Times New Roman"/>
          <w:sz w:val="20"/>
        </w:rPr>
        <w:t>Tools for Data Collection: Questionnaires, Interviews, Observation &amp; Documents</w:t>
      </w:r>
    </w:p>
    <w:p w:rsidR="008A19AE" w:rsidRDefault="00FC54A1">
      <w:pPr>
        <w:spacing w:after="5" w:line="247" w:lineRule="auto"/>
        <w:ind w:left="1519" w:right="4568" w:hanging="360"/>
      </w:pPr>
      <w:r>
        <w:rPr>
          <w:rFonts w:ascii="Times New Roman" w:eastAsia="Times New Roman" w:hAnsi="Times New Roman" w:cs="Times New Roman"/>
          <w:sz w:val="20"/>
        </w:rPr>
        <w:t>Some Aspects of the Research Report Review of literature</w:t>
      </w:r>
    </w:p>
    <w:p w:rsidR="008A19AE" w:rsidRDefault="00FC54A1">
      <w:pPr>
        <w:spacing w:after="5" w:line="247" w:lineRule="auto"/>
        <w:ind w:left="1529" w:right="52" w:hanging="10"/>
      </w:pPr>
      <w:r>
        <w:rPr>
          <w:rFonts w:ascii="Times New Roman" w:eastAsia="Times New Roman" w:hAnsi="Times New Roman" w:cs="Times New Roman"/>
          <w:sz w:val="20"/>
        </w:rPr>
        <w:t>Transcription and Transliteration</w:t>
      </w:r>
    </w:p>
    <w:p w:rsidR="008A19AE" w:rsidRDefault="00FC54A1">
      <w:pPr>
        <w:spacing w:after="234" w:line="247" w:lineRule="auto"/>
        <w:ind w:left="439" w:right="4568" w:firstLine="1080"/>
      </w:pPr>
      <w:r>
        <w:rPr>
          <w:rFonts w:ascii="Times New Roman" w:eastAsia="Times New Roman" w:hAnsi="Times New Roman" w:cs="Times New Roman"/>
          <w:sz w:val="20"/>
        </w:rPr>
        <w:t xml:space="preserve">Referencing and Citation </w:t>
      </w:r>
      <w:r>
        <w:rPr>
          <w:rFonts w:ascii="Times New Roman" w:eastAsia="Times New Roman" w:hAnsi="Times New Roman" w:cs="Times New Roman"/>
          <w:b/>
          <w:sz w:val="20"/>
        </w:rPr>
        <w:t>Recommended Readings:</w:t>
      </w:r>
    </w:p>
    <w:p w:rsidR="008A19AE" w:rsidRDefault="00FC54A1">
      <w:pPr>
        <w:spacing w:after="4" w:line="250" w:lineRule="auto"/>
        <w:ind w:left="10" w:right="67" w:hanging="10"/>
      </w:pPr>
      <w:proofErr w:type="spellStart"/>
      <w:r>
        <w:rPr>
          <w:rFonts w:ascii="Times New Roman" w:eastAsia="Times New Roman" w:hAnsi="Times New Roman" w:cs="Times New Roman"/>
          <w:sz w:val="20"/>
        </w:rPr>
        <w:t>Allwright</w:t>
      </w:r>
      <w:proofErr w:type="spellEnd"/>
      <w:r>
        <w:rPr>
          <w:rFonts w:ascii="Times New Roman" w:eastAsia="Times New Roman" w:hAnsi="Times New Roman" w:cs="Times New Roman"/>
          <w:sz w:val="20"/>
        </w:rPr>
        <w:t xml:space="preserve">, D. &amp; Bailey, K. (1991). </w:t>
      </w:r>
      <w:r>
        <w:rPr>
          <w:rFonts w:ascii="Times New Roman" w:eastAsia="Times New Roman" w:hAnsi="Times New Roman" w:cs="Times New Roman"/>
          <w:i/>
          <w:sz w:val="20"/>
        </w:rPr>
        <w:t xml:space="preserve">Focus on the Language Classroom: </w:t>
      </w:r>
      <w:proofErr w:type="spellStart"/>
      <w:r>
        <w:rPr>
          <w:rFonts w:ascii="Times New Roman" w:eastAsia="Times New Roman" w:hAnsi="Times New Roman" w:cs="Times New Roman"/>
          <w:i/>
          <w:sz w:val="20"/>
        </w:rPr>
        <w:t>AnIntroduction</w:t>
      </w:r>
      <w:proofErr w:type="spellEnd"/>
      <w:r>
        <w:rPr>
          <w:rFonts w:ascii="Times New Roman" w:eastAsia="Times New Roman" w:hAnsi="Times New Roman" w:cs="Times New Roman"/>
          <w:i/>
          <w:sz w:val="20"/>
        </w:rPr>
        <w:t xml:space="preserve"> to Classroom Research for Language Teachers</w:t>
      </w:r>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Cambridge:CUP</w:t>
      </w:r>
      <w:proofErr w:type="spellEnd"/>
      <w:proofErr w:type="gramEnd"/>
      <w:r>
        <w:rPr>
          <w:rFonts w:ascii="Times New Roman" w:eastAsia="Times New Roman" w:hAnsi="Times New Roman" w:cs="Times New Roman"/>
          <w:sz w:val="20"/>
        </w:rPr>
        <w:t>.</w:t>
      </w:r>
    </w:p>
    <w:p w:rsidR="008A19AE" w:rsidRDefault="00FC54A1">
      <w:pPr>
        <w:spacing w:after="5" w:line="247" w:lineRule="auto"/>
        <w:ind w:left="557" w:right="52" w:hanging="10"/>
      </w:pPr>
      <w:r>
        <w:rPr>
          <w:rFonts w:ascii="Times New Roman" w:eastAsia="Times New Roman" w:hAnsi="Times New Roman" w:cs="Times New Roman"/>
          <w:sz w:val="20"/>
        </w:rPr>
        <w:t xml:space="preserve">Bogdan, R. C. &amp; </w:t>
      </w:r>
      <w:proofErr w:type="spellStart"/>
      <w:r>
        <w:rPr>
          <w:rFonts w:ascii="Times New Roman" w:eastAsia="Times New Roman" w:hAnsi="Times New Roman" w:cs="Times New Roman"/>
          <w:sz w:val="20"/>
        </w:rPr>
        <w:t>Biklen</w:t>
      </w:r>
      <w:proofErr w:type="spellEnd"/>
      <w:r>
        <w:rPr>
          <w:rFonts w:ascii="Times New Roman" w:eastAsia="Times New Roman" w:hAnsi="Times New Roman" w:cs="Times New Roman"/>
          <w:sz w:val="20"/>
        </w:rPr>
        <w:t xml:space="preserve">, S. K. (2007). </w:t>
      </w:r>
      <w:r>
        <w:rPr>
          <w:rFonts w:ascii="Times New Roman" w:eastAsia="Times New Roman" w:hAnsi="Times New Roman" w:cs="Times New Roman"/>
          <w:i/>
          <w:sz w:val="20"/>
        </w:rPr>
        <w:t xml:space="preserve">Qualitative research for </w:t>
      </w:r>
      <w:proofErr w:type="spellStart"/>
      <w:proofErr w:type="gramStart"/>
      <w:r>
        <w:rPr>
          <w:rFonts w:ascii="Times New Roman" w:eastAsia="Times New Roman" w:hAnsi="Times New Roman" w:cs="Times New Roman"/>
          <w:i/>
          <w:sz w:val="20"/>
        </w:rPr>
        <w:t>education:An</w:t>
      </w:r>
      <w:proofErr w:type="spellEnd"/>
      <w:proofErr w:type="gramEnd"/>
      <w:r>
        <w:rPr>
          <w:rFonts w:ascii="Times New Roman" w:eastAsia="Times New Roman" w:hAnsi="Times New Roman" w:cs="Times New Roman"/>
          <w:i/>
          <w:sz w:val="20"/>
        </w:rPr>
        <w:t xml:space="preserve"> introduction to theories and methods. </w:t>
      </w:r>
      <w:r>
        <w:rPr>
          <w:rFonts w:ascii="Times New Roman" w:eastAsia="Times New Roman" w:hAnsi="Times New Roman" w:cs="Times New Roman"/>
          <w:sz w:val="20"/>
        </w:rPr>
        <w:t xml:space="preserve">(Fifth edition.) Boston: </w:t>
      </w:r>
      <w:proofErr w:type="spellStart"/>
      <w:r>
        <w:rPr>
          <w:rFonts w:ascii="Times New Roman" w:eastAsia="Times New Roman" w:hAnsi="Times New Roman" w:cs="Times New Roman"/>
          <w:sz w:val="20"/>
        </w:rPr>
        <w:t>PearsonEducation</w:t>
      </w:r>
      <w:proofErr w:type="spellEnd"/>
      <w:r>
        <w:rPr>
          <w:rFonts w:ascii="Times New Roman" w:eastAsia="Times New Roman" w:hAnsi="Times New Roman" w:cs="Times New Roman"/>
          <w:sz w:val="20"/>
        </w:rPr>
        <w:t>, Inc.</w:t>
      </w:r>
    </w:p>
    <w:p w:rsidR="008A19AE" w:rsidRDefault="00FC54A1">
      <w:pPr>
        <w:spacing w:after="64" w:line="247" w:lineRule="auto"/>
        <w:ind w:left="557" w:right="52" w:hanging="10"/>
      </w:pPr>
      <w:r>
        <w:rPr>
          <w:rFonts w:ascii="Times New Roman" w:eastAsia="Times New Roman" w:hAnsi="Times New Roman" w:cs="Times New Roman"/>
          <w:sz w:val="20"/>
        </w:rPr>
        <w:t xml:space="preserve">Brown, D. (2004). </w:t>
      </w:r>
      <w:r>
        <w:rPr>
          <w:rFonts w:ascii="Times New Roman" w:eastAsia="Times New Roman" w:hAnsi="Times New Roman" w:cs="Times New Roman"/>
          <w:i/>
          <w:sz w:val="20"/>
        </w:rPr>
        <w:t>Doing Second Language Research</w:t>
      </w:r>
      <w:r>
        <w:rPr>
          <w:rFonts w:ascii="Times New Roman" w:eastAsia="Times New Roman" w:hAnsi="Times New Roman" w:cs="Times New Roman"/>
          <w:sz w:val="20"/>
        </w:rPr>
        <w:t>. Oxford: OUP.</w:t>
      </w:r>
    </w:p>
    <w:p w:rsidR="008A19AE" w:rsidRDefault="00FC54A1">
      <w:pPr>
        <w:spacing w:after="4" w:line="250" w:lineRule="auto"/>
        <w:ind w:left="557" w:right="354" w:hanging="10"/>
      </w:pPr>
      <w:r>
        <w:rPr>
          <w:rFonts w:ascii="Times New Roman" w:eastAsia="Times New Roman" w:hAnsi="Times New Roman" w:cs="Times New Roman"/>
          <w:sz w:val="20"/>
        </w:rPr>
        <w:t xml:space="preserve">Brown, D. (1988). </w:t>
      </w:r>
      <w:r>
        <w:rPr>
          <w:rFonts w:ascii="Times New Roman" w:eastAsia="Times New Roman" w:hAnsi="Times New Roman" w:cs="Times New Roman"/>
          <w:i/>
          <w:sz w:val="20"/>
        </w:rPr>
        <w:t xml:space="preserve">Understanding Research in Second </w:t>
      </w:r>
      <w:proofErr w:type="spellStart"/>
      <w:r>
        <w:rPr>
          <w:rFonts w:ascii="Times New Roman" w:eastAsia="Times New Roman" w:hAnsi="Times New Roman" w:cs="Times New Roman"/>
          <w:i/>
          <w:sz w:val="20"/>
        </w:rPr>
        <w:t>LanguageLearning</w:t>
      </w:r>
      <w:proofErr w:type="spellEnd"/>
      <w:r>
        <w:rPr>
          <w:rFonts w:ascii="Times New Roman" w:eastAsia="Times New Roman" w:hAnsi="Times New Roman" w:cs="Times New Roman"/>
          <w:i/>
          <w:sz w:val="20"/>
        </w:rPr>
        <w:t xml:space="preserve">: A Teacher's Guide to Statistics and Research </w:t>
      </w:r>
      <w:proofErr w:type="spellStart"/>
      <w:r>
        <w:rPr>
          <w:rFonts w:ascii="Times New Roman" w:eastAsia="Times New Roman" w:hAnsi="Times New Roman" w:cs="Times New Roman"/>
          <w:i/>
          <w:sz w:val="20"/>
        </w:rPr>
        <w:t>Design</w:t>
      </w:r>
      <w:r>
        <w:rPr>
          <w:rFonts w:ascii="Times New Roman" w:eastAsia="Times New Roman" w:hAnsi="Times New Roman" w:cs="Times New Roman"/>
          <w:sz w:val="20"/>
        </w:rPr>
        <w:t>.Cambridge</w:t>
      </w:r>
      <w:proofErr w:type="spellEnd"/>
      <w:r>
        <w:rPr>
          <w:rFonts w:ascii="Times New Roman" w:eastAsia="Times New Roman" w:hAnsi="Times New Roman" w:cs="Times New Roman"/>
          <w:sz w:val="20"/>
        </w:rPr>
        <w:t>: CUP.</w:t>
      </w:r>
    </w:p>
    <w:p w:rsidR="008A19AE" w:rsidRDefault="00FC54A1">
      <w:pPr>
        <w:spacing w:after="5" w:line="247" w:lineRule="auto"/>
        <w:ind w:left="557" w:right="1110" w:hanging="10"/>
      </w:pPr>
      <w:r>
        <w:rPr>
          <w:rFonts w:ascii="Times New Roman" w:eastAsia="Times New Roman" w:hAnsi="Times New Roman" w:cs="Times New Roman"/>
          <w:sz w:val="20"/>
        </w:rPr>
        <w:t xml:space="preserve">Brown, J. D. &amp; Rogers, T. S. (2002). </w:t>
      </w:r>
      <w:r>
        <w:rPr>
          <w:rFonts w:ascii="Times New Roman" w:eastAsia="Times New Roman" w:hAnsi="Times New Roman" w:cs="Times New Roman"/>
          <w:i/>
          <w:sz w:val="20"/>
        </w:rPr>
        <w:t>Doing Second Language Research</w:t>
      </w:r>
      <w:r>
        <w:rPr>
          <w:rFonts w:ascii="Times New Roman" w:eastAsia="Times New Roman" w:hAnsi="Times New Roman" w:cs="Times New Roman"/>
          <w:sz w:val="20"/>
        </w:rPr>
        <w:t xml:space="preserve">. Oxford: OUP. </w:t>
      </w:r>
      <w:proofErr w:type="spellStart"/>
      <w:r>
        <w:rPr>
          <w:rFonts w:ascii="Times New Roman" w:eastAsia="Times New Roman" w:hAnsi="Times New Roman" w:cs="Times New Roman"/>
          <w:sz w:val="20"/>
        </w:rPr>
        <w:t>Bryman</w:t>
      </w:r>
      <w:proofErr w:type="spellEnd"/>
      <w:r>
        <w:rPr>
          <w:rFonts w:ascii="Times New Roman" w:eastAsia="Times New Roman" w:hAnsi="Times New Roman" w:cs="Times New Roman"/>
          <w:sz w:val="20"/>
        </w:rPr>
        <w:t xml:space="preserve">, A. (2004). </w:t>
      </w:r>
      <w:r>
        <w:rPr>
          <w:rFonts w:ascii="Times New Roman" w:eastAsia="Times New Roman" w:hAnsi="Times New Roman" w:cs="Times New Roman"/>
          <w:i/>
          <w:sz w:val="20"/>
        </w:rPr>
        <w:t xml:space="preserve">Research Methods for Social Sciences. </w:t>
      </w:r>
      <w:r>
        <w:rPr>
          <w:rFonts w:ascii="Times New Roman" w:eastAsia="Times New Roman" w:hAnsi="Times New Roman" w:cs="Times New Roman"/>
          <w:sz w:val="20"/>
        </w:rPr>
        <w:t>Second edition. Oxford: Oxford University Press.</w:t>
      </w:r>
    </w:p>
    <w:p w:rsidR="008A19AE" w:rsidRDefault="00FC54A1">
      <w:pPr>
        <w:spacing w:after="4" w:line="250" w:lineRule="auto"/>
        <w:ind w:left="557" w:right="67" w:hanging="10"/>
      </w:pPr>
      <w:r>
        <w:rPr>
          <w:rFonts w:ascii="Times New Roman" w:eastAsia="Times New Roman" w:hAnsi="Times New Roman" w:cs="Times New Roman"/>
          <w:sz w:val="20"/>
        </w:rPr>
        <w:t xml:space="preserve">Creswell, J. W. (2007). </w:t>
      </w:r>
      <w:r>
        <w:rPr>
          <w:rFonts w:ascii="Times New Roman" w:eastAsia="Times New Roman" w:hAnsi="Times New Roman" w:cs="Times New Roman"/>
          <w:i/>
          <w:sz w:val="20"/>
        </w:rPr>
        <w:t xml:space="preserve">Qualitative inquiry and research </w:t>
      </w:r>
      <w:proofErr w:type="spellStart"/>
      <w:proofErr w:type="gramStart"/>
      <w:r>
        <w:rPr>
          <w:rFonts w:ascii="Times New Roman" w:eastAsia="Times New Roman" w:hAnsi="Times New Roman" w:cs="Times New Roman"/>
          <w:i/>
          <w:sz w:val="20"/>
        </w:rPr>
        <w:t>design:Choosing</w:t>
      </w:r>
      <w:proofErr w:type="spellEnd"/>
      <w:proofErr w:type="gramEnd"/>
      <w:r>
        <w:rPr>
          <w:rFonts w:ascii="Times New Roman" w:eastAsia="Times New Roman" w:hAnsi="Times New Roman" w:cs="Times New Roman"/>
          <w:i/>
          <w:sz w:val="20"/>
        </w:rPr>
        <w:t xml:space="preserve"> among five approaches.</w:t>
      </w:r>
    </w:p>
    <w:p w:rsidR="008A19AE" w:rsidRDefault="00FC54A1">
      <w:pPr>
        <w:spacing w:after="5" w:line="247" w:lineRule="auto"/>
        <w:ind w:left="557" w:right="52" w:hanging="10"/>
      </w:pPr>
      <w:r>
        <w:rPr>
          <w:rFonts w:ascii="Times New Roman" w:eastAsia="Times New Roman" w:hAnsi="Times New Roman" w:cs="Times New Roman"/>
          <w:sz w:val="20"/>
        </w:rPr>
        <w:t xml:space="preserve">(Second edition). Thousand </w:t>
      </w:r>
      <w:proofErr w:type="spellStart"/>
      <w:proofErr w:type="gramStart"/>
      <w:r>
        <w:rPr>
          <w:rFonts w:ascii="Times New Roman" w:eastAsia="Times New Roman" w:hAnsi="Times New Roman" w:cs="Times New Roman"/>
          <w:sz w:val="20"/>
        </w:rPr>
        <w:t>Oaks:Sage</w:t>
      </w:r>
      <w:proofErr w:type="spellEnd"/>
      <w:proofErr w:type="gramEnd"/>
      <w:r>
        <w:rPr>
          <w:rFonts w:ascii="Times New Roman" w:eastAsia="Times New Roman" w:hAnsi="Times New Roman" w:cs="Times New Roman"/>
          <w:sz w:val="20"/>
        </w:rPr>
        <w:t xml:space="preserve"> Publications.</w:t>
      </w:r>
    </w:p>
    <w:p w:rsidR="008A19AE" w:rsidRDefault="00FC54A1">
      <w:pPr>
        <w:spacing w:after="218" w:line="250" w:lineRule="auto"/>
        <w:ind w:left="557" w:right="67" w:hanging="10"/>
      </w:pPr>
      <w:proofErr w:type="spellStart"/>
      <w:r>
        <w:rPr>
          <w:rFonts w:ascii="Times New Roman" w:eastAsia="Times New Roman" w:hAnsi="Times New Roman" w:cs="Times New Roman"/>
          <w:sz w:val="20"/>
        </w:rPr>
        <w:t>Dornyei</w:t>
      </w:r>
      <w:proofErr w:type="spellEnd"/>
      <w:r>
        <w:rPr>
          <w:rFonts w:ascii="Times New Roman" w:eastAsia="Times New Roman" w:hAnsi="Times New Roman" w:cs="Times New Roman"/>
          <w:sz w:val="20"/>
        </w:rPr>
        <w:t xml:space="preserve">, Z. (2007). </w:t>
      </w:r>
      <w:r>
        <w:rPr>
          <w:rFonts w:ascii="Times New Roman" w:eastAsia="Times New Roman" w:hAnsi="Times New Roman" w:cs="Times New Roman"/>
          <w:i/>
          <w:sz w:val="20"/>
        </w:rPr>
        <w:t>Research Methods in Applied Linguistics</w:t>
      </w:r>
      <w:r>
        <w:rPr>
          <w:rFonts w:ascii="Times New Roman" w:eastAsia="Times New Roman" w:hAnsi="Times New Roman" w:cs="Times New Roman"/>
          <w:sz w:val="20"/>
        </w:rPr>
        <w:t>. Oxford: OUP.</w:t>
      </w:r>
    </w:p>
    <w:p w:rsidR="008A19AE" w:rsidRDefault="00FC54A1">
      <w:pPr>
        <w:spacing w:after="181" w:line="250" w:lineRule="auto"/>
        <w:ind w:left="10" w:right="67" w:hanging="10"/>
      </w:pPr>
      <w:proofErr w:type="spellStart"/>
      <w:r>
        <w:rPr>
          <w:rFonts w:ascii="Times New Roman" w:eastAsia="Times New Roman" w:hAnsi="Times New Roman" w:cs="Times New Roman"/>
          <w:sz w:val="20"/>
        </w:rPr>
        <w:t>Drever</w:t>
      </w:r>
      <w:proofErr w:type="spellEnd"/>
      <w:r>
        <w:rPr>
          <w:rFonts w:ascii="Times New Roman" w:eastAsia="Times New Roman" w:hAnsi="Times New Roman" w:cs="Times New Roman"/>
          <w:sz w:val="20"/>
        </w:rPr>
        <w:t xml:space="preserve">, E. (1995). </w:t>
      </w:r>
      <w:r>
        <w:rPr>
          <w:rFonts w:ascii="Times New Roman" w:eastAsia="Times New Roman" w:hAnsi="Times New Roman" w:cs="Times New Roman"/>
          <w:i/>
          <w:sz w:val="20"/>
        </w:rPr>
        <w:t>Using Semi-</w:t>
      </w:r>
      <w:proofErr w:type="gramStart"/>
      <w:r>
        <w:rPr>
          <w:rFonts w:ascii="Times New Roman" w:eastAsia="Times New Roman" w:hAnsi="Times New Roman" w:cs="Times New Roman"/>
          <w:i/>
          <w:sz w:val="20"/>
        </w:rPr>
        <w:t>structured</w:t>
      </w:r>
      <w:proofErr w:type="gramEnd"/>
      <w:r>
        <w:rPr>
          <w:rFonts w:ascii="Times New Roman" w:eastAsia="Times New Roman" w:hAnsi="Times New Roman" w:cs="Times New Roman"/>
          <w:i/>
          <w:sz w:val="20"/>
        </w:rPr>
        <w:t xml:space="preserve"> Interviews in Small-</w:t>
      </w:r>
      <w:proofErr w:type="spellStart"/>
      <w:r>
        <w:rPr>
          <w:rFonts w:ascii="Times New Roman" w:eastAsia="Times New Roman" w:hAnsi="Times New Roman" w:cs="Times New Roman"/>
          <w:i/>
          <w:sz w:val="20"/>
        </w:rPr>
        <w:t>scaleResearch</w:t>
      </w:r>
      <w:proofErr w:type="spellEnd"/>
      <w:r>
        <w:rPr>
          <w:rFonts w:ascii="Times New Roman" w:eastAsia="Times New Roman" w:hAnsi="Times New Roman" w:cs="Times New Roman"/>
          <w:i/>
          <w:sz w:val="20"/>
        </w:rPr>
        <w:t>: A Teacher's Guide</w:t>
      </w:r>
      <w:r>
        <w:rPr>
          <w:rFonts w:ascii="Times New Roman" w:eastAsia="Times New Roman" w:hAnsi="Times New Roman" w:cs="Times New Roman"/>
          <w:sz w:val="20"/>
        </w:rPr>
        <w:t xml:space="preserve">. Edinburgh: Scottish Council for </w:t>
      </w:r>
      <w:proofErr w:type="spellStart"/>
      <w:r>
        <w:rPr>
          <w:rFonts w:ascii="Times New Roman" w:eastAsia="Times New Roman" w:hAnsi="Times New Roman" w:cs="Times New Roman"/>
          <w:sz w:val="20"/>
        </w:rPr>
        <w:t>Researchin</w:t>
      </w:r>
      <w:proofErr w:type="spellEnd"/>
      <w:r>
        <w:rPr>
          <w:rFonts w:ascii="Times New Roman" w:eastAsia="Times New Roman" w:hAnsi="Times New Roman" w:cs="Times New Roman"/>
          <w:sz w:val="20"/>
        </w:rPr>
        <w:t xml:space="preserve"> Education.</w:t>
      </w:r>
    </w:p>
    <w:p w:rsidR="008A19AE" w:rsidRDefault="00FC54A1">
      <w:pPr>
        <w:spacing w:after="5" w:line="247" w:lineRule="auto"/>
        <w:ind w:left="540" w:right="330" w:hanging="180"/>
      </w:pPr>
      <w:proofErr w:type="spellStart"/>
      <w:r>
        <w:rPr>
          <w:rFonts w:ascii="Times New Roman" w:eastAsia="Times New Roman" w:hAnsi="Times New Roman" w:cs="Times New Roman"/>
          <w:sz w:val="20"/>
        </w:rPr>
        <w:t>Fraenkel</w:t>
      </w:r>
      <w:proofErr w:type="spellEnd"/>
      <w:r>
        <w:rPr>
          <w:rFonts w:ascii="Times New Roman" w:eastAsia="Times New Roman" w:hAnsi="Times New Roman" w:cs="Times New Roman"/>
          <w:sz w:val="20"/>
        </w:rPr>
        <w:t xml:space="preserve">, J. &amp; </w:t>
      </w:r>
      <w:proofErr w:type="spellStart"/>
      <w:r>
        <w:rPr>
          <w:rFonts w:ascii="Times New Roman" w:eastAsia="Times New Roman" w:hAnsi="Times New Roman" w:cs="Times New Roman"/>
          <w:sz w:val="20"/>
        </w:rPr>
        <w:t>Wallen</w:t>
      </w:r>
      <w:proofErr w:type="spellEnd"/>
      <w:r>
        <w:rPr>
          <w:rFonts w:ascii="Times New Roman" w:eastAsia="Times New Roman" w:hAnsi="Times New Roman" w:cs="Times New Roman"/>
          <w:sz w:val="20"/>
        </w:rPr>
        <w:t xml:space="preserve">, N. (1995). </w:t>
      </w:r>
      <w:r>
        <w:rPr>
          <w:rFonts w:ascii="Times New Roman" w:eastAsia="Times New Roman" w:hAnsi="Times New Roman" w:cs="Times New Roman"/>
          <w:i/>
          <w:sz w:val="20"/>
        </w:rPr>
        <w:t xml:space="preserve">How to Design and Evaluate </w:t>
      </w:r>
      <w:proofErr w:type="spellStart"/>
      <w:r>
        <w:rPr>
          <w:rFonts w:ascii="Times New Roman" w:eastAsia="Times New Roman" w:hAnsi="Times New Roman" w:cs="Times New Roman"/>
          <w:i/>
          <w:sz w:val="20"/>
        </w:rPr>
        <w:t>Researchin</w:t>
      </w:r>
      <w:proofErr w:type="spellEnd"/>
      <w:r>
        <w:rPr>
          <w:rFonts w:ascii="Times New Roman" w:eastAsia="Times New Roman" w:hAnsi="Times New Roman" w:cs="Times New Roman"/>
          <w:i/>
          <w:sz w:val="20"/>
        </w:rPr>
        <w:t xml:space="preserve"> Education </w:t>
      </w:r>
      <w:r>
        <w:rPr>
          <w:rFonts w:ascii="Times New Roman" w:eastAsia="Times New Roman" w:hAnsi="Times New Roman" w:cs="Times New Roman"/>
          <w:sz w:val="20"/>
        </w:rPr>
        <w:t>(Second edition). New York: McGraw Hill.</w:t>
      </w:r>
    </w:p>
    <w:p w:rsidR="008A19AE" w:rsidRDefault="00FC54A1">
      <w:pPr>
        <w:spacing w:after="5" w:line="247" w:lineRule="auto"/>
        <w:ind w:left="540" w:right="2805" w:hanging="180"/>
      </w:pPr>
      <w:proofErr w:type="spellStart"/>
      <w:r>
        <w:rPr>
          <w:rFonts w:ascii="Times New Roman" w:eastAsia="Times New Roman" w:hAnsi="Times New Roman" w:cs="Times New Roman"/>
          <w:sz w:val="20"/>
        </w:rPr>
        <w:t>Hammersley</w:t>
      </w:r>
      <w:proofErr w:type="spellEnd"/>
      <w:r>
        <w:rPr>
          <w:rFonts w:ascii="Times New Roman" w:eastAsia="Times New Roman" w:hAnsi="Times New Roman" w:cs="Times New Roman"/>
          <w:sz w:val="20"/>
        </w:rPr>
        <w:t xml:space="preserve">, M. &amp; Atkinson, P. (1995). </w:t>
      </w:r>
      <w:r>
        <w:rPr>
          <w:rFonts w:ascii="Times New Roman" w:eastAsia="Times New Roman" w:hAnsi="Times New Roman" w:cs="Times New Roman"/>
          <w:i/>
          <w:sz w:val="20"/>
        </w:rPr>
        <w:t xml:space="preserve">Ethnography: Principles in Practice. </w:t>
      </w:r>
      <w:r>
        <w:rPr>
          <w:rFonts w:ascii="Times New Roman" w:eastAsia="Times New Roman" w:hAnsi="Times New Roman" w:cs="Times New Roman"/>
          <w:sz w:val="20"/>
        </w:rPr>
        <w:t>(Second edition). New York: Routledge.</w:t>
      </w:r>
    </w:p>
    <w:p w:rsidR="008A19AE" w:rsidRDefault="00FC54A1">
      <w:pPr>
        <w:spacing w:after="5" w:line="247" w:lineRule="auto"/>
        <w:ind w:left="370" w:right="52" w:hanging="10"/>
      </w:pPr>
      <w:r>
        <w:rPr>
          <w:rFonts w:ascii="Times New Roman" w:eastAsia="Times New Roman" w:hAnsi="Times New Roman" w:cs="Times New Roman"/>
          <w:sz w:val="20"/>
        </w:rPr>
        <w:t xml:space="preserve">Miles, M. &amp; Huberman, M. (1994). </w:t>
      </w:r>
      <w:r>
        <w:rPr>
          <w:rFonts w:ascii="Times New Roman" w:eastAsia="Times New Roman" w:hAnsi="Times New Roman" w:cs="Times New Roman"/>
          <w:i/>
          <w:sz w:val="20"/>
        </w:rPr>
        <w:t>Qualitative Data Analysis</w:t>
      </w:r>
      <w:r>
        <w:rPr>
          <w:rFonts w:ascii="Times New Roman" w:eastAsia="Times New Roman" w:hAnsi="Times New Roman" w:cs="Times New Roman"/>
          <w:sz w:val="20"/>
        </w:rPr>
        <w:t>. CA: Sage.</w:t>
      </w:r>
    </w:p>
    <w:p w:rsidR="008A19AE" w:rsidRDefault="00FC54A1">
      <w:pPr>
        <w:spacing w:after="5" w:line="247" w:lineRule="auto"/>
        <w:ind w:left="540" w:right="419" w:hanging="180"/>
      </w:pPr>
      <w:r>
        <w:rPr>
          <w:rFonts w:ascii="Times New Roman" w:eastAsia="Times New Roman" w:hAnsi="Times New Roman" w:cs="Times New Roman"/>
          <w:sz w:val="20"/>
        </w:rPr>
        <w:lastRenderedPageBreak/>
        <w:t xml:space="preserve">Munn, P. &amp; </w:t>
      </w:r>
      <w:proofErr w:type="spellStart"/>
      <w:r>
        <w:rPr>
          <w:rFonts w:ascii="Times New Roman" w:eastAsia="Times New Roman" w:hAnsi="Times New Roman" w:cs="Times New Roman"/>
          <w:sz w:val="20"/>
        </w:rPr>
        <w:t>Drever</w:t>
      </w:r>
      <w:proofErr w:type="spellEnd"/>
      <w:r>
        <w:rPr>
          <w:rFonts w:ascii="Times New Roman" w:eastAsia="Times New Roman" w:hAnsi="Times New Roman" w:cs="Times New Roman"/>
          <w:sz w:val="20"/>
        </w:rPr>
        <w:t xml:space="preserve">, E. (1995). </w:t>
      </w:r>
      <w:r>
        <w:rPr>
          <w:rFonts w:ascii="Times New Roman" w:eastAsia="Times New Roman" w:hAnsi="Times New Roman" w:cs="Times New Roman"/>
          <w:i/>
          <w:sz w:val="20"/>
        </w:rPr>
        <w:t xml:space="preserve">Using Questionnaires in Small- </w:t>
      </w:r>
      <w:proofErr w:type="spellStart"/>
      <w:r>
        <w:rPr>
          <w:rFonts w:ascii="Times New Roman" w:eastAsia="Times New Roman" w:hAnsi="Times New Roman" w:cs="Times New Roman"/>
          <w:i/>
          <w:sz w:val="20"/>
        </w:rPr>
        <w:t>ScaleResearch</w:t>
      </w:r>
      <w:proofErr w:type="spellEnd"/>
      <w:r>
        <w:rPr>
          <w:rFonts w:ascii="Times New Roman" w:eastAsia="Times New Roman" w:hAnsi="Times New Roman" w:cs="Times New Roman"/>
          <w:i/>
          <w:sz w:val="20"/>
        </w:rPr>
        <w:t xml:space="preserve">. </w:t>
      </w:r>
      <w:r>
        <w:rPr>
          <w:rFonts w:ascii="Times New Roman" w:eastAsia="Times New Roman" w:hAnsi="Times New Roman" w:cs="Times New Roman"/>
          <w:sz w:val="20"/>
        </w:rPr>
        <w:t>Edinburgh: Scottish Council for Research in Education.</w:t>
      </w:r>
    </w:p>
    <w:p w:rsidR="008A19AE" w:rsidRDefault="00FC54A1">
      <w:pPr>
        <w:spacing w:after="5" w:line="247" w:lineRule="auto"/>
        <w:ind w:left="540" w:right="2444" w:hanging="180"/>
      </w:pPr>
      <w:proofErr w:type="spellStart"/>
      <w:r>
        <w:rPr>
          <w:rFonts w:ascii="Times New Roman" w:eastAsia="Times New Roman" w:hAnsi="Times New Roman" w:cs="Times New Roman"/>
          <w:sz w:val="20"/>
        </w:rPr>
        <w:t>Nunan</w:t>
      </w:r>
      <w:proofErr w:type="spellEnd"/>
      <w:r>
        <w:rPr>
          <w:rFonts w:ascii="Times New Roman" w:eastAsia="Times New Roman" w:hAnsi="Times New Roman" w:cs="Times New Roman"/>
          <w:sz w:val="20"/>
        </w:rPr>
        <w:t xml:space="preserve">. David. (1992). </w:t>
      </w:r>
      <w:r>
        <w:rPr>
          <w:rFonts w:ascii="Times New Roman" w:eastAsia="Times New Roman" w:hAnsi="Times New Roman" w:cs="Times New Roman"/>
          <w:i/>
          <w:sz w:val="20"/>
        </w:rPr>
        <w:t xml:space="preserve">Research Methods in </w:t>
      </w:r>
      <w:proofErr w:type="spellStart"/>
      <w:r>
        <w:rPr>
          <w:rFonts w:ascii="Times New Roman" w:eastAsia="Times New Roman" w:hAnsi="Times New Roman" w:cs="Times New Roman"/>
          <w:i/>
          <w:sz w:val="20"/>
        </w:rPr>
        <w:t>LanguageLearning</w:t>
      </w:r>
      <w:r>
        <w:rPr>
          <w:rFonts w:ascii="Times New Roman" w:eastAsia="Times New Roman" w:hAnsi="Times New Roman" w:cs="Times New Roman"/>
          <w:sz w:val="20"/>
        </w:rPr>
        <w:t>.Cambridge</w:t>
      </w:r>
      <w:proofErr w:type="spellEnd"/>
      <w:r>
        <w:rPr>
          <w:rFonts w:ascii="Times New Roman" w:eastAsia="Times New Roman" w:hAnsi="Times New Roman" w:cs="Times New Roman"/>
          <w:sz w:val="20"/>
        </w:rPr>
        <w:t>: CUP.</w:t>
      </w:r>
    </w:p>
    <w:p w:rsidR="008A19AE" w:rsidRDefault="00FC54A1">
      <w:pPr>
        <w:spacing w:after="5" w:line="247" w:lineRule="auto"/>
        <w:ind w:left="370" w:right="52" w:hanging="10"/>
      </w:pPr>
      <w:r>
        <w:rPr>
          <w:rFonts w:ascii="Times New Roman" w:eastAsia="Times New Roman" w:hAnsi="Times New Roman" w:cs="Times New Roman"/>
          <w:sz w:val="20"/>
        </w:rPr>
        <w:t xml:space="preserve">Robson, C. (2002). </w:t>
      </w:r>
      <w:r>
        <w:rPr>
          <w:rFonts w:ascii="Times New Roman" w:eastAsia="Times New Roman" w:hAnsi="Times New Roman" w:cs="Times New Roman"/>
          <w:i/>
          <w:sz w:val="20"/>
        </w:rPr>
        <w:t xml:space="preserve">Real world research </w:t>
      </w:r>
      <w:r>
        <w:rPr>
          <w:rFonts w:ascii="Times New Roman" w:eastAsia="Times New Roman" w:hAnsi="Times New Roman" w:cs="Times New Roman"/>
          <w:sz w:val="20"/>
        </w:rPr>
        <w:t>Malden, MA: Blackwell Publishing.</w:t>
      </w:r>
    </w:p>
    <w:p w:rsidR="008A19AE" w:rsidRDefault="00FC54A1">
      <w:pPr>
        <w:spacing w:after="5" w:line="247" w:lineRule="auto"/>
        <w:ind w:left="540" w:right="52" w:hanging="180"/>
      </w:pPr>
      <w:r>
        <w:rPr>
          <w:rFonts w:ascii="Times New Roman" w:eastAsia="Times New Roman" w:hAnsi="Times New Roman" w:cs="Times New Roman"/>
          <w:sz w:val="20"/>
        </w:rPr>
        <w:t xml:space="preserve">Schofield, J. W. (2007). Increasing the generalizability of qualitative research. In M. </w:t>
      </w:r>
      <w:proofErr w:type="spellStart"/>
      <w:r>
        <w:rPr>
          <w:rFonts w:ascii="Times New Roman" w:eastAsia="Times New Roman" w:hAnsi="Times New Roman" w:cs="Times New Roman"/>
          <w:sz w:val="20"/>
        </w:rPr>
        <w:t>Hammersley</w:t>
      </w:r>
      <w:proofErr w:type="spellEnd"/>
      <w:r>
        <w:rPr>
          <w:rFonts w:ascii="Times New Roman" w:eastAsia="Times New Roman" w:hAnsi="Times New Roman" w:cs="Times New Roman"/>
          <w:sz w:val="20"/>
        </w:rPr>
        <w:t xml:space="preserve">. (Ed.), </w:t>
      </w:r>
      <w:r>
        <w:rPr>
          <w:rFonts w:ascii="Times New Roman" w:eastAsia="Times New Roman" w:hAnsi="Times New Roman" w:cs="Times New Roman"/>
          <w:i/>
          <w:sz w:val="20"/>
        </w:rPr>
        <w:t xml:space="preserve">Educational research and evidence-based practice. </w:t>
      </w:r>
      <w:r>
        <w:rPr>
          <w:rFonts w:ascii="Times New Roman" w:eastAsia="Times New Roman" w:hAnsi="Times New Roman" w:cs="Times New Roman"/>
          <w:sz w:val="20"/>
        </w:rPr>
        <w:t>Thousand Oaks, CA: Sage. (181-203).</w:t>
      </w:r>
    </w:p>
    <w:p w:rsidR="008A19AE" w:rsidRDefault="00FC54A1">
      <w:pPr>
        <w:spacing w:after="4" w:line="250" w:lineRule="auto"/>
        <w:ind w:left="525" w:right="2532" w:hanging="180"/>
      </w:pPr>
      <w:r>
        <w:rPr>
          <w:rFonts w:ascii="Times New Roman" w:eastAsia="Times New Roman" w:hAnsi="Times New Roman" w:cs="Times New Roman"/>
          <w:sz w:val="20"/>
        </w:rPr>
        <w:t xml:space="preserve">Silverman, D. (Ed.), (1998). </w:t>
      </w:r>
      <w:r>
        <w:rPr>
          <w:rFonts w:ascii="Times New Roman" w:eastAsia="Times New Roman" w:hAnsi="Times New Roman" w:cs="Times New Roman"/>
          <w:i/>
          <w:sz w:val="20"/>
        </w:rPr>
        <w:t>Qualitative Research: Theory, Method and Practice</w:t>
      </w:r>
      <w:r>
        <w:rPr>
          <w:rFonts w:ascii="Times New Roman" w:eastAsia="Times New Roman" w:hAnsi="Times New Roman" w:cs="Times New Roman"/>
          <w:sz w:val="20"/>
        </w:rPr>
        <w:t>. London: Sage.</w:t>
      </w:r>
    </w:p>
    <w:p w:rsidR="008A19AE" w:rsidRDefault="00FC54A1">
      <w:pPr>
        <w:spacing w:after="4" w:line="250" w:lineRule="auto"/>
        <w:ind w:left="525" w:right="2848" w:hanging="180"/>
      </w:pPr>
      <w:r>
        <w:rPr>
          <w:rFonts w:ascii="Times New Roman" w:eastAsia="Times New Roman" w:hAnsi="Times New Roman" w:cs="Times New Roman"/>
          <w:sz w:val="20"/>
        </w:rPr>
        <w:t xml:space="preserve">Silverman, D. (Ed.), (2002). </w:t>
      </w:r>
      <w:r>
        <w:rPr>
          <w:rFonts w:ascii="Times New Roman" w:eastAsia="Times New Roman" w:hAnsi="Times New Roman" w:cs="Times New Roman"/>
          <w:i/>
          <w:sz w:val="20"/>
        </w:rPr>
        <w:t>Interpreting Qualitative Data: Text, Context and Talk. London: Sage.</w:t>
      </w:r>
    </w:p>
    <w:p w:rsidR="008A19AE" w:rsidRDefault="00FC54A1">
      <w:pPr>
        <w:spacing w:after="385" w:line="265" w:lineRule="auto"/>
        <w:ind w:left="10" w:right="2" w:hanging="10"/>
        <w:jc w:val="center"/>
      </w:pPr>
      <w:r>
        <w:rPr>
          <w:rFonts w:ascii="Times New Roman" w:eastAsia="Times New Roman" w:hAnsi="Times New Roman" w:cs="Times New Roman"/>
          <w:sz w:val="20"/>
        </w:rPr>
        <w:t xml:space="preserve">Wallace, M. J. (1998). </w:t>
      </w:r>
      <w:r>
        <w:rPr>
          <w:rFonts w:ascii="Times New Roman" w:eastAsia="Times New Roman" w:hAnsi="Times New Roman" w:cs="Times New Roman"/>
          <w:i/>
          <w:sz w:val="20"/>
        </w:rPr>
        <w:t>Action Research for Language Teachers</w:t>
      </w:r>
      <w:r>
        <w:rPr>
          <w:rFonts w:ascii="Times New Roman" w:eastAsia="Times New Roman" w:hAnsi="Times New Roman" w:cs="Times New Roman"/>
          <w:sz w:val="20"/>
        </w:rPr>
        <w:t>. Cambridge: Cambridge University Press</w:t>
      </w:r>
    </w:p>
    <w:p w:rsidR="008A19AE" w:rsidRDefault="00FC54A1">
      <w:pPr>
        <w:pStyle w:val="Heading1"/>
        <w:ind w:right="5"/>
      </w:pPr>
      <w:r>
        <w:t>Literary Criticism</w:t>
      </w:r>
    </w:p>
    <w:p w:rsidR="008A19AE" w:rsidRDefault="00FC54A1">
      <w:pPr>
        <w:spacing w:after="212" w:line="251" w:lineRule="auto"/>
        <w:ind w:left="10" w:right="3" w:hanging="10"/>
        <w:jc w:val="center"/>
      </w:pPr>
      <w:r>
        <w:rPr>
          <w:rFonts w:ascii="Times New Roman" w:eastAsia="Times New Roman" w:hAnsi="Times New Roman" w:cs="Times New Roman"/>
          <w:sz w:val="24"/>
        </w:rPr>
        <w:t xml:space="preserve">Course code </w:t>
      </w:r>
      <w:r>
        <w:rPr>
          <w:rFonts w:ascii="Times New Roman" w:eastAsia="Times New Roman" w:hAnsi="Times New Roman" w:cs="Times New Roman"/>
        </w:rPr>
        <w:t xml:space="preserve">LNG-603 </w:t>
      </w:r>
      <w:r>
        <w:rPr>
          <w:rFonts w:ascii="Times New Roman" w:eastAsia="Times New Roman" w:hAnsi="Times New Roman" w:cs="Times New Roman"/>
          <w:sz w:val="24"/>
        </w:rPr>
        <w:t>Credit hours 3</w:t>
      </w:r>
      <w:r>
        <w:rPr>
          <w:rFonts w:ascii="Times New Roman" w:eastAsia="Times New Roman" w:hAnsi="Times New Roman" w:cs="Times New Roman"/>
        </w:rPr>
        <w:t>(3-0)</w:t>
      </w:r>
    </w:p>
    <w:p w:rsidR="008A19AE" w:rsidRDefault="00FC54A1">
      <w:pPr>
        <w:spacing w:after="227" w:line="247" w:lineRule="auto"/>
        <w:ind w:left="-5" w:right="52" w:hanging="10"/>
      </w:pPr>
      <w:r>
        <w:rPr>
          <w:rFonts w:ascii="Times New Roman" w:eastAsia="Times New Roman" w:hAnsi="Times New Roman" w:cs="Times New Roman"/>
          <w:sz w:val="20"/>
        </w:rPr>
        <w:t>Aims &amp; Objectives:</w:t>
      </w:r>
    </w:p>
    <w:p w:rsidR="008A19AE" w:rsidRDefault="00FC54A1">
      <w:pPr>
        <w:spacing w:after="229" w:line="247" w:lineRule="auto"/>
        <w:ind w:left="-5" w:right="379" w:hanging="10"/>
      </w:pPr>
      <w:r>
        <w:rPr>
          <w:rFonts w:ascii="Times New Roman" w:eastAsia="Times New Roman" w:hAnsi="Times New Roman" w:cs="Times New Roman"/>
          <w:sz w:val="20"/>
        </w:rPr>
        <w:t>To familiarize students with texts that deal with theories about criticism, where they would encounter philosophical and critical thoughts on selected topics. This course in line with the topics taken up in literary movements would prepare the students for critical and analytical analysis of texts and help them in their research work.</w:t>
      </w:r>
    </w:p>
    <w:p w:rsidR="008A19AE" w:rsidRDefault="00FC54A1">
      <w:pPr>
        <w:spacing w:after="5" w:line="247" w:lineRule="auto"/>
        <w:ind w:left="-5" w:right="52" w:hanging="10"/>
      </w:pPr>
      <w:r>
        <w:rPr>
          <w:rFonts w:ascii="Times New Roman" w:eastAsia="Times New Roman" w:hAnsi="Times New Roman" w:cs="Times New Roman"/>
          <w:sz w:val="20"/>
        </w:rPr>
        <w:t>Contents:</w:t>
      </w:r>
    </w:p>
    <w:p w:rsidR="008A19AE" w:rsidRDefault="00FC54A1">
      <w:pPr>
        <w:spacing w:after="5" w:line="247" w:lineRule="auto"/>
        <w:ind w:left="370" w:right="52" w:hanging="10"/>
      </w:pPr>
      <w:r>
        <w:rPr>
          <w:rFonts w:ascii="Times New Roman" w:eastAsia="Times New Roman" w:hAnsi="Times New Roman" w:cs="Times New Roman"/>
          <w:sz w:val="20"/>
        </w:rPr>
        <w:t xml:space="preserve">Oscar Wilde: </w:t>
      </w:r>
      <w:r>
        <w:rPr>
          <w:rFonts w:ascii="Times New Roman" w:eastAsia="Times New Roman" w:hAnsi="Times New Roman" w:cs="Times New Roman"/>
          <w:i/>
          <w:sz w:val="20"/>
        </w:rPr>
        <w:t xml:space="preserve">The Critic as an Artist </w:t>
      </w:r>
      <w:r>
        <w:rPr>
          <w:rFonts w:ascii="Times New Roman" w:eastAsia="Times New Roman" w:hAnsi="Times New Roman" w:cs="Times New Roman"/>
          <w:sz w:val="20"/>
        </w:rPr>
        <w:t>(Norton, 900-913)</w:t>
      </w:r>
    </w:p>
    <w:p w:rsidR="008A19AE" w:rsidRDefault="00FC54A1">
      <w:pPr>
        <w:spacing w:after="5" w:line="247" w:lineRule="auto"/>
        <w:ind w:left="370" w:right="52" w:hanging="10"/>
      </w:pPr>
      <w:r>
        <w:rPr>
          <w:rFonts w:ascii="Times New Roman" w:eastAsia="Times New Roman" w:hAnsi="Times New Roman" w:cs="Times New Roman"/>
          <w:sz w:val="20"/>
        </w:rPr>
        <w:t xml:space="preserve">Plotinus: </w:t>
      </w:r>
      <w:r>
        <w:rPr>
          <w:rFonts w:ascii="Times New Roman" w:eastAsia="Times New Roman" w:hAnsi="Times New Roman" w:cs="Times New Roman"/>
          <w:i/>
          <w:sz w:val="20"/>
        </w:rPr>
        <w:t xml:space="preserve">On the Intellectual Beauty </w:t>
      </w:r>
      <w:r>
        <w:rPr>
          <w:rFonts w:ascii="Times New Roman" w:eastAsia="Times New Roman" w:hAnsi="Times New Roman" w:cs="Times New Roman"/>
          <w:sz w:val="20"/>
        </w:rPr>
        <w:t>(Norton, 174-185)</w:t>
      </w:r>
    </w:p>
    <w:p w:rsidR="008A19AE" w:rsidRDefault="00FC54A1">
      <w:pPr>
        <w:spacing w:after="5" w:line="247" w:lineRule="auto"/>
        <w:ind w:left="370" w:right="52" w:hanging="10"/>
      </w:pPr>
      <w:r>
        <w:rPr>
          <w:rFonts w:ascii="Times New Roman" w:eastAsia="Times New Roman" w:hAnsi="Times New Roman" w:cs="Times New Roman"/>
          <w:sz w:val="20"/>
        </w:rPr>
        <w:t xml:space="preserve">Horace: </w:t>
      </w:r>
      <w:proofErr w:type="spellStart"/>
      <w:r>
        <w:rPr>
          <w:rFonts w:ascii="Times New Roman" w:eastAsia="Times New Roman" w:hAnsi="Times New Roman" w:cs="Times New Roman"/>
          <w:i/>
          <w:sz w:val="20"/>
        </w:rPr>
        <w:t>Ars</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Poetica</w:t>
      </w:r>
      <w:proofErr w:type="spellEnd"/>
      <w:r>
        <w:rPr>
          <w:rFonts w:ascii="Times New Roman" w:eastAsia="Times New Roman" w:hAnsi="Times New Roman" w:cs="Times New Roman"/>
          <w:i/>
          <w:sz w:val="20"/>
        </w:rPr>
        <w:t xml:space="preserve"> </w:t>
      </w:r>
      <w:r>
        <w:rPr>
          <w:rFonts w:ascii="Times New Roman" w:eastAsia="Times New Roman" w:hAnsi="Times New Roman" w:cs="Times New Roman"/>
          <w:sz w:val="20"/>
        </w:rPr>
        <w:t>(Norton, 124-135)</w:t>
      </w:r>
    </w:p>
    <w:p w:rsidR="008A19AE" w:rsidRDefault="00FC54A1">
      <w:pPr>
        <w:spacing w:after="227" w:line="247" w:lineRule="auto"/>
        <w:ind w:left="370" w:right="52" w:hanging="10"/>
      </w:pPr>
      <w:r>
        <w:rPr>
          <w:rFonts w:ascii="Times New Roman" w:eastAsia="Times New Roman" w:hAnsi="Times New Roman" w:cs="Times New Roman"/>
          <w:sz w:val="20"/>
        </w:rPr>
        <w:t xml:space="preserve">David Hume: </w:t>
      </w:r>
      <w:r>
        <w:rPr>
          <w:rFonts w:ascii="Times New Roman" w:eastAsia="Times New Roman" w:hAnsi="Times New Roman" w:cs="Times New Roman"/>
          <w:i/>
          <w:sz w:val="20"/>
        </w:rPr>
        <w:t xml:space="preserve">Of the Standard of Taste </w:t>
      </w:r>
      <w:r>
        <w:rPr>
          <w:rFonts w:ascii="Times New Roman" w:eastAsia="Times New Roman" w:hAnsi="Times New Roman" w:cs="Times New Roman"/>
          <w:sz w:val="20"/>
        </w:rPr>
        <w:t>(Norton, 486-499)</w:t>
      </w:r>
    </w:p>
    <w:p w:rsidR="008A19AE" w:rsidRDefault="00FC54A1">
      <w:pPr>
        <w:spacing w:after="225" w:line="247" w:lineRule="auto"/>
        <w:ind w:left="370" w:right="52" w:hanging="10"/>
      </w:pPr>
      <w:proofErr w:type="spellStart"/>
      <w:r>
        <w:rPr>
          <w:rFonts w:ascii="Times New Roman" w:eastAsia="Times New Roman" w:hAnsi="Times New Roman" w:cs="Times New Roman"/>
          <w:sz w:val="20"/>
        </w:rPr>
        <w:t>Ngugi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Wa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Thiongo</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On Abolition of the English Department </w:t>
      </w:r>
      <w:r>
        <w:rPr>
          <w:rFonts w:ascii="Times New Roman" w:eastAsia="Times New Roman" w:hAnsi="Times New Roman" w:cs="Times New Roman"/>
          <w:sz w:val="20"/>
        </w:rPr>
        <w:t>(Norton, 2092-2097)</w:t>
      </w:r>
    </w:p>
    <w:p w:rsidR="008A19AE" w:rsidRDefault="00FC54A1">
      <w:pPr>
        <w:spacing w:after="227" w:line="247" w:lineRule="auto"/>
        <w:ind w:left="370" w:right="52" w:hanging="10"/>
      </w:pPr>
      <w:r>
        <w:rPr>
          <w:rFonts w:ascii="Times New Roman" w:eastAsia="Times New Roman" w:hAnsi="Times New Roman" w:cs="Times New Roman"/>
          <w:sz w:val="20"/>
        </w:rPr>
        <w:t>Ronald Barthes: F</w:t>
      </w:r>
      <w:r>
        <w:rPr>
          <w:rFonts w:ascii="Times New Roman" w:eastAsia="Times New Roman" w:hAnsi="Times New Roman" w:cs="Times New Roman"/>
          <w:i/>
          <w:sz w:val="20"/>
        </w:rPr>
        <w:t xml:space="preserve">rom Mythologies </w:t>
      </w:r>
      <w:r>
        <w:rPr>
          <w:rFonts w:ascii="Times New Roman" w:eastAsia="Times New Roman" w:hAnsi="Times New Roman" w:cs="Times New Roman"/>
          <w:sz w:val="20"/>
        </w:rPr>
        <w:t>(Norton, 1461-1470)</w:t>
      </w:r>
    </w:p>
    <w:p w:rsidR="008A19AE" w:rsidRDefault="00FC54A1">
      <w:pPr>
        <w:spacing w:after="227" w:line="247" w:lineRule="auto"/>
        <w:ind w:left="370" w:right="52" w:hanging="10"/>
      </w:pPr>
      <w:r>
        <w:rPr>
          <w:rFonts w:ascii="Times New Roman" w:eastAsia="Times New Roman" w:hAnsi="Times New Roman" w:cs="Times New Roman"/>
          <w:sz w:val="20"/>
        </w:rPr>
        <w:t xml:space="preserve">G. W. Friedrich Hegel </w:t>
      </w:r>
      <w:r>
        <w:rPr>
          <w:rFonts w:ascii="Times New Roman" w:eastAsia="Times New Roman" w:hAnsi="Times New Roman" w:cs="Times New Roman"/>
          <w:i/>
          <w:sz w:val="20"/>
        </w:rPr>
        <w:t xml:space="preserve">Lectures on Fine Arts </w:t>
      </w:r>
      <w:r>
        <w:rPr>
          <w:rFonts w:ascii="Times New Roman" w:eastAsia="Times New Roman" w:hAnsi="Times New Roman" w:cs="Times New Roman"/>
          <w:sz w:val="20"/>
        </w:rPr>
        <w:t>(Norton, 636-645)</w:t>
      </w:r>
    </w:p>
    <w:p w:rsidR="008A19AE" w:rsidRDefault="00FC54A1">
      <w:pPr>
        <w:spacing w:after="225" w:line="247" w:lineRule="auto"/>
        <w:ind w:left="370" w:right="52" w:hanging="10"/>
      </w:pPr>
      <w:r>
        <w:rPr>
          <w:rFonts w:ascii="Times New Roman" w:eastAsia="Times New Roman" w:hAnsi="Times New Roman" w:cs="Times New Roman"/>
          <w:sz w:val="20"/>
        </w:rPr>
        <w:t xml:space="preserve">Mary Wollstonecraft </w:t>
      </w:r>
      <w:r>
        <w:rPr>
          <w:rFonts w:ascii="Times New Roman" w:eastAsia="Times New Roman" w:hAnsi="Times New Roman" w:cs="Times New Roman"/>
          <w:i/>
          <w:sz w:val="20"/>
        </w:rPr>
        <w:t xml:space="preserve">A Vindication of the Rights of </w:t>
      </w:r>
      <w:proofErr w:type="gramStart"/>
      <w:r>
        <w:rPr>
          <w:rFonts w:ascii="Times New Roman" w:eastAsia="Times New Roman" w:hAnsi="Times New Roman" w:cs="Times New Roman"/>
          <w:i/>
          <w:sz w:val="20"/>
        </w:rPr>
        <w:t>Woman</w:t>
      </w:r>
      <w:r>
        <w:rPr>
          <w:rFonts w:ascii="Times New Roman" w:eastAsia="Times New Roman" w:hAnsi="Times New Roman" w:cs="Times New Roman"/>
          <w:sz w:val="20"/>
        </w:rPr>
        <w:t>(</w:t>
      </w:r>
      <w:proofErr w:type="gramEnd"/>
      <w:r>
        <w:rPr>
          <w:rFonts w:ascii="Times New Roman" w:eastAsia="Times New Roman" w:hAnsi="Times New Roman" w:cs="Times New Roman"/>
          <w:sz w:val="20"/>
        </w:rPr>
        <w:t>Norton 586-594)</w:t>
      </w:r>
    </w:p>
    <w:p w:rsidR="008A19AE" w:rsidRDefault="00FC54A1">
      <w:pPr>
        <w:spacing w:after="225" w:line="250" w:lineRule="auto"/>
        <w:ind w:left="355" w:right="67" w:hanging="10"/>
      </w:pPr>
      <w:r>
        <w:rPr>
          <w:rFonts w:ascii="Times New Roman" w:eastAsia="Times New Roman" w:hAnsi="Times New Roman" w:cs="Times New Roman"/>
          <w:sz w:val="20"/>
        </w:rPr>
        <w:t xml:space="preserve">Terry Eagleton: </w:t>
      </w:r>
      <w:r>
        <w:rPr>
          <w:rFonts w:ascii="Times New Roman" w:eastAsia="Times New Roman" w:hAnsi="Times New Roman" w:cs="Times New Roman"/>
          <w:i/>
          <w:sz w:val="20"/>
        </w:rPr>
        <w:t>Introduction to Literary Theory: An Introduction</w:t>
      </w:r>
    </w:p>
    <w:p w:rsidR="008A19AE" w:rsidRDefault="00FC54A1">
      <w:pPr>
        <w:spacing w:after="5" w:line="247" w:lineRule="auto"/>
        <w:ind w:left="370" w:right="52" w:hanging="10"/>
      </w:pPr>
      <w:r>
        <w:rPr>
          <w:rFonts w:ascii="Times New Roman" w:eastAsia="Times New Roman" w:hAnsi="Times New Roman" w:cs="Times New Roman"/>
          <w:sz w:val="20"/>
        </w:rPr>
        <w:t xml:space="preserve">John Crowe Ransom: </w:t>
      </w:r>
      <w:r>
        <w:rPr>
          <w:rFonts w:ascii="Times New Roman" w:eastAsia="Times New Roman" w:hAnsi="Times New Roman" w:cs="Times New Roman"/>
          <w:i/>
          <w:sz w:val="20"/>
        </w:rPr>
        <w:t xml:space="preserve">Criticism </w:t>
      </w:r>
      <w:r>
        <w:rPr>
          <w:rFonts w:ascii="Times New Roman" w:eastAsia="Times New Roman" w:hAnsi="Times New Roman" w:cs="Times New Roman"/>
          <w:sz w:val="20"/>
        </w:rPr>
        <w:t>(Norton, 1108-1118)</w:t>
      </w:r>
    </w:p>
    <w:p w:rsidR="008A19AE" w:rsidRDefault="00FC54A1">
      <w:pPr>
        <w:spacing w:after="5" w:line="247" w:lineRule="auto"/>
        <w:ind w:left="370" w:right="52" w:hanging="10"/>
      </w:pPr>
      <w:r>
        <w:rPr>
          <w:rFonts w:ascii="Times New Roman" w:eastAsia="Times New Roman" w:hAnsi="Times New Roman" w:cs="Times New Roman"/>
          <w:sz w:val="20"/>
        </w:rPr>
        <w:t xml:space="preserve">Sigmund Freud: </w:t>
      </w:r>
      <w:r>
        <w:rPr>
          <w:rFonts w:ascii="Times New Roman" w:eastAsia="Times New Roman" w:hAnsi="Times New Roman" w:cs="Times New Roman"/>
          <w:i/>
          <w:sz w:val="20"/>
        </w:rPr>
        <w:t xml:space="preserve">The Interpretation of Dreams </w:t>
      </w:r>
      <w:r>
        <w:rPr>
          <w:rFonts w:ascii="Times New Roman" w:eastAsia="Times New Roman" w:hAnsi="Times New Roman" w:cs="Times New Roman"/>
          <w:sz w:val="20"/>
        </w:rPr>
        <w:t>(Norton, 919-956)</w:t>
      </w:r>
    </w:p>
    <w:p w:rsidR="008A19AE" w:rsidRDefault="00FC54A1">
      <w:pPr>
        <w:spacing w:after="5" w:line="247" w:lineRule="auto"/>
        <w:ind w:left="439" w:right="2566" w:hanging="79"/>
      </w:pPr>
      <w:r>
        <w:rPr>
          <w:rFonts w:ascii="Times New Roman" w:eastAsia="Times New Roman" w:hAnsi="Times New Roman" w:cs="Times New Roman"/>
          <w:sz w:val="20"/>
        </w:rPr>
        <w:t xml:space="preserve">Charles Baudelaire: </w:t>
      </w:r>
      <w:r>
        <w:rPr>
          <w:rFonts w:ascii="Times New Roman" w:eastAsia="Times New Roman" w:hAnsi="Times New Roman" w:cs="Times New Roman"/>
          <w:i/>
          <w:sz w:val="20"/>
        </w:rPr>
        <w:t xml:space="preserve">he Painter of Modern Life </w:t>
      </w:r>
      <w:r>
        <w:rPr>
          <w:rFonts w:ascii="Times New Roman" w:eastAsia="Times New Roman" w:hAnsi="Times New Roman" w:cs="Times New Roman"/>
          <w:sz w:val="20"/>
        </w:rPr>
        <w:t>(Norton, 792-802) Recommended Readings:</w:t>
      </w:r>
    </w:p>
    <w:p w:rsidR="008A19AE" w:rsidRDefault="00FC54A1">
      <w:pPr>
        <w:spacing w:after="5" w:line="247" w:lineRule="auto"/>
        <w:ind w:left="989" w:right="52" w:hanging="10"/>
      </w:pPr>
      <w:r>
        <w:rPr>
          <w:rFonts w:ascii="Times New Roman" w:eastAsia="Times New Roman" w:hAnsi="Times New Roman" w:cs="Times New Roman"/>
          <w:sz w:val="20"/>
        </w:rPr>
        <w:t xml:space="preserve">Vincent B. Leitch (General Editor). (2001) </w:t>
      </w:r>
      <w:r>
        <w:rPr>
          <w:rFonts w:ascii="Times New Roman" w:eastAsia="Times New Roman" w:hAnsi="Times New Roman" w:cs="Times New Roman"/>
          <w:i/>
          <w:sz w:val="20"/>
        </w:rPr>
        <w:t xml:space="preserve">The Norton Anthology </w:t>
      </w:r>
      <w:proofErr w:type="spellStart"/>
      <w:r>
        <w:rPr>
          <w:rFonts w:ascii="Times New Roman" w:eastAsia="Times New Roman" w:hAnsi="Times New Roman" w:cs="Times New Roman"/>
          <w:i/>
          <w:sz w:val="20"/>
        </w:rPr>
        <w:t>ofTheory</w:t>
      </w:r>
      <w:proofErr w:type="spellEnd"/>
      <w:r>
        <w:rPr>
          <w:rFonts w:ascii="Times New Roman" w:eastAsia="Times New Roman" w:hAnsi="Times New Roman" w:cs="Times New Roman"/>
          <w:i/>
          <w:sz w:val="20"/>
        </w:rPr>
        <w:t xml:space="preserve"> and Criticism</w:t>
      </w:r>
      <w:r>
        <w:rPr>
          <w:rFonts w:ascii="Times New Roman" w:eastAsia="Times New Roman" w:hAnsi="Times New Roman" w:cs="Times New Roman"/>
          <w:sz w:val="20"/>
        </w:rPr>
        <w:t>. New York &amp; London: W. W. Norton and Company.</w:t>
      </w:r>
    </w:p>
    <w:p w:rsidR="008A19AE" w:rsidRDefault="00FC54A1">
      <w:pPr>
        <w:spacing w:after="4" w:line="250" w:lineRule="auto"/>
        <w:ind w:left="989" w:right="1958" w:hanging="10"/>
      </w:pPr>
      <w:r>
        <w:rPr>
          <w:rFonts w:ascii="Times New Roman" w:eastAsia="Times New Roman" w:hAnsi="Times New Roman" w:cs="Times New Roman"/>
          <w:sz w:val="20"/>
        </w:rPr>
        <w:t xml:space="preserve">K. M. Newton, ed. (1998) </w:t>
      </w:r>
      <w:r>
        <w:rPr>
          <w:rFonts w:ascii="Times New Roman" w:eastAsia="Times New Roman" w:hAnsi="Times New Roman" w:cs="Times New Roman"/>
          <w:i/>
          <w:sz w:val="20"/>
        </w:rPr>
        <w:t>Twentieth Century Literary Theory: A Reader. Second Edition. N</w:t>
      </w:r>
      <w:r>
        <w:rPr>
          <w:rFonts w:ascii="Times New Roman" w:eastAsia="Times New Roman" w:hAnsi="Times New Roman" w:cs="Times New Roman"/>
          <w:sz w:val="20"/>
        </w:rPr>
        <w:t>ew York: St. Martin’s.</w:t>
      </w:r>
    </w:p>
    <w:p w:rsidR="008A19AE" w:rsidRDefault="00FC54A1">
      <w:pPr>
        <w:spacing w:after="4" w:line="250" w:lineRule="auto"/>
        <w:ind w:left="989" w:right="2114" w:hanging="10"/>
      </w:pPr>
      <w:r>
        <w:rPr>
          <w:rFonts w:ascii="Times New Roman" w:eastAsia="Times New Roman" w:hAnsi="Times New Roman" w:cs="Times New Roman"/>
          <w:sz w:val="20"/>
        </w:rPr>
        <w:t xml:space="preserve">Raman Selden &amp; Peter </w:t>
      </w:r>
      <w:proofErr w:type="spellStart"/>
      <w:r>
        <w:rPr>
          <w:rFonts w:ascii="Times New Roman" w:eastAsia="Times New Roman" w:hAnsi="Times New Roman" w:cs="Times New Roman"/>
          <w:sz w:val="20"/>
        </w:rPr>
        <w:t>Widd</w:t>
      </w:r>
      <w:r>
        <w:rPr>
          <w:rFonts w:ascii="Times New Roman" w:eastAsia="Times New Roman" w:hAnsi="Times New Roman" w:cs="Times New Roman"/>
          <w:i/>
          <w:sz w:val="20"/>
        </w:rPr>
        <w:t>owson</w:t>
      </w:r>
      <w:proofErr w:type="spellEnd"/>
      <w:r>
        <w:rPr>
          <w:rFonts w:ascii="Times New Roman" w:eastAsia="Times New Roman" w:hAnsi="Times New Roman" w:cs="Times New Roman"/>
          <w:i/>
          <w:sz w:val="20"/>
        </w:rPr>
        <w:t>. (</w:t>
      </w:r>
      <w:proofErr w:type="gramStart"/>
      <w:r>
        <w:rPr>
          <w:rFonts w:ascii="Times New Roman" w:eastAsia="Times New Roman" w:hAnsi="Times New Roman" w:cs="Times New Roman"/>
          <w:i/>
          <w:sz w:val="20"/>
        </w:rPr>
        <w:t>1993)A</w:t>
      </w:r>
      <w:proofErr w:type="gramEnd"/>
      <w:r>
        <w:rPr>
          <w:rFonts w:ascii="Times New Roman" w:eastAsia="Times New Roman" w:hAnsi="Times New Roman" w:cs="Times New Roman"/>
          <w:i/>
          <w:sz w:val="20"/>
        </w:rPr>
        <w:t xml:space="preserve"> Reader’s Guide to Contemporary Literary Theory. 3</w:t>
      </w:r>
      <w:r>
        <w:rPr>
          <w:rFonts w:ascii="Times New Roman" w:eastAsia="Times New Roman" w:hAnsi="Times New Roman" w:cs="Times New Roman"/>
          <w:i/>
          <w:sz w:val="20"/>
          <w:vertAlign w:val="superscript"/>
        </w:rPr>
        <w:t>r</w:t>
      </w:r>
      <w:r>
        <w:rPr>
          <w:rFonts w:ascii="Times New Roman" w:eastAsia="Times New Roman" w:hAnsi="Times New Roman" w:cs="Times New Roman"/>
          <w:sz w:val="20"/>
          <w:vertAlign w:val="superscript"/>
        </w:rPr>
        <w:t>d</w:t>
      </w:r>
      <w:r>
        <w:rPr>
          <w:rFonts w:ascii="Times New Roman" w:eastAsia="Times New Roman" w:hAnsi="Times New Roman" w:cs="Times New Roman"/>
          <w:sz w:val="20"/>
        </w:rPr>
        <w:t>Edition. Kentucky: Univ. of Kentucky Selected Terminolo</w:t>
      </w:r>
      <w:r>
        <w:rPr>
          <w:rFonts w:ascii="Times New Roman" w:eastAsia="Times New Roman" w:hAnsi="Times New Roman" w:cs="Times New Roman"/>
          <w:i/>
          <w:sz w:val="20"/>
        </w:rPr>
        <w:t xml:space="preserve">gy from any Contemporary Dictionary of </w:t>
      </w:r>
      <w:proofErr w:type="spellStart"/>
      <w:r>
        <w:rPr>
          <w:rFonts w:ascii="Times New Roman" w:eastAsia="Times New Roman" w:hAnsi="Times New Roman" w:cs="Times New Roman"/>
          <w:i/>
          <w:sz w:val="20"/>
        </w:rPr>
        <w:t>LiteraryTerms</w:t>
      </w:r>
      <w:proofErr w:type="spellEnd"/>
      <w:r>
        <w:rPr>
          <w:rFonts w:ascii="Times New Roman" w:eastAsia="Times New Roman" w:hAnsi="Times New Roman" w:cs="Times New Roman"/>
          <w:sz w:val="20"/>
        </w:rPr>
        <w:t>.</w:t>
      </w:r>
    </w:p>
    <w:p w:rsidR="008A19AE" w:rsidRDefault="00FC54A1">
      <w:pPr>
        <w:pStyle w:val="Heading2"/>
        <w:spacing w:line="259" w:lineRule="auto"/>
        <w:ind w:right="5"/>
      </w:pPr>
      <w:r>
        <w:rPr>
          <w:sz w:val="28"/>
        </w:rPr>
        <w:t>Syllabus Design &amp; Materials Development</w:t>
      </w:r>
    </w:p>
    <w:p w:rsidR="008A19AE" w:rsidRDefault="00FC54A1">
      <w:pPr>
        <w:spacing w:after="0" w:line="265" w:lineRule="auto"/>
        <w:ind w:left="10" w:right="6" w:hanging="10"/>
        <w:jc w:val="center"/>
      </w:pPr>
      <w:r>
        <w:rPr>
          <w:rFonts w:ascii="Times New Roman" w:eastAsia="Times New Roman" w:hAnsi="Times New Roman" w:cs="Times New Roman"/>
        </w:rPr>
        <w:t>Course code LNG-605 Credit hours 3(3-0)</w:t>
      </w:r>
    </w:p>
    <w:tbl>
      <w:tblPr>
        <w:tblStyle w:val="TableGrid"/>
        <w:tblW w:w="7154" w:type="dxa"/>
        <w:tblInd w:w="-108" w:type="dxa"/>
        <w:tblCellMar>
          <w:top w:w="13" w:type="dxa"/>
          <w:left w:w="107" w:type="dxa"/>
          <w:right w:w="108" w:type="dxa"/>
        </w:tblCellMar>
        <w:tblLook w:val="04A0" w:firstRow="1" w:lastRow="0" w:firstColumn="1" w:lastColumn="0" w:noHBand="0" w:noVBand="1"/>
      </w:tblPr>
      <w:tblGrid>
        <w:gridCol w:w="1033"/>
        <w:gridCol w:w="3866"/>
        <w:gridCol w:w="2255"/>
      </w:tblGrid>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jc w:val="center"/>
            </w:pPr>
            <w:r>
              <w:rPr>
                <w:rFonts w:ascii="Times New Roman" w:eastAsia="Times New Roman" w:hAnsi="Times New Roman" w:cs="Times New Roman"/>
                <w:sz w:val="20"/>
              </w:rPr>
              <w:t>Weeks</w:t>
            </w:r>
          </w:p>
        </w:tc>
        <w:tc>
          <w:tcPr>
            <w:tcW w:w="386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right="1"/>
              <w:jc w:val="center"/>
            </w:pPr>
            <w:r>
              <w:rPr>
                <w:rFonts w:ascii="Times New Roman" w:eastAsia="Times New Roman" w:hAnsi="Times New Roman" w:cs="Times New Roman"/>
                <w:sz w:val="20"/>
              </w:rPr>
              <w:t>Description of Topic</w:t>
            </w:r>
          </w:p>
        </w:tc>
        <w:tc>
          <w:tcPr>
            <w:tcW w:w="2255" w:type="dxa"/>
            <w:tcBorders>
              <w:top w:val="single" w:sz="4" w:space="0" w:color="000000"/>
              <w:left w:val="single" w:sz="4" w:space="0" w:color="000000"/>
              <w:bottom w:val="single" w:sz="4" w:space="0" w:color="000000"/>
              <w:right w:val="single" w:sz="4" w:space="0" w:color="000000"/>
            </w:tcBorders>
          </w:tcPr>
          <w:p w:rsidR="008A19AE" w:rsidRDefault="00FC54A1">
            <w:pPr>
              <w:ind w:right="2"/>
              <w:jc w:val="center"/>
            </w:pPr>
            <w:r>
              <w:rPr>
                <w:rFonts w:ascii="Times New Roman" w:eastAsia="Times New Roman" w:hAnsi="Times New Roman" w:cs="Times New Roman"/>
                <w:sz w:val="20"/>
              </w:rPr>
              <w:t>Quizzes/</w:t>
            </w:r>
          </w:p>
          <w:p w:rsidR="008A19AE" w:rsidRDefault="00FC54A1">
            <w:r>
              <w:rPr>
                <w:rFonts w:ascii="Times New Roman" w:eastAsia="Times New Roman" w:hAnsi="Times New Roman" w:cs="Times New Roman"/>
                <w:sz w:val="20"/>
              </w:rPr>
              <w:t>Presentations/Viva Voice</w:t>
            </w:r>
          </w:p>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9"/>
            </w:pPr>
            <w:r>
              <w:rPr>
                <w:rFonts w:ascii="Times New Roman" w:eastAsia="Times New Roman" w:hAnsi="Times New Roman" w:cs="Times New Roman"/>
                <w:sz w:val="20"/>
              </w:rPr>
              <w:t>1</w:t>
            </w:r>
            <w:r>
              <w:rPr>
                <w:rFonts w:ascii="Times New Roman" w:eastAsia="Times New Roman" w:hAnsi="Times New Roman" w:cs="Times New Roman"/>
                <w:sz w:val="20"/>
                <w:vertAlign w:val="superscript"/>
              </w:rPr>
              <w:t xml:space="preserve">st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pPr>
              <w:ind w:right="1125"/>
            </w:pPr>
            <w:r>
              <w:rPr>
                <w:rFonts w:ascii="Times New Roman" w:eastAsia="Times New Roman" w:hAnsi="Times New Roman" w:cs="Times New Roman"/>
                <w:sz w:val="20"/>
              </w:rPr>
              <w:t>Defining syllabus design. Scope of syllabus design.</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37"/>
            </w:pPr>
            <w:r>
              <w:rPr>
                <w:rFonts w:ascii="Times New Roman" w:eastAsia="Times New Roman" w:hAnsi="Times New Roman" w:cs="Times New Roman"/>
                <w:sz w:val="20"/>
              </w:rPr>
              <w:t>2</w:t>
            </w:r>
            <w:r>
              <w:rPr>
                <w:rFonts w:ascii="Times New Roman" w:eastAsia="Times New Roman" w:hAnsi="Times New Roman" w:cs="Times New Roman"/>
                <w:sz w:val="20"/>
                <w:vertAlign w:val="superscript"/>
              </w:rPr>
              <w:t xml:space="preserve">nd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Basic orientation.</w:t>
            </w:r>
          </w:p>
          <w:p w:rsidR="008A19AE" w:rsidRDefault="00FC54A1">
            <w:r>
              <w:rPr>
                <w:rFonts w:ascii="Times New Roman" w:eastAsia="Times New Roman" w:hAnsi="Times New Roman" w:cs="Times New Roman"/>
                <w:sz w:val="20"/>
              </w:rPr>
              <w:t>Learning purpose and learning goals.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7"/>
            </w:pPr>
            <w:r>
              <w:rPr>
                <w:rFonts w:ascii="Times New Roman" w:eastAsia="Times New Roman" w:hAnsi="Times New Roman" w:cs="Times New Roman"/>
                <w:sz w:val="20"/>
              </w:rPr>
              <w:t>3</w:t>
            </w:r>
            <w:r>
              <w:rPr>
                <w:rFonts w:ascii="Times New Roman" w:eastAsia="Times New Roman" w:hAnsi="Times New Roman" w:cs="Times New Roman"/>
                <w:sz w:val="20"/>
                <w:vertAlign w:val="superscript"/>
              </w:rPr>
              <w:t xml:space="preserve">rd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Product oriented syllabus.</w:t>
            </w:r>
          </w:p>
          <w:p w:rsidR="008A19AE" w:rsidRDefault="00FC54A1">
            <w:r>
              <w:rPr>
                <w:rFonts w:ascii="Times New Roman" w:eastAsia="Times New Roman" w:hAnsi="Times New Roman" w:cs="Times New Roman"/>
                <w:sz w:val="20"/>
              </w:rPr>
              <w:t>Analytic and synthetic syllabus planning.</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1"/>
            </w:pPr>
            <w:r>
              <w:rPr>
                <w:rFonts w:ascii="Times New Roman" w:eastAsia="Times New Roman" w:hAnsi="Times New Roman" w:cs="Times New Roman"/>
                <w:sz w:val="20"/>
              </w:rPr>
              <w:t>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Functional notional syllabus.</w:t>
            </w:r>
          </w:p>
          <w:p w:rsidR="008A19AE" w:rsidRDefault="00FC54A1">
            <w:r>
              <w:rPr>
                <w:rFonts w:ascii="Times New Roman" w:eastAsia="Times New Roman" w:hAnsi="Times New Roman" w:cs="Times New Roman"/>
                <w:sz w:val="20"/>
              </w:rPr>
              <w:t>Critical analysis of product-oriented syllabus.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1"/>
            </w:pPr>
            <w:r>
              <w:rPr>
                <w:rFonts w:ascii="Times New Roman" w:eastAsia="Times New Roman" w:hAnsi="Times New Roman" w:cs="Times New Roman"/>
                <w:sz w:val="20"/>
              </w:rPr>
              <w:t>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pPr>
              <w:ind w:right="1193"/>
            </w:pPr>
            <w:r>
              <w:rPr>
                <w:rFonts w:ascii="Times New Roman" w:eastAsia="Times New Roman" w:hAnsi="Times New Roman" w:cs="Times New Roman"/>
                <w:sz w:val="20"/>
              </w:rPr>
              <w:t>Process oriented syllabus. Task based syllabus.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1"/>
            </w:pPr>
            <w:r>
              <w:rPr>
                <w:rFonts w:ascii="Times New Roman" w:eastAsia="Times New Roman" w:hAnsi="Times New Roman" w:cs="Times New Roman"/>
                <w:sz w:val="20"/>
              </w:rPr>
              <w:t>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The natural approach</w:t>
            </w:r>
          </w:p>
          <w:p w:rsidR="008A19AE" w:rsidRDefault="00FC54A1">
            <w:r>
              <w:rPr>
                <w:rFonts w:ascii="Times New Roman" w:eastAsia="Times New Roman" w:hAnsi="Times New Roman" w:cs="Times New Roman"/>
                <w:sz w:val="20"/>
              </w:rPr>
              <w:t>Syllabus design and methodology</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1"/>
            </w:pPr>
            <w:r>
              <w:rPr>
                <w:rFonts w:ascii="Times New Roman" w:eastAsia="Times New Roman" w:hAnsi="Times New Roman" w:cs="Times New Roman"/>
                <w:sz w:val="20"/>
              </w:rPr>
              <w:lastRenderedPageBreak/>
              <w:t>7</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Grading tasks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51"/>
            </w:pPr>
            <w:r>
              <w:rPr>
                <w:rFonts w:ascii="Times New Roman" w:eastAsia="Times New Roman" w:hAnsi="Times New Roman" w:cs="Times New Roman"/>
                <w:sz w:val="20"/>
              </w:rPr>
              <w:t>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Revision and practice the material</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180"/>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pPr>
              <w:spacing w:after="140"/>
            </w:pPr>
            <w:r>
              <w:rPr>
                <w:rFonts w:ascii="Times New Roman" w:eastAsia="Times New Roman" w:hAnsi="Times New Roman" w:cs="Times New Roman"/>
                <w:sz w:val="20"/>
              </w:rPr>
              <w:t>Objectives</w:t>
            </w:r>
          </w:p>
          <w:p w:rsidR="008A19AE" w:rsidRDefault="00FC54A1">
            <w:pPr>
              <w:spacing w:after="147"/>
            </w:pPr>
            <w:r>
              <w:rPr>
                <w:rFonts w:ascii="Times New Roman" w:eastAsia="Times New Roman" w:hAnsi="Times New Roman" w:cs="Times New Roman"/>
                <w:sz w:val="20"/>
              </w:rPr>
              <w:t>Performance objectives in language teaching.</w:t>
            </w:r>
          </w:p>
          <w:p w:rsidR="008A19AE" w:rsidRDefault="00FC54A1">
            <w:r>
              <w:rPr>
                <w:rFonts w:ascii="Times New Roman" w:eastAsia="Times New Roman" w:hAnsi="Times New Roman" w:cs="Times New Roman"/>
                <w:sz w:val="20"/>
              </w:rPr>
              <w:t>Process and product objectives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Demonstrating syllabus design.</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Needs and goals.</w:t>
            </w:r>
          </w:p>
          <w:p w:rsidR="008A19AE" w:rsidRDefault="00FC54A1">
            <w:r>
              <w:rPr>
                <w:rFonts w:ascii="Times New Roman" w:eastAsia="Times New Roman" w:hAnsi="Times New Roman" w:cs="Times New Roman"/>
                <w:sz w:val="20"/>
              </w:rPr>
              <w:t>Needs and analysis.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Selecting and grading contents.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Teaching grammar as a process.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Selecting and grading objectives.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Exploring syllabus design.</w:t>
            </w:r>
          </w:p>
          <w:p w:rsidR="008A19AE" w:rsidRDefault="00FC54A1">
            <w:r>
              <w:rPr>
                <w:rFonts w:ascii="Times New Roman" w:eastAsia="Times New Roman" w:hAnsi="Times New Roman" w:cs="Times New Roman"/>
                <w:sz w:val="20"/>
              </w:rPr>
              <w:t>Curriculum and syllabus models.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1033"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pPr>
            <w:r>
              <w:rPr>
                <w:rFonts w:ascii="Times New Roman" w:eastAsia="Times New Roman" w:hAnsi="Times New Roman" w:cs="Times New Roman"/>
                <w:sz w:val="20"/>
              </w:rPr>
              <w:t>17</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w:t>
            </w:r>
          </w:p>
        </w:tc>
        <w:tc>
          <w:tcPr>
            <w:tcW w:w="3866"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Tasks and activities.</w:t>
            </w:r>
          </w:p>
        </w:tc>
        <w:tc>
          <w:tcPr>
            <w:tcW w:w="2255"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7154" w:type="dxa"/>
            <w:gridSpan w:val="3"/>
            <w:tcBorders>
              <w:top w:val="single" w:sz="4" w:space="0" w:color="000000"/>
              <w:left w:val="single" w:sz="4" w:space="0" w:color="000000"/>
              <w:bottom w:val="single" w:sz="4" w:space="0" w:color="000000"/>
              <w:right w:val="single" w:sz="4" w:space="0" w:color="000000"/>
            </w:tcBorders>
            <w:vAlign w:val="center"/>
          </w:tcPr>
          <w:p w:rsidR="008A19AE" w:rsidRDefault="00FC54A1">
            <w:pPr>
              <w:ind w:right="2"/>
              <w:jc w:val="center"/>
            </w:pPr>
            <w:r>
              <w:rPr>
                <w:rFonts w:ascii="Times New Roman" w:eastAsia="Times New Roman" w:hAnsi="Times New Roman" w:cs="Times New Roman"/>
                <w:sz w:val="20"/>
              </w:rPr>
              <w:t>18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(Final Term Examination)</w:t>
            </w:r>
          </w:p>
        </w:tc>
      </w:tr>
    </w:tbl>
    <w:p w:rsidR="008A19AE" w:rsidRDefault="00FC54A1">
      <w:pPr>
        <w:spacing w:after="155" w:line="247" w:lineRule="auto"/>
        <w:ind w:left="-5" w:right="52" w:hanging="10"/>
      </w:pPr>
      <w:r>
        <w:rPr>
          <w:rFonts w:ascii="Times New Roman" w:eastAsia="Times New Roman" w:hAnsi="Times New Roman" w:cs="Times New Roman"/>
          <w:sz w:val="20"/>
        </w:rPr>
        <w:t xml:space="preserve">Text Books: syllabus design by David </w:t>
      </w:r>
      <w:proofErr w:type="spellStart"/>
      <w:r>
        <w:rPr>
          <w:rFonts w:ascii="Times New Roman" w:eastAsia="Times New Roman" w:hAnsi="Times New Roman" w:cs="Times New Roman"/>
          <w:sz w:val="20"/>
        </w:rPr>
        <w:t>Nunan</w:t>
      </w:r>
      <w:proofErr w:type="spellEnd"/>
      <w:r>
        <w:rPr>
          <w:rFonts w:ascii="Times New Roman" w:eastAsia="Times New Roman" w:hAnsi="Times New Roman" w:cs="Times New Roman"/>
          <w:sz w:val="20"/>
        </w:rPr>
        <w:t xml:space="preserve"> 1988. Oxford University press.</w:t>
      </w:r>
    </w:p>
    <w:p w:rsidR="008A19AE" w:rsidRDefault="00FC54A1">
      <w:pPr>
        <w:spacing w:after="5" w:line="247" w:lineRule="auto"/>
        <w:ind w:left="-5" w:right="52" w:hanging="10"/>
      </w:pPr>
      <w:r>
        <w:rPr>
          <w:rFonts w:ascii="Times New Roman" w:eastAsia="Times New Roman" w:hAnsi="Times New Roman" w:cs="Times New Roman"/>
          <w:sz w:val="20"/>
        </w:rPr>
        <w:t>Suggested Reading:</w:t>
      </w:r>
    </w:p>
    <w:p w:rsidR="008A19AE" w:rsidRDefault="00FC54A1">
      <w:pPr>
        <w:spacing w:after="5" w:line="247" w:lineRule="auto"/>
        <w:ind w:left="-15" w:right="52" w:firstLine="50"/>
      </w:pPr>
      <w:r>
        <w:rPr>
          <w:rFonts w:ascii="Times New Roman" w:eastAsia="Times New Roman" w:hAnsi="Times New Roman" w:cs="Times New Roman"/>
          <w:sz w:val="20"/>
        </w:rPr>
        <w:t>Curriculum, syllabus design and equity: A primer and Model by Allan Luke, Annette woods and Katie weir.2013 Taylor and Francis.</w:t>
      </w:r>
    </w:p>
    <w:p w:rsidR="008A19AE" w:rsidRDefault="00FC54A1">
      <w:pPr>
        <w:spacing w:after="61" w:line="247" w:lineRule="auto"/>
        <w:ind w:left="-5" w:right="52" w:hanging="10"/>
      </w:pPr>
      <w:r>
        <w:rPr>
          <w:rFonts w:ascii="Times New Roman" w:eastAsia="Times New Roman" w:hAnsi="Times New Roman" w:cs="Times New Roman"/>
          <w:sz w:val="20"/>
        </w:rPr>
        <w:t>Materials development in language teaching by Brian Tomlinson 2</w:t>
      </w:r>
      <w:r>
        <w:rPr>
          <w:rFonts w:ascii="Times New Roman" w:eastAsia="Times New Roman" w:hAnsi="Times New Roman" w:cs="Times New Roman"/>
          <w:sz w:val="20"/>
          <w:vertAlign w:val="superscript"/>
        </w:rPr>
        <w:t xml:space="preserve">nd </w:t>
      </w:r>
      <w:r>
        <w:rPr>
          <w:rFonts w:ascii="Times New Roman" w:eastAsia="Times New Roman" w:hAnsi="Times New Roman" w:cs="Times New Roman"/>
          <w:sz w:val="20"/>
        </w:rPr>
        <w:t>Edition, 2011. Cambridge University Press.</w:t>
      </w:r>
    </w:p>
    <w:p w:rsidR="008A19AE" w:rsidRDefault="00FC54A1">
      <w:pPr>
        <w:spacing w:after="11"/>
      </w:pPr>
      <w:r>
        <w:rPr>
          <w:noProof/>
        </w:rPr>
        <mc:AlternateContent>
          <mc:Choice Requires="wpg">
            <w:drawing>
              <wp:inline distT="0" distB="0" distL="0" distR="0">
                <wp:extent cx="5943600" cy="18288"/>
                <wp:effectExtent l="0" t="0" r="0" b="0"/>
                <wp:docPr id="211632" name="Group 211632"/>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233839" name="Shape 233839"/>
                        <wps:cNvSpPr/>
                        <wps:spPr>
                          <a:xfrm>
                            <a:off x="0" y="0"/>
                            <a:ext cx="5943600" cy="18288"/>
                          </a:xfrm>
                          <a:custGeom>
                            <a:avLst/>
                            <a:gdLst/>
                            <a:ahLst/>
                            <a:cxnLst/>
                            <a:rect l="0" t="0" r="0" b="0"/>
                            <a:pathLst>
                              <a:path w="5943600" h="18288">
                                <a:moveTo>
                                  <a:pt x="0" y="0"/>
                                </a:moveTo>
                                <a:lnTo>
                                  <a:pt x="5943600" y="0"/>
                                </a:lnTo>
                                <a:lnTo>
                                  <a:pt x="5943600" y="18288"/>
                                </a:lnTo>
                                <a:lnTo>
                                  <a:pt x="0" y="18288"/>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632" style="width:468pt;height:1.44pt;mso-position-horizontal-relative:char;mso-position-vertical-relative:line" coordsize="59436,182">
                <v:shape id="Shape 233840" style="position:absolute;width:59436;height:182;left:0;top:0;" coordsize="5943600,18288" path="m0,0l5943600,0l5943600,18288l0,18288l0,0">
                  <v:stroke weight="0pt" endcap="square" joinstyle="bevel" on="false" color="#000000" opacity="0"/>
                  <v:fill on="true" color="#000000"/>
                </v:shape>
              </v:group>
            </w:pict>
          </mc:Fallback>
        </mc:AlternateContent>
      </w:r>
    </w:p>
    <w:p w:rsidR="008A19AE" w:rsidRDefault="00FC54A1">
      <w:pPr>
        <w:spacing w:after="159" w:line="247" w:lineRule="auto"/>
        <w:ind w:left="-5" w:right="52" w:hanging="10"/>
      </w:pPr>
      <w:r>
        <w:rPr>
          <w:rFonts w:ascii="Times New Roman" w:eastAsia="Times New Roman" w:hAnsi="Times New Roman" w:cs="Times New Roman"/>
          <w:sz w:val="20"/>
        </w:rPr>
        <w:t>Evaluation System:</w:t>
      </w:r>
    </w:p>
    <w:p w:rsidR="008A19AE" w:rsidRDefault="00FC54A1">
      <w:pPr>
        <w:numPr>
          <w:ilvl w:val="0"/>
          <w:numId w:val="19"/>
        </w:numPr>
        <w:spacing w:after="156" w:line="247" w:lineRule="auto"/>
        <w:ind w:right="52" w:hanging="360"/>
      </w:pPr>
      <w:r>
        <w:rPr>
          <w:rFonts w:ascii="Times New Roman" w:eastAsia="Times New Roman" w:hAnsi="Times New Roman" w:cs="Times New Roman"/>
          <w:sz w:val="20"/>
        </w:rPr>
        <w:t>Quizzes/Presentations/Viva Voice</w:t>
      </w:r>
      <w:r>
        <w:rPr>
          <w:rFonts w:ascii="Times New Roman" w:eastAsia="Times New Roman" w:hAnsi="Times New Roman" w:cs="Times New Roman"/>
          <w:sz w:val="20"/>
        </w:rPr>
        <w:tab/>
        <w:t>15%</w:t>
      </w:r>
    </w:p>
    <w:p w:rsidR="008A19AE" w:rsidRDefault="00FC54A1">
      <w:pPr>
        <w:numPr>
          <w:ilvl w:val="0"/>
          <w:numId w:val="19"/>
        </w:numPr>
        <w:spacing w:after="159" w:line="247" w:lineRule="auto"/>
        <w:ind w:right="52" w:hanging="360"/>
      </w:pPr>
      <w:r>
        <w:rPr>
          <w:rFonts w:ascii="Times New Roman" w:eastAsia="Times New Roman" w:hAnsi="Times New Roman" w:cs="Times New Roman"/>
          <w:sz w:val="20"/>
        </w:rPr>
        <w:t>Assignment</w:t>
      </w:r>
      <w:r>
        <w:rPr>
          <w:rFonts w:ascii="Times New Roman" w:eastAsia="Times New Roman" w:hAnsi="Times New Roman" w:cs="Times New Roman"/>
          <w:sz w:val="20"/>
        </w:rPr>
        <w:tab/>
        <w:t>10%</w:t>
      </w:r>
    </w:p>
    <w:p w:rsidR="008A19AE" w:rsidRDefault="00FC54A1">
      <w:pPr>
        <w:numPr>
          <w:ilvl w:val="0"/>
          <w:numId w:val="19"/>
        </w:numPr>
        <w:spacing w:after="157" w:line="247" w:lineRule="auto"/>
        <w:ind w:right="52" w:hanging="360"/>
      </w:pPr>
      <w:r>
        <w:rPr>
          <w:rFonts w:ascii="Times New Roman" w:eastAsia="Times New Roman" w:hAnsi="Times New Roman" w:cs="Times New Roman"/>
          <w:sz w:val="20"/>
        </w:rPr>
        <w:t>Mid Term Test</w:t>
      </w:r>
      <w:r>
        <w:rPr>
          <w:rFonts w:ascii="Times New Roman" w:eastAsia="Times New Roman" w:hAnsi="Times New Roman" w:cs="Times New Roman"/>
          <w:sz w:val="20"/>
        </w:rPr>
        <w:tab/>
        <w:t>25%</w:t>
      </w:r>
    </w:p>
    <w:p w:rsidR="008A19AE" w:rsidRDefault="00FC54A1">
      <w:pPr>
        <w:numPr>
          <w:ilvl w:val="0"/>
          <w:numId w:val="19"/>
        </w:numPr>
        <w:spacing w:after="5" w:line="314" w:lineRule="auto"/>
        <w:ind w:right="52" w:hanging="360"/>
      </w:pPr>
      <w:r>
        <w:rPr>
          <w:rFonts w:ascii="Times New Roman" w:eastAsia="Times New Roman" w:hAnsi="Times New Roman" w:cs="Times New Roman"/>
          <w:sz w:val="20"/>
        </w:rPr>
        <w:t xml:space="preserve">Final </w:t>
      </w:r>
      <w:proofErr w:type="gramStart"/>
      <w:r>
        <w:rPr>
          <w:rFonts w:ascii="Times New Roman" w:eastAsia="Times New Roman" w:hAnsi="Times New Roman" w:cs="Times New Roman"/>
          <w:sz w:val="20"/>
        </w:rPr>
        <w:t>Examination(</w:t>
      </w:r>
      <w:proofErr w:type="gramEnd"/>
      <w:r>
        <w:rPr>
          <w:rFonts w:ascii="Times New Roman" w:eastAsia="Times New Roman" w:hAnsi="Times New Roman" w:cs="Times New Roman"/>
          <w:sz w:val="20"/>
        </w:rPr>
        <w:t xml:space="preserve">at the end of the semester) 50% </w:t>
      </w:r>
      <w:r>
        <w:rPr>
          <w:rFonts w:ascii="Times New Roman" w:eastAsia="Times New Roman" w:hAnsi="Times New Roman" w:cs="Times New Roman"/>
          <w:b/>
          <w:sz w:val="36"/>
        </w:rPr>
        <w:t>Discourse Analysis</w:t>
      </w:r>
    </w:p>
    <w:p w:rsidR="008A19AE" w:rsidRDefault="00FC54A1">
      <w:pPr>
        <w:spacing w:after="0" w:line="265" w:lineRule="auto"/>
        <w:ind w:left="10" w:right="6" w:hanging="10"/>
        <w:jc w:val="center"/>
      </w:pPr>
      <w:r>
        <w:rPr>
          <w:rFonts w:ascii="Times New Roman" w:eastAsia="Times New Roman" w:hAnsi="Times New Roman" w:cs="Times New Roman"/>
        </w:rPr>
        <w:t>Course code LNG-607 Credit hours 3(3-0)</w:t>
      </w:r>
    </w:p>
    <w:tbl>
      <w:tblPr>
        <w:tblStyle w:val="TableGrid"/>
        <w:tblW w:w="9576" w:type="dxa"/>
        <w:tblInd w:w="-108" w:type="dxa"/>
        <w:tblCellMar>
          <w:top w:w="14" w:type="dxa"/>
          <w:left w:w="107" w:type="dxa"/>
          <w:right w:w="109" w:type="dxa"/>
        </w:tblCellMar>
        <w:tblLook w:val="04A0" w:firstRow="1" w:lastRow="0" w:firstColumn="1" w:lastColumn="0" w:noHBand="0" w:noVBand="1"/>
      </w:tblPr>
      <w:tblGrid>
        <w:gridCol w:w="809"/>
        <w:gridCol w:w="2092"/>
        <w:gridCol w:w="1821"/>
        <w:gridCol w:w="2124"/>
        <w:gridCol w:w="916"/>
        <w:gridCol w:w="1814"/>
      </w:tblGrid>
      <w:tr w:rsidR="008A19AE">
        <w:trPr>
          <w:trHeight w:val="698"/>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25"/>
            </w:pPr>
            <w:r>
              <w:rPr>
                <w:rFonts w:ascii="Times New Roman" w:eastAsia="Times New Roman" w:hAnsi="Times New Roman" w:cs="Times New Roman"/>
                <w:sz w:val="20"/>
              </w:rPr>
              <w:t>Weeks</w:t>
            </w:r>
          </w:p>
        </w:tc>
        <w:tc>
          <w:tcPr>
            <w:tcW w:w="2092"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jc w:val="center"/>
            </w:pPr>
            <w:r>
              <w:rPr>
                <w:rFonts w:ascii="Times New Roman" w:eastAsia="Times New Roman" w:hAnsi="Times New Roman" w:cs="Times New Roman"/>
                <w:sz w:val="20"/>
              </w:rPr>
              <w:t>Description of Topic</w:t>
            </w:r>
          </w:p>
        </w:tc>
        <w:tc>
          <w:tcPr>
            <w:tcW w:w="1821" w:type="dxa"/>
            <w:tcBorders>
              <w:top w:val="single" w:sz="4" w:space="0" w:color="000000"/>
              <w:left w:val="single" w:sz="4" w:space="0" w:color="000000"/>
              <w:bottom w:val="single" w:sz="4" w:space="0" w:color="000000"/>
              <w:right w:val="single" w:sz="4" w:space="0" w:color="000000"/>
            </w:tcBorders>
          </w:tcPr>
          <w:p w:rsidR="008A19AE" w:rsidRDefault="00FC54A1">
            <w:pPr>
              <w:ind w:right="1"/>
              <w:jc w:val="center"/>
            </w:pPr>
            <w:r>
              <w:rPr>
                <w:rFonts w:ascii="Times New Roman" w:eastAsia="Times New Roman" w:hAnsi="Times New Roman" w:cs="Times New Roman"/>
                <w:sz w:val="20"/>
              </w:rPr>
              <w:t>Quizzes/</w:t>
            </w:r>
          </w:p>
          <w:p w:rsidR="008A19AE" w:rsidRDefault="00FC54A1">
            <w:pPr>
              <w:jc w:val="center"/>
            </w:pPr>
            <w:r>
              <w:rPr>
                <w:rFonts w:ascii="Times New Roman" w:eastAsia="Times New Roman" w:hAnsi="Times New Roman" w:cs="Times New Roman"/>
                <w:sz w:val="20"/>
              </w:rPr>
              <w:t>Presentations/Viva Voice</w:t>
            </w:r>
          </w:p>
        </w:tc>
        <w:tc>
          <w:tcPr>
            <w:tcW w:w="2124" w:type="dxa"/>
            <w:tcBorders>
              <w:top w:val="single" w:sz="4" w:space="0" w:color="000000"/>
              <w:left w:val="single" w:sz="4" w:space="0" w:color="000000"/>
              <w:bottom w:val="single" w:sz="4" w:space="0" w:color="000000"/>
              <w:right w:val="single" w:sz="4" w:space="0" w:color="000000"/>
            </w:tcBorders>
            <w:vAlign w:val="center"/>
          </w:tcPr>
          <w:p w:rsidR="008A19AE" w:rsidRDefault="00FC54A1">
            <w:pPr>
              <w:jc w:val="center"/>
            </w:pPr>
            <w:r>
              <w:rPr>
                <w:rFonts w:ascii="Times New Roman" w:eastAsia="Times New Roman" w:hAnsi="Times New Roman" w:cs="Times New Roman"/>
                <w:sz w:val="20"/>
              </w:rPr>
              <w:t>Assignments</w:t>
            </w:r>
          </w:p>
        </w:tc>
        <w:tc>
          <w:tcPr>
            <w:tcW w:w="916"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sz w:val="20"/>
              </w:rPr>
              <w:t>Practical</w:t>
            </w:r>
          </w:p>
        </w:tc>
        <w:tc>
          <w:tcPr>
            <w:tcW w:w="1814"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1"/>
              <w:jc w:val="center"/>
            </w:pPr>
            <w:r>
              <w:rPr>
                <w:rFonts w:ascii="Times New Roman" w:eastAsia="Times New Roman" w:hAnsi="Times New Roman" w:cs="Times New Roman"/>
                <w:sz w:val="20"/>
              </w:rPr>
              <w:t>Referred Material</w:t>
            </w:r>
          </w:p>
        </w:tc>
      </w:tr>
    </w:tbl>
    <w:p w:rsidR="008A19AE" w:rsidRDefault="008A19AE">
      <w:pPr>
        <w:spacing w:after="0"/>
        <w:ind w:left="-1440" w:right="10802"/>
      </w:pPr>
    </w:p>
    <w:tbl>
      <w:tblPr>
        <w:tblStyle w:val="TableGrid"/>
        <w:tblW w:w="9576" w:type="dxa"/>
        <w:tblInd w:w="-108" w:type="dxa"/>
        <w:tblCellMar>
          <w:top w:w="13" w:type="dxa"/>
          <w:left w:w="107" w:type="dxa"/>
          <w:right w:w="114" w:type="dxa"/>
        </w:tblCellMar>
        <w:tblLook w:val="04A0" w:firstRow="1" w:lastRow="0" w:firstColumn="1" w:lastColumn="0" w:noHBand="0" w:noVBand="1"/>
      </w:tblPr>
      <w:tblGrid>
        <w:gridCol w:w="809"/>
        <w:gridCol w:w="2092"/>
        <w:gridCol w:w="1821"/>
        <w:gridCol w:w="2124"/>
        <w:gridCol w:w="916"/>
        <w:gridCol w:w="1814"/>
      </w:tblGrid>
      <w:tr w:rsidR="008A19AE">
        <w:trPr>
          <w:trHeight w:val="125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7"/>
              <w:jc w:val="center"/>
            </w:pPr>
            <w:r>
              <w:rPr>
                <w:rFonts w:ascii="Times New Roman" w:eastAsia="Times New Roman" w:hAnsi="Times New Roman" w:cs="Times New Roman"/>
                <w:sz w:val="20"/>
              </w:rPr>
              <w:t>1</w:t>
            </w:r>
            <w:r>
              <w:rPr>
                <w:rFonts w:ascii="Times New Roman" w:eastAsia="Times New Roman" w:hAnsi="Times New Roman" w:cs="Times New Roman"/>
                <w:sz w:val="13"/>
              </w:rPr>
              <w:t>st</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What is Discourse</w:t>
            </w:r>
          </w:p>
          <w:p w:rsidR="008A19AE" w:rsidRDefault="00FC54A1">
            <w:pPr>
              <w:spacing w:after="147"/>
              <w:ind w:left="1"/>
            </w:pPr>
            <w:r>
              <w:rPr>
                <w:rFonts w:ascii="Times New Roman" w:eastAsia="Times New Roman" w:hAnsi="Times New Roman" w:cs="Times New Roman"/>
                <w:sz w:val="20"/>
              </w:rPr>
              <w:t>Analysis: Introduction</w:t>
            </w:r>
          </w:p>
          <w:p w:rsidR="008A19AE" w:rsidRDefault="00FC54A1">
            <w:pPr>
              <w:ind w:left="1"/>
            </w:pPr>
            <w:r>
              <w:rPr>
                <w:rFonts w:ascii="Times New Roman" w:eastAsia="Times New Roman" w:hAnsi="Times New Roman" w:cs="Times New Roman"/>
                <w:sz w:val="20"/>
              </w:rPr>
              <w:t>Origin of Discourse</w:t>
            </w:r>
          </w:p>
          <w:p w:rsidR="008A19AE" w:rsidRDefault="00FC54A1">
            <w:pPr>
              <w:ind w:left="1"/>
            </w:pPr>
            <w:r>
              <w:rPr>
                <w:rFonts w:ascii="Times New Roman" w:eastAsia="Times New Roman" w:hAnsi="Times New Roman" w:cs="Times New Roman"/>
                <w:sz w:val="20"/>
              </w:rPr>
              <w:t>Analysis</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by Guy</w:t>
            </w:r>
          </w:p>
          <w:p w:rsidR="008A19AE" w:rsidRDefault="00FC54A1">
            <w:pPr>
              <w:ind w:left="1"/>
            </w:pPr>
            <w:r>
              <w:rPr>
                <w:rFonts w:ascii="Times New Roman" w:eastAsia="Times New Roman" w:hAnsi="Times New Roman" w:cs="Times New Roman"/>
                <w:sz w:val="20"/>
              </w:rPr>
              <w:t>Cook</w:t>
            </w:r>
          </w:p>
          <w:p w:rsidR="008A19AE" w:rsidRDefault="00FC54A1">
            <w:pPr>
              <w:ind w:left="1"/>
            </w:pPr>
            <w:r>
              <w:rPr>
                <w:rFonts w:ascii="Times New Roman" w:eastAsia="Times New Roman" w:hAnsi="Times New Roman" w:cs="Times New Roman"/>
                <w:sz w:val="20"/>
              </w:rPr>
              <w:t>Chapter 1</w:t>
            </w:r>
          </w:p>
        </w:tc>
      </w:tr>
      <w:tr w:rsidR="008A19AE">
        <w:trPr>
          <w:trHeight w:val="102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1"/>
              <w:ind w:left="7"/>
              <w:jc w:val="center"/>
            </w:pPr>
            <w:r>
              <w:rPr>
                <w:rFonts w:ascii="Times New Roman" w:eastAsia="Times New Roman" w:hAnsi="Times New Roman" w:cs="Times New Roman"/>
                <w:sz w:val="20"/>
              </w:rPr>
              <w:t>2</w:t>
            </w:r>
            <w:r>
              <w:rPr>
                <w:rFonts w:ascii="Times New Roman" w:eastAsia="Times New Roman" w:hAnsi="Times New Roman" w:cs="Times New Roman"/>
                <w:sz w:val="13"/>
              </w:rPr>
              <w:t>nd</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spacing w:after="158" w:line="243" w:lineRule="auto"/>
              <w:ind w:left="1"/>
            </w:pPr>
            <w:r>
              <w:rPr>
                <w:rFonts w:ascii="Times New Roman" w:eastAsia="Times New Roman" w:hAnsi="Times New Roman" w:cs="Times New Roman"/>
                <w:sz w:val="20"/>
              </w:rPr>
              <w:t>Formal Links: Cohesion</w:t>
            </w:r>
          </w:p>
          <w:p w:rsidR="008A19AE" w:rsidRDefault="00FC54A1">
            <w:pPr>
              <w:ind w:left="1"/>
            </w:pPr>
            <w:r>
              <w:rPr>
                <w:rFonts w:ascii="Times New Roman" w:eastAsia="Times New Roman" w:hAnsi="Times New Roman" w:cs="Times New Roman"/>
                <w:sz w:val="20"/>
              </w:rPr>
              <w:t>Cohesive Devices</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Analysis of the speech “I have a dream”</w:t>
            </w:r>
          </w:p>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by Guy</w:t>
            </w:r>
          </w:p>
          <w:p w:rsidR="008A19AE" w:rsidRDefault="00FC54A1">
            <w:pPr>
              <w:ind w:left="1"/>
            </w:pPr>
            <w:r>
              <w:rPr>
                <w:rFonts w:ascii="Times New Roman" w:eastAsia="Times New Roman" w:hAnsi="Times New Roman" w:cs="Times New Roman"/>
                <w:sz w:val="20"/>
              </w:rPr>
              <w:t>Cook</w:t>
            </w:r>
          </w:p>
          <w:p w:rsidR="008A19AE" w:rsidRDefault="00FC54A1">
            <w:pPr>
              <w:ind w:left="1"/>
            </w:pPr>
            <w:r>
              <w:rPr>
                <w:rFonts w:ascii="Times New Roman" w:eastAsia="Times New Roman" w:hAnsi="Times New Roman" w:cs="Times New Roman"/>
                <w:sz w:val="20"/>
              </w:rPr>
              <w:t>Chapter 2</w:t>
            </w:r>
          </w:p>
        </w:tc>
      </w:tr>
      <w:tr w:rsidR="008A19AE">
        <w:trPr>
          <w:trHeight w:val="125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left="7"/>
              <w:jc w:val="center"/>
            </w:pPr>
            <w:r>
              <w:rPr>
                <w:rFonts w:ascii="Times New Roman" w:eastAsia="Times New Roman" w:hAnsi="Times New Roman" w:cs="Times New Roman"/>
                <w:sz w:val="20"/>
              </w:rPr>
              <w:t>3</w:t>
            </w:r>
            <w:r>
              <w:rPr>
                <w:rFonts w:ascii="Times New Roman" w:eastAsia="Times New Roman" w:hAnsi="Times New Roman" w:cs="Times New Roman"/>
                <w:sz w:val="13"/>
              </w:rPr>
              <w:t>rd</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spacing w:after="158" w:line="243" w:lineRule="auto"/>
              <w:ind w:left="1"/>
            </w:pPr>
            <w:r>
              <w:rPr>
                <w:rFonts w:ascii="Times New Roman" w:eastAsia="Times New Roman" w:hAnsi="Times New Roman" w:cs="Times New Roman"/>
                <w:sz w:val="20"/>
              </w:rPr>
              <w:t>Functional Links: Coherence</w:t>
            </w:r>
          </w:p>
          <w:p w:rsidR="008A19AE" w:rsidRDefault="00FC54A1">
            <w:pPr>
              <w:ind w:left="1"/>
            </w:pPr>
            <w:r>
              <w:rPr>
                <w:rFonts w:ascii="Times New Roman" w:eastAsia="Times New Roman" w:hAnsi="Times New Roman" w:cs="Times New Roman"/>
                <w:sz w:val="20"/>
              </w:rPr>
              <w:t>Macro Functions of</w:t>
            </w:r>
          </w:p>
          <w:p w:rsidR="008A19AE" w:rsidRDefault="00FC54A1">
            <w:pPr>
              <w:ind w:left="1"/>
            </w:pPr>
            <w:r>
              <w:rPr>
                <w:rFonts w:ascii="Times New Roman" w:eastAsia="Times New Roman" w:hAnsi="Times New Roman" w:cs="Times New Roman"/>
                <w:sz w:val="20"/>
              </w:rPr>
              <w:t>Language</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by Guy</w:t>
            </w:r>
          </w:p>
          <w:p w:rsidR="008A19AE" w:rsidRDefault="00FC54A1">
            <w:pPr>
              <w:ind w:left="1"/>
            </w:pPr>
            <w:r>
              <w:rPr>
                <w:rFonts w:ascii="Times New Roman" w:eastAsia="Times New Roman" w:hAnsi="Times New Roman" w:cs="Times New Roman"/>
                <w:sz w:val="20"/>
              </w:rPr>
              <w:t>Cook</w:t>
            </w:r>
          </w:p>
          <w:p w:rsidR="008A19AE" w:rsidRDefault="00FC54A1">
            <w:pPr>
              <w:ind w:left="1"/>
            </w:pPr>
            <w:r>
              <w:rPr>
                <w:rFonts w:ascii="Times New Roman" w:eastAsia="Times New Roman" w:hAnsi="Times New Roman" w:cs="Times New Roman"/>
                <w:sz w:val="20"/>
              </w:rPr>
              <w:t>Chapter 3</w:t>
            </w:r>
          </w:p>
        </w:tc>
      </w:tr>
      <w:tr w:rsidR="008A19AE">
        <w:trPr>
          <w:trHeight w:val="164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left="7"/>
              <w:jc w:val="center"/>
            </w:pPr>
            <w:r>
              <w:rPr>
                <w:rFonts w:ascii="Times New Roman" w:eastAsia="Times New Roman" w:hAnsi="Times New Roman" w:cs="Times New Roman"/>
                <w:sz w:val="20"/>
              </w:rPr>
              <w:lastRenderedPageBreak/>
              <w:t>4</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Functional</w:t>
            </w:r>
          </w:p>
          <w:p w:rsidR="008A19AE" w:rsidRDefault="00FC54A1">
            <w:pPr>
              <w:spacing w:after="142"/>
              <w:ind w:left="1"/>
            </w:pPr>
            <w:r>
              <w:rPr>
                <w:rFonts w:ascii="Times New Roman" w:eastAsia="Times New Roman" w:hAnsi="Times New Roman" w:cs="Times New Roman"/>
                <w:sz w:val="20"/>
              </w:rPr>
              <w:t>Development</w:t>
            </w:r>
          </w:p>
          <w:p w:rsidR="008A19AE" w:rsidRDefault="00FC54A1">
            <w:pPr>
              <w:spacing w:after="145"/>
              <w:ind w:left="1"/>
            </w:pPr>
            <w:r>
              <w:rPr>
                <w:rFonts w:ascii="Times New Roman" w:eastAsia="Times New Roman" w:hAnsi="Times New Roman" w:cs="Times New Roman"/>
                <w:sz w:val="20"/>
              </w:rPr>
              <w:t>Co-operative Principle</w:t>
            </w:r>
          </w:p>
          <w:p w:rsidR="008A19AE" w:rsidRDefault="00FC54A1">
            <w:pPr>
              <w:ind w:left="1"/>
            </w:pPr>
            <w:r>
              <w:rPr>
                <w:rFonts w:ascii="Times New Roman" w:eastAsia="Times New Roman" w:hAnsi="Times New Roman" w:cs="Times New Roman"/>
                <w:sz w:val="20"/>
              </w:rPr>
              <w:t>Flouting of Cooperative Principle</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Provide real-life examples for cooperative principle and its flouting</w:t>
            </w:r>
          </w:p>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by Guy</w:t>
            </w:r>
          </w:p>
          <w:p w:rsidR="008A19AE" w:rsidRDefault="00FC54A1">
            <w:pPr>
              <w:ind w:left="1"/>
            </w:pPr>
            <w:r>
              <w:rPr>
                <w:rFonts w:ascii="Times New Roman" w:eastAsia="Times New Roman" w:hAnsi="Times New Roman" w:cs="Times New Roman"/>
                <w:sz w:val="20"/>
              </w:rPr>
              <w:t>Cook</w:t>
            </w:r>
          </w:p>
          <w:p w:rsidR="008A19AE" w:rsidRDefault="00FC54A1">
            <w:pPr>
              <w:ind w:left="1"/>
            </w:pPr>
            <w:r>
              <w:rPr>
                <w:rFonts w:ascii="Times New Roman" w:eastAsia="Times New Roman" w:hAnsi="Times New Roman" w:cs="Times New Roman"/>
                <w:sz w:val="20"/>
              </w:rPr>
              <w:t>Chapter 3</w:t>
            </w:r>
          </w:p>
        </w:tc>
      </w:tr>
      <w:tr w:rsidR="008A19AE">
        <w:trPr>
          <w:trHeight w:val="118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4"/>
              <w:ind w:left="7"/>
              <w:jc w:val="center"/>
            </w:pPr>
            <w:r>
              <w:rPr>
                <w:rFonts w:ascii="Times New Roman" w:eastAsia="Times New Roman" w:hAnsi="Times New Roman" w:cs="Times New Roman"/>
                <w:sz w:val="20"/>
              </w:rPr>
              <w:t>5</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spacing w:after="145"/>
              <w:ind w:left="1"/>
            </w:pPr>
            <w:r>
              <w:rPr>
                <w:rFonts w:ascii="Times New Roman" w:eastAsia="Times New Roman" w:hAnsi="Times New Roman" w:cs="Times New Roman"/>
                <w:sz w:val="20"/>
              </w:rPr>
              <w:t>Politeness Principle</w:t>
            </w:r>
          </w:p>
          <w:p w:rsidR="008A19AE" w:rsidRDefault="00FC54A1">
            <w:pPr>
              <w:spacing w:after="148"/>
              <w:ind w:left="1"/>
            </w:pPr>
            <w:r>
              <w:rPr>
                <w:rFonts w:ascii="Times New Roman" w:eastAsia="Times New Roman" w:hAnsi="Times New Roman" w:cs="Times New Roman"/>
                <w:sz w:val="20"/>
              </w:rPr>
              <w:t>Speech Act Theory</w:t>
            </w:r>
          </w:p>
          <w:p w:rsidR="008A19AE" w:rsidRDefault="00FC54A1">
            <w:pPr>
              <w:ind w:left="1"/>
            </w:pPr>
            <w:proofErr w:type="spellStart"/>
            <w:r>
              <w:rPr>
                <w:rFonts w:ascii="Times New Roman" w:eastAsia="Times New Roman" w:hAnsi="Times New Roman" w:cs="Times New Roman"/>
                <w:sz w:val="20"/>
              </w:rPr>
              <w:t>Implicature</w:t>
            </w:r>
            <w:proofErr w:type="spellEnd"/>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by Guy</w:t>
            </w:r>
          </w:p>
          <w:p w:rsidR="008A19AE" w:rsidRDefault="00FC54A1">
            <w:pPr>
              <w:ind w:left="1"/>
            </w:pPr>
            <w:r>
              <w:rPr>
                <w:rFonts w:ascii="Times New Roman" w:eastAsia="Times New Roman" w:hAnsi="Times New Roman" w:cs="Times New Roman"/>
                <w:sz w:val="20"/>
              </w:rPr>
              <w:t>Cook</w:t>
            </w:r>
          </w:p>
          <w:p w:rsidR="008A19AE" w:rsidRDefault="00FC54A1">
            <w:pPr>
              <w:ind w:left="1"/>
            </w:pPr>
            <w:r>
              <w:rPr>
                <w:rFonts w:ascii="Times New Roman" w:eastAsia="Times New Roman" w:hAnsi="Times New Roman" w:cs="Times New Roman"/>
                <w:sz w:val="20"/>
              </w:rPr>
              <w:t>Chapter 3</w:t>
            </w:r>
          </w:p>
        </w:tc>
      </w:tr>
      <w:tr w:rsidR="008A19AE">
        <w:trPr>
          <w:trHeight w:val="70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left="7"/>
              <w:jc w:val="center"/>
            </w:pPr>
            <w:r>
              <w:rPr>
                <w:rFonts w:ascii="Times New Roman" w:eastAsia="Times New Roman" w:hAnsi="Times New Roman" w:cs="Times New Roman"/>
                <w:sz w:val="20"/>
              </w:rPr>
              <w:t>6</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Process or Product?</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by Guy</w:t>
            </w:r>
          </w:p>
          <w:p w:rsidR="008A19AE" w:rsidRDefault="00FC54A1">
            <w:pPr>
              <w:ind w:left="1"/>
            </w:pPr>
            <w:r>
              <w:rPr>
                <w:rFonts w:ascii="Times New Roman" w:eastAsia="Times New Roman" w:hAnsi="Times New Roman" w:cs="Times New Roman"/>
                <w:sz w:val="20"/>
              </w:rPr>
              <w:t>Cook</w:t>
            </w:r>
          </w:p>
          <w:p w:rsidR="008A19AE" w:rsidRDefault="00FC54A1">
            <w:pPr>
              <w:ind w:left="1"/>
            </w:pPr>
            <w:r>
              <w:rPr>
                <w:rFonts w:ascii="Times New Roman" w:eastAsia="Times New Roman" w:hAnsi="Times New Roman" w:cs="Times New Roman"/>
                <w:sz w:val="20"/>
              </w:rPr>
              <w:t>Chapter 4</w:t>
            </w:r>
          </w:p>
        </w:tc>
      </w:tr>
      <w:tr w:rsidR="008A19AE">
        <w:trPr>
          <w:trHeight w:val="70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4"/>
              <w:ind w:left="7"/>
              <w:jc w:val="center"/>
            </w:pPr>
            <w:r>
              <w:rPr>
                <w:rFonts w:ascii="Times New Roman" w:eastAsia="Times New Roman" w:hAnsi="Times New Roman" w:cs="Times New Roman"/>
                <w:sz w:val="20"/>
              </w:rPr>
              <w:t>7</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as Dialogue</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Analysis of talk shows</w:t>
            </w:r>
          </w:p>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by Guy</w:t>
            </w:r>
          </w:p>
          <w:p w:rsidR="008A19AE" w:rsidRDefault="00FC54A1">
            <w:pPr>
              <w:ind w:left="1"/>
            </w:pPr>
            <w:r>
              <w:rPr>
                <w:rFonts w:ascii="Times New Roman" w:eastAsia="Times New Roman" w:hAnsi="Times New Roman" w:cs="Times New Roman"/>
                <w:sz w:val="20"/>
              </w:rPr>
              <w:t>Cook</w:t>
            </w:r>
          </w:p>
          <w:p w:rsidR="008A19AE" w:rsidRDefault="00FC54A1">
            <w:pPr>
              <w:ind w:left="1"/>
            </w:pPr>
            <w:r>
              <w:rPr>
                <w:rFonts w:ascii="Times New Roman" w:eastAsia="Times New Roman" w:hAnsi="Times New Roman" w:cs="Times New Roman"/>
                <w:sz w:val="20"/>
              </w:rPr>
              <w:t>Chapter 5</w:t>
            </w:r>
          </w:p>
        </w:tc>
      </w:tr>
      <w:tr w:rsidR="008A19AE">
        <w:trPr>
          <w:trHeight w:val="789"/>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4"/>
              <w:ind w:left="7"/>
              <w:jc w:val="center"/>
            </w:pPr>
            <w:r>
              <w:rPr>
                <w:rFonts w:ascii="Times New Roman" w:eastAsia="Times New Roman" w:hAnsi="Times New Roman" w:cs="Times New Roman"/>
                <w:sz w:val="20"/>
              </w:rPr>
              <w:t>8</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spacing w:after="145"/>
              <w:ind w:left="1"/>
            </w:pPr>
            <w:r>
              <w:rPr>
                <w:rFonts w:ascii="Times New Roman" w:eastAsia="Times New Roman" w:hAnsi="Times New Roman" w:cs="Times New Roman"/>
                <w:sz w:val="20"/>
              </w:rPr>
              <w:t>Conversation Analysis</w:t>
            </w:r>
          </w:p>
          <w:p w:rsidR="008A19AE" w:rsidRDefault="00FC54A1">
            <w:pPr>
              <w:ind w:left="1"/>
            </w:pPr>
            <w:r>
              <w:rPr>
                <w:rFonts w:ascii="Times New Roman" w:eastAsia="Times New Roman" w:hAnsi="Times New Roman" w:cs="Times New Roman"/>
                <w:sz w:val="20"/>
              </w:rPr>
              <w:t>Revision</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Discourse by Guy</w:t>
            </w:r>
          </w:p>
          <w:p w:rsidR="008A19AE" w:rsidRDefault="00FC54A1">
            <w:pPr>
              <w:ind w:left="1"/>
            </w:pPr>
            <w:r>
              <w:rPr>
                <w:rFonts w:ascii="Times New Roman" w:eastAsia="Times New Roman" w:hAnsi="Times New Roman" w:cs="Times New Roman"/>
                <w:sz w:val="20"/>
              </w:rPr>
              <w:t>Cook</w:t>
            </w:r>
          </w:p>
          <w:p w:rsidR="008A19AE" w:rsidRDefault="00FC54A1">
            <w:pPr>
              <w:ind w:left="1"/>
            </w:pPr>
            <w:r>
              <w:rPr>
                <w:rFonts w:ascii="Times New Roman" w:eastAsia="Times New Roman" w:hAnsi="Times New Roman" w:cs="Times New Roman"/>
                <w:sz w:val="20"/>
              </w:rPr>
              <w:t>Chapter 6</w:t>
            </w:r>
          </w:p>
        </w:tc>
      </w:tr>
      <w:tr w:rsidR="008A19AE">
        <w:trPr>
          <w:trHeight w:val="586"/>
        </w:trPr>
        <w:tc>
          <w:tcPr>
            <w:tcW w:w="9576" w:type="dxa"/>
            <w:gridSpan w:val="6"/>
            <w:tcBorders>
              <w:top w:val="single" w:sz="4" w:space="0" w:color="000000"/>
              <w:left w:val="single" w:sz="4" w:space="0" w:color="000000"/>
              <w:bottom w:val="single" w:sz="4" w:space="0" w:color="000000"/>
              <w:right w:val="single" w:sz="4" w:space="0" w:color="000000"/>
            </w:tcBorders>
            <w:vAlign w:val="center"/>
          </w:tcPr>
          <w:p w:rsidR="008A19AE" w:rsidRDefault="00FC54A1">
            <w:pPr>
              <w:ind w:left="2"/>
              <w:jc w:val="center"/>
            </w:pPr>
            <w:r>
              <w:rPr>
                <w:rFonts w:ascii="Times New Roman" w:eastAsia="Times New Roman" w:hAnsi="Times New Roman" w:cs="Times New Roman"/>
                <w:sz w:val="20"/>
              </w:rPr>
              <w:t>9</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(Mid Term Exams)</w:t>
            </w:r>
          </w:p>
        </w:tc>
      </w:tr>
      <w:tr w:rsidR="008A19AE">
        <w:trPr>
          <w:trHeight w:val="210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7"/>
              <w:jc w:val="center"/>
            </w:pPr>
            <w:r>
              <w:rPr>
                <w:rFonts w:ascii="Times New Roman" w:eastAsia="Times New Roman" w:hAnsi="Times New Roman" w:cs="Times New Roman"/>
                <w:sz w:val="20"/>
              </w:rPr>
              <w:t>10</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spacing w:after="155" w:line="243" w:lineRule="auto"/>
              <w:ind w:left="1"/>
            </w:pPr>
            <w:r>
              <w:rPr>
                <w:rFonts w:ascii="Times New Roman" w:eastAsia="Times New Roman" w:hAnsi="Times New Roman" w:cs="Times New Roman"/>
                <w:sz w:val="20"/>
              </w:rPr>
              <w:t>Class Activity: Write a Story</w:t>
            </w:r>
          </w:p>
          <w:p w:rsidR="008A19AE" w:rsidRDefault="00FC54A1">
            <w:pPr>
              <w:spacing w:after="153" w:line="245" w:lineRule="auto"/>
              <w:ind w:left="1"/>
            </w:pPr>
            <w:r>
              <w:rPr>
                <w:rFonts w:ascii="Times New Roman" w:eastAsia="Times New Roman" w:hAnsi="Times New Roman" w:cs="Times New Roman"/>
                <w:sz w:val="20"/>
              </w:rPr>
              <w:t>Analysis of Functional and formal links in self-written short stories</w:t>
            </w:r>
          </w:p>
          <w:p w:rsidR="008A19AE" w:rsidRDefault="00FC54A1">
            <w:pPr>
              <w:ind w:left="1"/>
            </w:pPr>
            <w:r>
              <w:rPr>
                <w:rFonts w:ascii="Times New Roman" w:eastAsia="Times New Roman" w:hAnsi="Times New Roman" w:cs="Times New Roman"/>
                <w:sz w:val="20"/>
              </w:rPr>
              <w:t>Birmingham Model</w:t>
            </w:r>
          </w:p>
        </w:tc>
        <w:tc>
          <w:tcPr>
            <w:tcW w:w="1821" w:type="dxa"/>
            <w:tcBorders>
              <w:top w:val="single" w:sz="4" w:space="0" w:color="000000"/>
              <w:left w:val="single" w:sz="4" w:space="0" w:color="000000"/>
              <w:bottom w:val="single" w:sz="4" w:space="0" w:color="000000"/>
              <w:right w:val="single" w:sz="4" w:space="0" w:color="000000"/>
            </w:tcBorders>
            <w:vAlign w:val="center"/>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FC54A1">
            <w:pPr>
              <w:ind w:right="11"/>
            </w:pPr>
            <w:r>
              <w:rPr>
                <w:rFonts w:ascii="Times New Roman" w:eastAsia="Times New Roman" w:hAnsi="Times New Roman" w:cs="Times New Roman"/>
                <w:sz w:val="20"/>
              </w:rPr>
              <w:t>Class Activity: Analysis of the students’ produced material (Short Stories)</w:t>
            </w:r>
          </w:p>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Birmingham Model by Sinclair and</w:t>
            </w:r>
          </w:p>
          <w:p w:rsidR="008A19AE" w:rsidRDefault="00FC54A1">
            <w:pPr>
              <w:ind w:left="1"/>
            </w:pPr>
            <w:proofErr w:type="spellStart"/>
            <w:r>
              <w:rPr>
                <w:rFonts w:ascii="Times New Roman" w:eastAsia="Times New Roman" w:hAnsi="Times New Roman" w:cs="Times New Roman"/>
                <w:sz w:val="20"/>
              </w:rPr>
              <w:t>Coulthard</w:t>
            </w:r>
            <w:proofErr w:type="spellEnd"/>
          </w:p>
          <w:p w:rsidR="008A19AE" w:rsidRDefault="00FC54A1">
            <w:pPr>
              <w:ind w:left="1"/>
            </w:pPr>
            <w:r>
              <w:rPr>
                <w:rFonts w:ascii="Times New Roman" w:eastAsia="Times New Roman" w:hAnsi="Times New Roman" w:cs="Times New Roman"/>
                <w:sz w:val="20"/>
              </w:rPr>
              <w:t>Chapter 2</w:t>
            </w:r>
          </w:p>
        </w:tc>
      </w:tr>
      <w:tr w:rsidR="008A19AE">
        <w:trPr>
          <w:trHeight w:val="93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7"/>
              <w:jc w:val="center"/>
            </w:pPr>
            <w:r>
              <w:rPr>
                <w:rFonts w:ascii="Times New Roman" w:eastAsia="Times New Roman" w:hAnsi="Times New Roman" w:cs="Times New Roman"/>
                <w:sz w:val="20"/>
              </w:rPr>
              <w:t>11</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Birmingham Model</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Application of</w:t>
            </w:r>
          </w:p>
          <w:p w:rsidR="008A19AE" w:rsidRDefault="00FC54A1">
            <w:pPr>
              <w:jc w:val="both"/>
            </w:pPr>
            <w:r>
              <w:rPr>
                <w:rFonts w:ascii="Times New Roman" w:eastAsia="Times New Roman" w:hAnsi="Times New Roman" w:cs="Times New Roman"/>
                <w:sz w:val="20"/>
              </w:rPr>
              <w:t>Birmingham Model of recorded data</w:t>
            </w:r>
          </w:p>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spacing w:after="2" w:line="243" w:lineRule="auto"/>
              <w:ind w:left="1"/>
            </w:pPr>
            <w:r>
              <w:rPr>
                <w:rFonts w:ascii="Times New Roman" w:eastAsia="Times New Roman" w:hAnsi="Times New Roman" w:cs="Times New Roman"/>
                <w:sz w:val="20"/>
              </w:rPr>
              <w:t>Birmingham Model by Sinclair and</w:t>
            </w:r>
          </w:p>
          <w:p w:rsidR="008A19AE" w:rsidRDefault="00FC54A1">
            <w:pPr>
              <w:ind w:left="1"/>
            </w:pPr>
            <w:proofErr w:type="spellStart"/>
            <w:r>
              <w:rPr>
                <w:rFonts w:ascii="Times New Roman" w:eastAsia="Times New Roman" w:hAnsi="Times New Roman" w:cs="Times New Roman"/>
                <w:sz w:val="20"/>
              </w:rPr>
              <w:t>Coulthard</w:t>
            </w:r>
            <w:proofErr w:type="spellEnd"/>
          </w:p>
          <w:p w:rsidR="008A19AE" w:rsidRDefault="00FC54A1">
            <w:pPr>
              <w:ind w:left="1"/>
            </w:pPr>
            <w:r>
              <w:rPr>
                <w:rFonts w:ascii="Times New Roman" w:eastAsia="Times New Roman" w:hAnsi="Times New Roman" w:cs="Times New Roman"/>
                <w:sz w:val="20"/>
              </w:rPr>
              <w:t>Chapter 2</w:t>
            </w:r>
          </w:p>
        </w:tc>
      </w:tr>
      <w:tr w:rsidR="008A19AE">
        <w:trPr>
          <w:trHeight w:val="171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0"/>
              <w:ind w:left="7"/>
              <w:jc w:val="center"/>
            </w:pPr>
            <w:r>
              <w:rPr>
                <w:rFonts w:ascii="Times New Roman" w:eastAsia="Times New Roman" w:hAnsi="Times New Roman" w:cs="Times New Roman"/>
                <w:sz w:val="20"/>
              </w:rPr>
              <w:t>12</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spacing w:after="158" w:line="243" w:lineRule="auto"/>
              <w:ind w:left="1"/>
            </w:pPr>
            <w:r>
              <w:rPr>
                <w:rFonts w:ascii="Times New Roman" w:eastAsia="Times New Roman" w:hAnsi="Times New Roman" w:cs="Times New Roman"/>
                <w:sz w:val="20"/>
              </w:rPr>
              <w:t>Critical Discourse Analysis</w:t>
            </w:r>
          </w:p>
          <w:p w:rsidR="008A19AE" w:rsidRDefault="00FC54A1">
            <w:pPr>
              <w:ind w:left="1"/>
            </w:pPr>
            <w:r>
              <w:rPr>
                <w:rFonts w:ascii="Times New Roman" w:eastAsia="Times New Roman" w:hAnsi="Times New Roman" w:cs="Times New Roman"/>
                <w:sz w:val="20"/>
              </w:rPr>
              <w:t>Introduction, Aims,</w:t>
            </w:r>
          </w:p>
          <w:p w:rsidR="008A19AE" w:rsidRDefault="00FC54A1">
            <w:pPr>
              <w:ind w:left="1"/>
            </w:pPr>
            <w:r>
              <w:rPr>
                <w:rFonts w:ascii="Times New Roman" w:eastAsia="Times New Roman" w:hAnsi="Times New Roman" w:cs="Times New Roman"/>
                <w:sz w:val="20"/>
              </w:rPr>
              <w:t>Scope, Principles</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What is CDA Jaffer</w:t>
            </w:r>
          </w:p>
          <w:p w:rsidR="008A19AE" w:rsidRDefault="00FC54A1">
            <w:pPr>
              <w:spacing w:after="142"/>
              <w:ind w:left="1"/>
            </w:pPr>
            <w:proofErr w:type="spellStart"/>
            <w:r>
              <w:rPr>
                <w:rFonts w:ascii="Times New Roman" w:eastAsia="Times New Roman" w:hAnsi="Times New Roman" w:cs="Times New Roman"/>
                <w:sz w:val="20"/>
              </w:rPr>
              <w:t>Sheyholislami</w:t>
            </w:r>
            <w:proofErr w:type="spellEnd"/>
          </w:p>
          <w:p w:rsidR="008A19AE" w:rsidRDefault="00FC54A1">
            <w:pPr>
              <w:ind w:left="1"/>
            </w:pPr>
            <w:r>
              <w:rPr>
                <w:rFonts w:ascii="Times New Roman" w:eastAsia="Times New Roman" w:hAnsi="Times New Roman" w:cs="Times New Roman"/>
                <w:sz w:val="20"/>
              </w:rPr>
              <w:t>Critical Discourse</w:t>
            </w:r>
          </w:p>
          <w:p w:rsidR="008A19AE" w:rsidRDefault="00FC54A1">
            <w:pPr>
              <w:ind w:left="1"/>
            </w:pPr>
            <w:r>
              <w:rPr>
                <w:rFonts w:ascii="Times New Roman" w:eastAsia="Times New Roman" w:hAnsi="Times New Roman" w:cs="Times New Roman"/>
                <w:sz w:val="20"/>
              </w:rPr>
              <w:t>Analysis by Van</w:t>
            </w:r>
          </w:p>
          <w:p w:rsidR="008A19AE" w:rsidRDefault="00FC54A1">
            <w:pPr>
              <w:ind w:left="1"/>
            </w:pPr>
            <w:proofErr w:type="spellStart"/>
            <w:r>
              <w:rPr>
                <w:rFonts w:ascii="Times New Roman" w:eastAsia="Times New Roman" w:hAnsi="Times New Roman" w:cs="Times New Roman"/>
                <w:sz w:val="20"/>
              </w:rPr>
              <w:t>Dijk</w:t>
            </w:r>
            <w:proofErr w:type="spellEnd"/>
          </w:p>
        </w:tc>
      </w:tr>
      <w:tr w:rsidR="008A19AE">
        <w:trPr>
          <w:trHeight w:val="109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left="7"/>
              <w:jc w:val="center"/>
            </w:pPr>
            <w:r>
              <w:rPr>
                <w:rFonts w:ascii="Times New Roman" w:eastAsia="Times New Roman" w:hAnsi="Times New Roman" w:cs="Times New Roman"/>
                <w:sz w:val="20"/>
              </w:rPr>
              <w:t>13</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 xml:space="preserve">CDA of Mass Media and News: Van </w:t>
            </w:r>
            <w:proofErr w:type="spellStart"/>
            <w:r>
              <w:rPr>
                <w:rFonts w:ascii="Times New Roman" w:eastAsia="Times New Roman" w:hAnsi="Times New Roman" w:cs="Times New Roman"/>
                <w:sz w:val="20"/>
              </w:rPr>
              <w:t>Dijk</w:t>
            </w:r>
            <w:proofErr w:type="spellEnd"/>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Selection of news event and application of Van </w:t>
            </w:r>
            <w:proofErr w:type="spellStart"/>
            <w:r>
              <w:rPr>
                <w:rFonts w:ascii="Times New Roman" w:eastAsia="Times New Roman" w:hAnsi="Times New Roman" w:cs="Times New Roman"/>
                <w:sz w:val="20"/>
              </w:rPr>
              <w:t>Dijk’s</w:t>
            </w:r>
            <w:proofErr w:type="spellEnd"/>
            <w:r>
              <w:rPr>
                <w:rFonts w:ascii="Times New Roman" w:eastAsia="Times New Roman" w:hAnsi="Times New Roman" w:cs="Times New Roman"/>
                <w:sz w:val="20"/>
              </w:rPr>
              <w:t xml:space="preserve"> model</w:t>
            </w:r>
          </w:p>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spacing w:after="161" w:line="243" w:lineRule="auto"/>
              <w:ind w:left="1"/>
            </w:pPr>
            <w:r>
              <w:rPr>
                <w:rFonts w:ascii="Times New Roman" w:eastAsia="Times New Roman" w:hAnsi="Times New Roman" w:cs="Times New Roman"/>
                <w:sz w:val="20"/>
              </w:rPr>
              <w:t xml:space="preserve">Aims of CDA by Van </w:t>
            </w:r>
            <w:proofErr w:type="spellStart"/>
            <w:r>
              <w:rPr>
                <w:rFonts w:ascii="Times New Roman" w:eastAsia="Times New Roman" w:hAnsi="Times New Roman" w:cs="Times New Roman"/>
                <w:sz w:val="20"/>
              </w:rPr>
              <w:t>Dijk</w:t>
            </w:r>
            <w:proofErr w:type="spellEnd"/>
          </w:p>
          <w:p w:rsidR="008A19AE" w:rsidRDefault="00FC54A1">
            <w:pPr>
              <w:ind w:left="1"/>
            </w:pPr>
            <w:r>
              <w:rPr>
                <w:rFonts w:ascii="Times New Roman" w:eastAsia="Times New Roman" w:hAnsi="Times New Roman" w:cs="Times New Roman"/>
                <w:sz w:val="20"/>
              </w:rPr>
              <w:t xml:space="preserve">Principles of CDA by Van </w:t>
            </w:r>
            <w:proofErr w:type="spellStart"/>
            <w:r>
              <w:rPr>
                <w:rFonts w:ascii="Times New Roman" w:eastAsia="Times New Roman" w:hAnsi="Times New Roman" w:cs="Times New Roman"/>
                <w:sz w:val="20"/>
              </w:rPr>
              <w:t>Dijk</w:t>
            </w:r>
            <w:proofErr w:type="spellEnd"/>
          </w:p>
        </w:tc>
      </w:tr>
      <w:tr w:rsidR="008A19AE">
        <w:trPr>
          <w:trHeight w:val="700"/>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left="7"/>
              <w:jc w:val="center"/>
            </w:pPr>
            <w:r>
              <w:rPr>
                <w:rFonts w:ascii="Times New Roman" w:eastAsia="Times New Roman" w:hAnsi="Times New Roman" w:cs="Times New Roman"/>
                <w:sz w:val="20"/>
              </w:rPr>
              <w:t>14</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 xml:space="preserve">Discourse Historical Method: Ruth </w:t>
            </w:r>
            <w:proofErr w:type="spellStart"/>
            <w:r>
              <w:rPr>
                <w:rFonts w:ascii="Times New Roman" w:eastAsia="Times New Roman" w:hAnsi="Times New Roman" w:cs="Times New Roman"/>
                <w:sz w:val="20"/>
              </w:rPr>
              <w:t>Wodak</w:t>
            </w:r>
            <w:proofErr w:type="spellEnd"/>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Selection of news event and application of Ruth </w:t>
            </w:r>
            <w:proofErr w:type="spellStart"/>
            <w:r>
              <w:rPr>
                <w:rFonts w:ascii="Times New Roman" w:eastAsia="Times New Roman" w:hAnsi="Times New Roman" w:cs="Times New Roman"/>
                <w:sz w:val="20"/>
              </w:rPr>
              <w:t>Wodak’s</w:t>
            </w:r>
            <w:proofErr w:type="spellEnd"/>
            <w:r>
              <w:rPr>
                <w:rFonts w:ascii="Times New Roman" w:eastAsia="Times New Roman" w:hAnsi="Times New Roman" w:cs="Times New Roman"/>
                <w:sz w:val="20"/>
              </w:rPr>
              <w:t xml:space="preserve"> model</w:t>
            </w:r>
          </w:p>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jc w:val="both"/>
            </w:pPr>
            <w:r>
              <w:rPr>
                <w:rFonts w:ascii="Times New Roman" w:eastAsia="Times New Roman" w:hAnsi="Times New Roman" w:cs="Times New Roman"/>
                <w:sz w:val="20"/>
              </w:rPr>
              <w:t>Text and Practices Chapter 6</w:t>
            </w:r>
          </w:p>
        </w:tc>
      </w:tr>
      <w:tr w:rsidR="008A19AE">
        <w:trPr>
          <w:trHeight w:val="1088"/>
        </w:trPr>
        <w:tc>
          <w:tcPr>
            <w:tcW w:w="809"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left="7"/>
              <w:jc w:val="center"/>
            </w:pPr>
            <w:r>
              <w:rPr>
                <w:rFonts w:ascii="Times New Roman" w:eastAsia="Times New Roman" w:hAnsi="Times New Roman" w:cs="Times New Roman"/>
                <w:sz w:val="20"/>
              </w:rPr>
              <w:t>15</w:t>
            </w:r>
            <w:r>
              <w:rPr>
                <w:rFonts w:ascii="Times New Roman" w:eastAsia="Times New Roman" w:hAnsi="Times New Roman" w:cs="Times New Roman"/>
                <w:sz w:val="13"/>
              </w:rPr>
              <w:t>th</w:t>
            </w:r>
          </w:p>
          <w:p w:rsidR="008A19AE" w:rsidRDefault="00FC54A1">
            <w:pPr>
              <w:ind w:left="64"/>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pPr>
              <w:spacing w:line="245" w:lineRule="auto"/>
              <w:ind w:left="1"/>
            </w:pPr>
            <w:r>
              <w:rPr>
                <w:rFonts w:ascii="Times New Roman" w:eastAsia="Times New Roman" w:hAnsi="Times New Roman" w:cs="Times New Roman"/>
                <w:sz w:val="20"/>
              </w:rPr>
              <w:t>CDA of discursive practices in the given social structures:</w:t>
            </w:r>
          </w:p>
          <w:p w:rsidR="008A19AE" w:rsidRDefault="00FC54A1">
            <w:pPr>
              <w:ind w:left="1"/>
            </w:pPr>
            <w:proofErr w:type="spellStart"/>
            <w:r>
              <w:rPr>
                <w:rFonts w:ascii="Times New Roman" w:eastAsia="Times New Roman" w:hAnsi="Times New Roman" w:cs="Times New Roman"/>
                <w:sz w:val="20"/>
              </w:rPr>
              <w:t>Fairclough</w:t>
            </w:r>
            <w:proofErr w:type="spellEnd"/>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 xml:space="preserve">Selection of news event and application of </w:t>
            </w:r>
            <w:proofErr w:type="spellStart"/>
            <w:r>
              <w:rPr>
                <w:rFonts w:ascii="Times New Roman" w:eastAsia="Times New Roman" w:hAnsi="Times New Roman" w:cs="Times New Roman"/>
                <w:sz w:val="20"/>
              </w:rPr>
              <w:t>Fairclough’s</w:t>
            </w:r>
            <w:proofErr w:type="spellEnd"/>
            <w:r>
              <w:rPr>
                <w:rFonts w:ascii="Times New Roman" w:eastAsia="Times New Roman" w:hAnsi="Times New Roman" w:cs="Times New Roman"/>
                <w:sz w:val="20"/>
              </w:rPr>
              <w:t xml:space="preserve"> model</w:t>
            </w:r>
          </w:p>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sz w:val="20"/>
              </w:rPr>
              <w:t>Methods of CDA</w:t>
            </w:r>
          </w:p>
          <w:p w:rsidR="008A19AE" w:rsidRDefault="00FC54A1">
            <w:pPr>
              <w:ind w:left="1"/>
            </w:pPr>
            <w:r>
              <w:rPr>
                <w:rFonts w:ascii="Times New Roman" w:eastAsia="Times New Roman" w:hAnsi="Times New Roman" w:cs="Times New Roman"/>
                <w:sz w:val="20"/>
              </w:rPr>
              <w:t>Chapter 6</w:t>
            </w:r>
          </w:p>
        </w:tc>
      </w:tr>
      <w:tr w:rsidR="008A19AE">
        <w:trPr>
          <w:trHeight w:val="586"/>
        </w:trPr>
        <w:tc>
          <w:tcPr>
            <w:tcW w:w="809" w:type="dxa"/>
            <w:tcBorders>
              <w:top w:val="single" w:sz="4" w:space="0" w:color="000000"/>
              <w:left w:val="single" w:sz="4" w:space="0" w:color="000000"/>
              <w:bottom w:val="single" w:sz="4" w:space="0" w:color="000000"/>
              <w:right w:val="single" w:sz="4" w:space="0" w:color="000000"/>
            </w:tcBorders>
          </w:tcPr>
          <w:p w:rsidR="008A19AE" w:rsidRDefault="00FC54A1">
            <w:pPr>
              <w:spacing w:after="40"/>
              <w:ind w:left="7"/>
              <w:jc w:val="center"/>
            </w:pPr>
            <w:r>
              <w:rPr>
                <w:rFonts w:ascii="Times New Roman" w:eastAsia="Times New Roman" w:hAnsi="Times New Roman" w:cs="Times New Roman"/>
                <w:sz w:val="20"/>
              </w:rPr>
              <w:t>16</w:t>
            </w:r>
            <w:r>
              <w:rPr>
                <w:rFonts w:ascii="Times New Roman" w:eastAsia="Times New Roman" w:hAnsi="Times New Roman" w:cs="Times New Roman"/>
                <w:sz w:val="13"/>
              </w:rPr>
              <w:t>th</w:t>
            </w:r>
          </w:p>
          <w:p w:rsidR="008A19AE" w:rsidRDefault="00FC54A1">
            <w:pPr>
              <w:ind w:left="63"/>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Presentations</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09" w:type="dxa"/>
            <w:tcBorders>
              <w:top w:val="single" w:sz="4" w:space="0" w:color="000000"/>
              <w:left w:val="single" w:sz="4" w:space="0" w:color="000000"/>
              <w:bottom w:val="single" w:sz="4" w:space="0" w:color="000000"/>
              <w:right w:val="single" w:sz="4" w:space="0" w:color="000000"/>
            </w:tcBorders>
          </w:tcPr>
          <w:p w:rsidR="008A19AE" w:rsidRDefault="00FC54A1">
            <w:pPr>
              <w:spacing w:after="40"/>
              <w:ind w:left="7"/>
              <w:jc w:val="center"/>
            </w:pPr>
            <w:r>
              <w:rPr>
                <w:rFonts w:ascii="Times New Roman" w:eastAsia="Times New Roman" w:hAnsi="Times New Roman" w:cs="Times New Roman"/>
                <w:sz w:val="20"/>
              </w:rPr>
              <w:t>17</w:t>
            </w:r>
            <w:r>
              <w:rPr>
                <w:rFonts w:ascii="Times New Roman" w:eastAsia="Times New Roman" w:hAnsi="Times New Roman" w:cs="Times New Roman"/>
                <w:sz w:val="13"/>
              </w:rPr>
              <w:t>th</w:t>
            </w:r>
          </w:p>
          <w:p w:rsidR="008A19AE" w:rsidRDefault="00FC54A1">
            <w:pPr>
              <w:ind w:left="63"/>
            </w:pPr>
            <w:r>
              <w:rPr>
                <w:rFonts w:ascii="Times New Roman" w:eastAsia="Times New Roman" w:hAnsi="Times New Roman" w:cs="Times New Roman"/>
                <w:sz w:val="20"/>
              </w:rPr>
              <w:t>Week</w:t>
            </w:r>
          </w:p>
        </w:tc>
        <w:tc>
          <w:tcPr>
            <w:tcW w:w="2092"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sz w:val="20"/>
              </w:rPr>
              <w:t>Revision</w:t>
            </w:r>
          </w:p>
        </w:tc>
        <w:tc>
          <w:tcPr>
            <w:tcW w:w="1821" w:type="dxa"/>
            <w:tcBorders>
              <w:top w:val="single" w:sz="4" w:space="0" w:color="000000"/>
              <w:left w:val="single" w:sz="4" w:space="0" w:color="000000"/>
              <w:bottom w:val="single" w:sz="4" w:space="0" w:color="000000"/>
              <w:right w:val="single" w:sz="4" w:space="0" w:color="000000"/>
            </w:tcBorders>
          </w:tcPr>
          <w:p w:rsidR="008A19AE" w:rsidRDefault="008A19AE"/>
        </w:tc>
        <w:tc>
          <w:tcPr>
            <w:tcW w:w="2124" w:type="dxa"/>
            <w:tcBorders>
              <w:top w:val="single" w:sz="4" w:space="0" w:color="000000"/>
              <w:left w:val="single" w:sz="4" w:space="0" w:color="000000"/>
              <w:bottom w:val="single" w:sz="4" w:space="0" w:color="000000"/>
              <w:right w:val="single" w:sz="4" w:space="0" w:color="000000"/>
            </w:tcBorders>
          </w:tcPr>
          <w:p w:rsidR="008A19AE" w:rsidRDefault="008A19AE"/>
        </w:tc>
        <w:tc>
          <w:tcPr>
            <w:tcW w:w="916" w:type="dxa"/>
            <w:tcBorders>
              <w:top w:val="single" w:sz="4" w:space="0" w:color="000000"/>
              <w:left w:val="single" w:sz="4" w:space="0" w:color="000000"/>
              <w:bottom w:val="single" w:sz="4" w:space="0" w:color="000000"/>
              <w:right w:val="single" w:sz="4" w:space="0" w:color="000000"/>
            </w:tcBorders>
          </w:tcPr>
          <w:p w:rsidR="008A19AE" w:rsidRDefault="008A19AE"/>
        </w:tc>
        <w:tc>
          <w:tcPr>
            <w:tcW w:w="1814"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86"/>
        </w:trPr>
        <w:tc>
          <w:tcPr>
            <w:tcW w:w="809" w:type="dxa"/>
            <w:tcBorders>
              <w:top w:val="single" w:sz="4" w:space="0" w:color="000000"/>
              <w:left w:val="single" w:sz="4" w:space="0" w:color="000000"/>
              <w:bottom w:val="single" w:sz="4" w:space="0" w:color="000000"/>
              <w:right w:val="nil"/>
            </w:tcBorders>
          </w:tcPr>
          <w:p w:rsidR="008A19AE" w:rsidRDefault="008A19AE"/>
        </w:tc>
        <w:tc>
          <w:tcPr>
            <w:tcW w:w="8767" w:type="dxa"/>
            <w:gridSpan w:val="5"/>
            <w:tcBorders>
              <w:top w:val="single" w:sz="4" w:space="0" w:color="000000"/>
              <w:left w:val="nil"/>
              <w:bottom w:val="single" w:sz="4" w:space="0" w:color="000000"/>
              <w:right w:val="single" w:sz="4" w:space="0" w:color="000000"/>
            </w:tcBorders>
            <w:vAlign w:val="center"/>
          </w:tcPr>
          <w:p w:rsidR="008A19AE" w:rsidRDefault="00FC54A1">
            <w:pPr>
              <w:ind w:left="2388"/>
            </w:pPr>
            <w:r>
              <w:rPr>
                <w:rFonts w:ascii="Times New Roman" w:eastAsia="Times New Roman" w:hAnsi="Times New Roman" w:cs="Times New Roman"/>
                <w:sz w:val="20"/>
              </w:rPr>
              <w:t>18</w:t>
            </w:r>
            <w:r>
              <w:rPr>
                <w:rFonts w:ascii="Times New Roman" w:eastAsia="Times New Roman" w:hAnsi="Times New Roman" w:cs="Times New Roman"/>
                <w:sz w:val="20"/>
                <w:vertAlign w:val="superscript"/>
              </w:rPr>
              <w:t xml:space="preserve">th </w:t>
            </w:r>
            <w:r>
              <w:rPr>
                <w:rFonts w:ascii="Times New Roman" w:eastAsia="Times New Roman" w:hAnsi="Times New Roman" w:cs="Times New Roman"/>
                <w:sz w:val="20"/>
              </w:rPr>
              <w:t>Week (Final Term Examination)</w:t>
            </w:r>
          </w:p>
        </w:tc>
      </w:tr>
    </w:tbl>
    <w:p w:rsidR="008A19AE" w:rsidRDefault="00FC54A1">
      <w:pPr>
        <w:spacing w:after="155" w:line="247" w:lineRule="auto"/>
        <w:ind w:left="-5" w:right="52" w:hanging="10"/>
      </w:pPr>
      <w:r>
        <w:rPr>
          <w:rFonts w:ascii="Times New Roman" w:eastAsia="Times New Roman" w:hAnsi="Times New Roman" w:cs="Times New Roman"/>
          <w:sz w:val="20"/>
        </w:rPr>
        <w:t>Text Books:</w:t>
      </w:r>
    </w:p>
    <w:p w:rsidR="008A19AE" w:rsidRDefault="00FC54A1">
      <w:pPr>
        <w:spacing w:after="157" w:line="247" w:lineRule="auto"/>
        <w:ind w:left="730" w:right="52" w:hanging="10"/>
      </w:pPr>
      <w:r>
        <w:rPr>
          <w:rFonts w:ascii="Times New Roman" w:eastAsia="Times New Roman" w:hAnsi="Times New Roman" w:cs="Times New Roman"/>
          <w:sz w:val="20"/>
        </w:rPr>
        <w:t>Discourse by Guy Cook (Chapter 1-6) Text available only in hard form)</w:t>
      </w:r>
    </w:p>
    <w:p w:rsidR="008A19AE" w:rsidRDefault="00FC54A1">
      <w:pPr>
        <w:spacing w:after="155" w:line="247" w:lineRule="auto"/>
        <w:ind w:left="730" w:right="52" w:hanging="10"/>
      </w:pPr>
      <w:r>
        <w:rPr>
          <w:rFonts w:ascii="Times New Roman" w:eastAsia="Times New Roman" w:hAnsi="Times New Roman" w:cs="Times New Roman"/>
          <w:sz w:val="20"/>
        </w:rPr>
        <w:t xml:space="preserve">Birmingham Model by Sinclair and </w:t>
      </w:r>
      <w:proofErr w:type="spellStart"/>
      <w:r>
        <w:rPr>
          <w:rFonts w:ascii="Times New Roman" w:eastAsia="Times New Roman" w:hAnsi="Times New Roman" w:cs="Times New Roman"/>
          <w:sz w:val="20"/>
        </w:rPr>
        <w:t>Coulthard</w:t>
      </w:r>
      <w:proofErr w:type="spellEnd"/>
      <w:r>
        <w:rPr>
          <w:rFonts w:ascii="Times New Roman" w:eastAsia="Times New Roman" w:hAnsi="Times New Roman" w:cs="Times New Roman"/>
          <w:sz w:val="20"/>
        </w:rPr>
        <w:t xml:space="preserve"> (Text available only in hard form)</w:t>
      </w:r>
    </w:p>
    <w:p w:rsidR="008A19AE" w:rsidRDefault="00FC54A1">
      <w:pPr>
        <w:spacing w:after="157" w:line="247" w:lineRule="auto"/>
        <w:ind w:left="730" w:right="52" w:hanging="10"/>
      </w:pPr>
      <w:r>
        <w:rPr>
          <w:rFonts w:ascii="Times New Roman" w:eastAsia="Times New Roman" w:hAnsi="Times New Roman" w:cs="Times New Roman"/>
          <w:sz w:val="20"/>
        </w:rPr>
        <w:t xml:space="preserve">What is CDA Jaffer </w:t>
      </w:r>
      <w:proofErr w:type="spellStart"/>
      <w:r>
        <w:rPr>
          <w:rFonts w:ascii="Times New Roman" w:eastAsia="Times New Roman" w:hAnsi="Times New Roman" w:cs="Times New Roman"/>
          <w:sz w:val="20"/>
        </w:rPr>
        <w:t>Sheyholislami</w:t>
      </w:r>
      <w:proofErr w:type="spellEnd"/>
    </w:p>
    <w:p w:rsidR="008A19AE" w:rsidRDefault="00FC54A1">
      <w:pPr>
        <w:spacing w:after="155" w:line="247" w:lineRule="auto"/>
        <w:ind w:left="730" w:right="52" w:hanging="10"/>
      </w:pPr>
      <w:r>
        <w:rPr>
          <w:rFonts w:ascii="Times New Roman" w:eastAsia="Times New Roman" w:hAnsi="Times New Roman" w:cs="Times New Roman"/>
          <w:sz w:val="20"/>
        </w:rPr>
        <w:lastRenderedPageBreak/>
        <w:t xml:space="preserve">Critical Discourse Analysis by Van </w:t>
      </w:r>
      <w:proofErr w:type="spellStart"/>
      <w:r>
        <w:rPr>
          <w:rFonts w:ascii="Times New Roman" w:eastAsia="Times New Roman" w:hAnsi="Times New Roman" w:cs="Times New Roman"/>
          <w:sz w:val="20"/>
        </w:rPr>
        <w:t>Dijk</w:t>
      </w:r>
      <w:proofErr w:type="spellEnd"/>
    </w:p>
    <w:p w:rsidR="008A19AE" w:rsidRDefault="00FC54A1">
      <w:pPr>
        <w:spacing w:after="157" w:line="247" w:lineRule="auto"/>
        <w:ind w:left="730" w:right="52" w:hanging="10"/>
      </w:pPr>
      <w:r>
        <w:rPr>
          <w:rFonts w:ascii="Times New Roman" w:eastAsia="Times New Roman" w:hAnsi="Times New Roman" w:cs="Times New Roman"/>
          <w:sz w:val="20"/>
        </w:rPr>
        <w:t xml:space="preserve">Aims of CDA by Van </w:t>
      </w:r>
      <w:proofErr w:type="spellStart"/>
      <w:r>
        <w:rPr>
          <w:rFonts w:ascii="Times New Roman" w:eastAsia="Times New Roman" w:hAnsi="Times New Roman" w:cs="Times New Roman"/>
          <w:sz w:val="20"/>
        </w:rPr>
        <w:t>Dijk</w:t>
      </w:r>
      <w:proofErr w:type="spellEnd"/>
    </w:p>
    <w:p w:rsidR="008A19AE" w:rsidRDefault="00FC54A1">
      <w:pPr>
        <w:spacing w:after="155" w:line="247" w:lineRule="auto"/>
        <w:ind w:left="730" w:right="52" w:hanging="10"/>
      </w:pPr>
      <w:r>
        <w:rPr>
          <w:rFonts w:ascii="Times New Roman" w:eastAsia="Times New Roman" w:hAnsi="Times New Roman" w:cs="Times New Roman"/>
          <w:sz w:val="20"/>
        </w:rPr>
        <w:t xml:space="preserve">Principles of CDA by Van </w:t>
      </w:r>
      <w:proofErr w:type="spellStart"/>
      <w:r>
        <w:rPr>
          <w:rFonts w:ascii="Times New Roman" w:eastAsia="Times New Roman" w:hAnsi="Times New Roman" w:cs="Times New Roman"/>
          <w:sz w:val="20"/>
        </w:rPr>
        <w:t>Dijk</w:t>
      </w:r>
      <w:proofErr w:type="spellEnd"/>
    </w:p>
    <w:p w:rsidR="008A19AE" w:rsidRDefault="00FC54A1">
      <w:pPr>
        <w:spacing w:after="157" w:line="247" w:lineRule="auto"/>
        <w:ind w:left="730" w:right="52" w:hanging="10"/>
      </w:pPr>
      <w:r>
        <w:rPr>
          <w:rFonts w:ascii="Times New Roman" w:eastAsia="Times New Roman" w:hAnsi="Times New Roman" w:cs="Times New Roman"/>
          <w:sz w:val="20"/>
        </w:rPr>
        <w:t>Text and Practices Chapter 6</w:t>
      </w:r>
    </w:p>
    <w:p w:rsidR="008A19AE" w:rsidRDefault="00FC54A1">
      <w:pPr>
        <w:spacing w:after="155" w:line="247" w:lineRule="auto"/>
        <w:ind w:left="730" w:right="52" w:hanging="10"/>
      </w:pPr>
      <w:r>
        <w:rPr>
          <w:rFonts w:ascii="Times New Roman" w:eastAsia="Times New Roman" w:hAnsi="Times New Roman" w:cs="Times New Roman"/>
          <w:sz w:val="20"/>
        </w:rPr>
        <w:t>Discourse Analysis as Ideology Analysis</w:t>
      </w:r>
    </w:p>
    <w:p w:rsidR="008A19AE" w:rsidRDefault="00FC54A1">
      <w:pPr>
        <w:spacing w:after="5" w:line="387" w:lineRule="auto"/>
        <w:ind w:left="-15" w:right="5466" w:firstLine="720"/>
      </w:pPr>
      <w:r>
        <w:rPr>
          <w:rFonts w:ascii="Times New Roman" w:eastAsia="Times New Roman" w:hAnsi="Times New Roman" w:cs="Times New Roman"/>
          <w:sz w:val="20"/>
        </w:rPr>
        <w:t xml:space="preserve">Methods of CDA Chapter 6 </w:t>
      </w:r>
      <w:r>
        <w:rPr>
          <w:rFonts w:ascii="Times New Roman" w:eastAsia="Times New Roman" w:hAnsi="Times New Roman" w:cs="Times New Roman"/>
        </w:rPr>
        <w:t>Evaluation System:</w:t>
      </w:r>
    </w:p>
    <w:p w:rsidR="008A19AE" w:rsidRDefault="00FC54A1">
      <w:pPr>
        <w:numPr>
          <w:ilvl w:val="0"/>
          <w:numId w:val="20"/>
        </w:numPr>
        <w:spacing w:after="153" w:line="250" w:lineRule="auto"/>
        <w:ind w:hanging="360"/>
        <w:jc w:val="both"/>
      </w:pPr>
      <w:r>
        <w:rPr>
          <w:rFonts w:ascii="Times New Roman" w:eastAsia="Times New Roman" w:hAnsi="Times New Roman" w:cs="Times New Roman"/>
        </w:rPr>
        <w:t>Quizzes/Presentations/Viva Voice</w:t>
      </w:r>
      <w:r>
        <w:rPr>
          <w:rFonts w:ascii="Times New Roman" w:eastAsia="Times New Roman" w:hAnsi="Times New Roman" w:cs="Times New Roman"/>
        </w:rPr>
        <w:tab/>
        <w:t>15%</w:t>
      </w:r>
    </w:p>
    <w:p w:rsidR="008A19AE" w:rsidRDefault="00FC54A1">
      <w:pPr>
        <w:numPr>
          <w:ilvl w:val="0"/>
          <w:numId w:val="20"/>
        </w:numPr>
        <w:spacing w:after="152" w:line="250" w:lineRule="auto"/>
        <w:ind w:hanging="360"/>
        <w:jc w:val="both"/>
      </w:pPr>
      <w:r>
        <w:rPr>
          <w:rFonts w:ascii="Times New Roman" w:eastAsia="Times New Roman" w:hAnsi="Times New Roman" w:cs="Times New Roman"/>
        </w:rPr>
        <w:t>Assignment</w:t>
      </w:r>
      <w:r>
        <w:rPr>
          <w:rFonts w:ascii="Times New Roman" w:eastAsia="Times New Roman" w:hAnsi="Times New Roman" w:cs="Times New Roman"/>
        </w:rPr>
        <w:tab/>
        <w:t>10%</w:t>
      </w:r>
    </w:p>
    <w:p w:rsidR="008A19AE" w:rsidRDefault="00FC54A1">
      <w:pPr>
        <w:numPr>
          <w:ilvl w:val="0"/>
          <w:numId w:val="20"/>
        </w:numPr>
        <w:spacing w:after="156" w:line="250" w:lineRule="auto"/>
        <w:ind w:hanging="360"/>
        <w:jc w:val="both"/>
      </w:pPr>
      <w:r>
        <w:rPr>
          <w:rFonts w:ascii="Times New Roman" w:eastAsia="Times New Roman" w:hAnsi="Times New Roman" w:cs="Times New Roman"/>
        </w:rPr>
        <w:t>Mid Term Test</w:t>
      </w:r>
      <w:r>
        <w:rPr>
          <w:rFonts w:ascii="Times New Roman" w:eastAsia="Times New Roman" w:hAnsi="Times New Roman" w:cs="Times New Roman"/>
        </w:rPr>
        <w:tab/>
        <w:t>25%</w:t>
      </w:r>
    </w:p>
    <w:p w:rsidR="008A19AE" w:rsidRDefault="00FC54A1">
      <w:pPr>
        <w:numPr>
          <w:ilvl w:val="0"/>
          <w:numId w:val="20"/>
        </w:numPr>
        <w:spacing w:after="4" w:line="316" w:lineRule="auto"/>
        <w:ind w:hanging="360"/>
        <w:jc w:val="both"/>
      </w:pPr>
      <w:r>
        <w:rPr>
          <w:rFonts w:ascii="Times New Roman" w:eastAsia="Times New Roman" w:hAnsi="Times New Roman" w:cs="Times New Roman"/>
        </w:rPr>
        <w:t xml:space="preserve">Final </w:t>
      </w:r>
      <w:proofErr w:type="gramStart"/>
      <w:r>
        <w:rPr>
          <w:rFonts w:ascii="Times New Roman" w:eastAsia="Times New Roman" w:hAnsi="Times New Roman" w:cs="Times New Roman"/>
        </w:rPr>
        <w:t>Examination(</w:t>
      </w:r>
      <w:proofErr w:type="gramEnd"/>
      <w:r>
        <w:rPr>
          <w:rFonts w:ascii="Times New Roman" w:eastAsia="Times New Roman" w:hAnsi="Times New Roman" w:cs="Times New Roman"/>
        </w:rPr>
        <w:t xml:space="preserve">at the end of the semester) 50% </w:t>
      </w:r>
      <w:r>
        <w:rPr>
          <w:rFonts w:ascii="Times New Roman" w:eastAsia="Times New Roman" w:hAnsi="Times New Roman" w:cs="Times New Roman"/>
          <w:b/>
          <w:sz w:val="36"/>
        </w:rPr>
        <w:t>Forensic Linguistics</w:t>
      </w:r>
    </w:p>
    <w:p w:rsidR="008A19AE" w:rsidRDefault="00FC54A1">
      <w:pPr>
        <w:spacing w:after="4" w:line="251" w:lineRule="auto"/>
        <w:ind w:left="10" w:right="3" w:hanging="10"/>
        <w:jc w:val="center"/>
      </w:pPr>
      <w:r>
        <w:rPr>
          <w:rFonts w:ascii="Times New Roman" w:eastAsia="Times New Roman" w:hAnsi="Times New Roman" w:cs="Times New Roman"/>
          <w:sz w:val="24"/>
        </w:rPr>
        <w:t xml:space="preserve">Course code </w:t>
      </w:r>
      <w:r>
        <w:rPr>
          <w:rFonts w:ascii="Times New Roman" w:eastAsia="Times New Roman" w:hAnsi="Times New Roman" w:cs="Times New Roman"/>
        </w:rPr>
        <w:t xml:space="preserve">LNG-609 </w:t>
      </w:r>
      <w:r>
        <w:rPr>
          <w:rFonts w:ascii="Times New Roman" w:eastAsia="Times New Roman" w:hAnsi="Times New Roman" w:cs="Times New Roman"/>
          <w:sz w:val="24"/>
        </w:rPr>
        <w:t>Credit hours 3</w:t>
      </w:r>
      <w:r>
        <w:rPr>
          <w:rFonts w:ascii="Times New Roman" w:eastAsia="Times New Roman" w:hAnsi="Times New Roman" w:cs="Times New Roman"/>
        </w:rPr>
        <w:t>(3-0)</w:t>
      </w:r>
    </w:p>
    <w:p w:rsidR="008A19AE" w:rsidRDefault="00FC54A1">
      <w:pPr>
        <w:spacing w:after="4" w:line="250" w:lineRule="auto"/>
        <w:ind w:left="-5" w:hanging="10"/>
        <w:jc w:val="both"/>
      </w:pPr>
      <w:r>
        <w:rPr>
          <w:rFonts w:ascii="Times New Roman" w:eastAsia="Times New Roman" w:hAnsi="Times New Roman" w:cs="Times New Roman"/>
        </w:rPr>
        <w:t>Aims</w:t>
      </w:r>
    </w:p>
    <w:p w:rsidR="008A19AE" w:rsidRDefault="00FC54A1">
      <w:pPr>
        <w:spacing w:after="4" w:line="250" w:lineRule="auto"/>
        <w:ind w:left="-5" w:hanging="10"/>
        <w:jc w:val="both"/>
      </w:pPr>
      <w:r>
        <w:rPr>
          <w:rFonts w:ascii="Times New Roman" w:eastAsia="Times New Roman" w:hAnsi="Times New Roman" w:cs="Times New Roman"/>
        </w:rPr>
        <w:t xml:space="preserve">This module investigates the use of forensic linguistics in the modern world, focusing on two basic areas: the use of speech analysis software to help identify a speaker; and the use of </w:t>
      </w:r>
      <w:proofErr w:type="spellStart"/>
      <w:r>
        <w:rPr>
          <w:rFonts w:ascii="Times New Roman" w:eastAsia="Times New Roman" w:hAnsi="Times New Roman" w:cs="Times New Roman"/>
        </w:rPr>
        <w:t>textbased</w:t>
      </w:r>
      <w:proofErr w:type="spellEnd"/>
      <w:r>
        <w:rPr>
          <w:rFonts w:ascii="Times New Roman" w:eastAsia="Times New Roman" w:hAnsi="Times New Roman" w:cs="Times New Roman"/>
        </w:rPr>
        <w:t xml:space="preserve"> analysis to identify the writer of a text. In addition to considering the theory and practice behind these two areas, the module will discuss various high-profile cases where forensic linguistics has contributed to police investigations as well as on-going debates about the authorship of historical documents and pieces of literature. Finally, there will be a consideration of tracing plagiarism, particularly within the academic context.</w:t>
      </w:r>
    </w:p>
    <w:p w:rsidR="008A19AE" w:rsidRDefault="00FC54A1">
      <w:pPr>
        <w:spacing w:after="4" w:line="250" w:lineRule="auto"/>
        <w:ind w:left="-5" w:hanging="10"/>
        <w:jc w:val="both"/>
      </w:pPr>
      <w:r>
        <w:rPr>
          <w:rFonts w:ascii="Times New Roman" w:eastAsia="Times New Roman" w:hAnsi="Times New Roman" w:cs="Times New Roman"/>
        </w:rPr>
        <w:t>Module Content:</w:t>
      </w:r>
    </w:p>
    <w:p w:rsidR="008A19AE" w:rsidRDefault="00FC54A1">
      <w:pPr>
        <w:spacing w:after="4" w:line="250" w:lineRule="auto"/>
        <w:ind w:left="-5" w:hanging="10"/>
        <w:jc w:val="both"/>
      </w:pPr>
      <w:r>
        <w:rPr>
          <w:rFonts w:ascii="Times New Roman" w:eastAsia="Times New Roman" w:hAnsi="Times New Roman" w:cs="Times New Roman"/>
        </w:rPr>
        <w:t>Acoustic analysis in speaker identification</w:t>
      </w:r>
    </w:p>
    <w:p w:rsidR="008A19AE" w:rsidRDefault="00FC54A1">
      <w:pPr>
        <w:spacing w:after="4" w:line="250" w:lineRule="auto"/>
        <w:ind w:left="-5" w:hanging="10"/>
        <w:jc w:val="both"/>
      </w:pPr>
      <w:r>
        <w:rPr>
          <w:rFonts w:ascii="Times New Roman" w:eastAsia="Times New Roman" w:hAnsi="Times New Roman" w:cs="Times New Roman"/>
        </w:rPr>
        <w:t>Limitations to the use of speaker identification in the legal system</w:t>
      </w:r>
    </w:p>
    <w:p w:rsidR="008A19AE" w:rsidRDefault="00FC54A1">
      <w:pPr>
        <w:spacing w:after="4" w:line="250" w:lineRule="auto"/>
        <w:ind w:left="-5" w:hanging="10"/>
        <w:jc w:val="both"/>
      </w:pPr>
      <w:r>
        <w:rPr>
          <w:rFonts w:ascii="Times New Roman" w:eastAsia="Times New Roman" w:hAnsi="Times New Roman" w:cs="Times New Roman"/>
        </w:rPr>
        <w:t>Text-based analysis</w:t>
      </w:r>
    </w:p>
    <w:p w:rsidR="008A19AE" w:rsidRDefault="00FC54A1">
      <w:pPr>
        <w:spacing w:after="30" w:line="250" w:lineRule="auto"/>
        <w:ind w:left="-5" w:hanging="10"/>
        <w:jc w:val="both"/>
      </w:pPr>
      <w:r>
        <w:rPr>
          <w:rFonts w:ascii="Times New Roman" w:eastAsia="Times New Roman" w:hAnsi="Times New Roman" w:cs="Times New Roman"/>
        </w:rPr>
        <w:t>The use of forensic linguistics in police investigations</w:t>
      </w:r>
    </w:p>
    <w:p w:rsidR="008A19AE" w:rsidRDefault="00FC54A1">
      <w:pPr>
        <w:spacing w:after="4" w:line="250" w:lineRule="auto"/>
        <w:ind w:left="40" w:right="6285" w:hanging="55"/>
        <w:jc w:val="both"/>
      </w:pPr>
      <w:r>
        <w:rPr>
          <w:rFonts w:ascii="Times New Roman" w:eastAsia="Times New Roman" w:hAnsi="Times New Roman" w:cs="Times New Roman"/>
        </w:rPr>
        <w:t xml:space="preserve">Who wrote Shakespeare? </w:t>
      </w:r>
      <w:r>
        <w:rPr>
          <w:rFonts w:ascii="Segoe UI Symbol" w:eastAsia="Segoe UI Symbol" w:hAnsi="Segoe UI Symbol" w:cs="Segoe UI Symbol"/>
        </w:rPr>
        <w:t xml:space="preserve"> </w:t>
      </w:r>
      <w:r>
        <w:rPr>
          <w:rFonts w:ascii="Times New Roman" w:eastAsia="Times New Roman" w:hAnsi="Times New Roman" w:cs="Times New Roman"/>
        </w:rPr>
        <w:t>Tracing plagiarism</w:t>
      </w:r>
    </w:p>
    <w:p w:rsidR="008A19AE" w:rsidRDefault="00FC54A1">
      <w:pPr>
        <w:spacing w:after="4" w:line="250" w:lineRule="auto"/>
        <w:ind w:left="-5" w:hanging="10"/>
        <w:jc w:val="both"/>
      </w:pPr>
      <w:r>
        <w:rPr>
          <w:rFonts w:ascii="Times New Roman" w:eastAsia="Times New Roman" w:hAnsi="Times New Roman" w:cs="Times New Roman"/>
        </w:rPr>
        <w:t>Textbook(s)/References</w:t>
      </w:r>
    </w:p>
    <w:p w:rsidR="008A19AE" w:rsidRDefault="00FC54A1">
      <w:pPr>
        <w:spacing w:after="4" w:line="250" w:lineRule="auto"/>
        <w:ind w:left="-5" w:hanging="10"/>
        <w:jc w:val="both"/>
      </w:pPr>
      <w:proofErr w:type="spellStart"/>
      <w:r>
        <w:rPr>
          <w:rFonts w:ascii="Times New Roman" w:eastAsia="Times New Roman" w:hAnsi="Times New Roman" w:cs="Times New Roman"/>
        </w:rPr>
        <w:t>Coulthard</w:t>
      </w:r>
      <w:proofErr w:type="spellEnd"/>
      <w:r>
        <w:rPr>
          <w:rFonts w:ascii="Times New Roman" w:eastAsia="Times New Roman" w:hAnsi="Times New Roman" w:cs="Times New Roman"/>
        </w:rPr>
        <w:t>, M., &amp; Johnson, A. (2007). An introduction to forensic linguistics: Language in evidence.</w:t>
      </w:r>
    </w:p>
    <w:p w:rsidR="008A19AE" w:rsidRDefault="00FC54A1">
      <w:pPr>
        <w:spacing w:after="4" w:line="250" w:lineRule="auto"/>
        <w:ind w:left="950" w:hanging="965"/>
        <w:jc w:val="both"/>
      </w:pPr>
      <w:r>
        <w:rPr>
          <w:rFonts w:ascii="Times New Roman" w:eastAsia="Times New Roman" w:hAnsi="Times New Roman" w:cs="Times New Roman"/>
        </w:rPr>
        <w:t>Abingdon, UK: Routledge. Gibbons, J. P. (2003). Forensic linguistics: An introduction to language in the legal system.</w:t>
      </w:r>
    </w:p>
    <w:p w:rsidR="008A19AE" w:rsidRDefault="00FC54A1">
      <w:pPr>
        <w:spacing w:after="1328" w:line="250" w:lineRule="auto"/>
        <w:ind w:left="950" w:hanging="965"/>
        <w:jc w:val="both"/>
      </w:pPr>
      <w:r>
        <w:rPr>
          <w:rFonts w:ascii="Times New Roman" w:eastAsia="Times New Roman" w:hAnsi="Times New Roman" w:cs="Times New Roman"/>
        </w:rPr>
        <w:t>Malden, MA: Blackwell. Olsson, J. (2004). Forensic linguistics: An introduction to language, crime, and the law. London: Continuum.</w:t>
      </w:r>
    </w:p>
    <w:p w:rsidR="008A19AE" w:rsidRDefault="00FC54A1">
      <w:pPr>
        <w:spacing w:after="733" w:line="265" w:lineRule="auto"/>
        <w:ind w:left="-5" w:hanging="10"/>
      </w:pPr>
      <w:r>
        <w:rPr>
          <w:rFonts w:ascii="Times New Roman" w:eastAsia="Times New Roman" w:hAnsi="Times New Roman" w:cs="Times New Roman"/>
          <w:b/>
          <w:sz w:val="32"/>
        </w:rPr>
        <w:t>Semester-VIII</w:t>
      </w:r>
    </w:p>
    <w:p w:rsidR="008A19AE" w:rsidRDefault="00FC54A1">
      <w:pPr>
        <w:pStyle w:val="Heading1"/>
        <w:ind w:right="2"/>
      </w:pPr>
      <w:r>
        <w:t>Literary Theory</w:t>
      </w:r>
    </w:p>
    <w:p w:rsidR="008A19AE" w:rsidRDefault="00FC54A1">
      <w:pPr>
        <w:spacing w:after="4" w:line="251" w:lineRule="auto"/>
        <w:ind w:left="10" w:right="3" w:hanging="10"/>
        <w:jc w:val="center"/>
      </w:pPr>
      <w:r>
        <w:rPr>
          <w:rFonts w:ascii="Times New Roman" w:eastAsia="Times New Roman" w:hAnsi="Times New Roman" w:cs="Times New Roman"/>
          <w:sz w:val="24"/>
        </w:rPr>
        <w:t xml:space="preserve">Course code </w:t>
      </w:r>
      <w:r>
        <w:rPr>
          <w:rFonts w:ascii="Times New Roman" w:eastAsia="Times New Roman" w:hAnsi="Times New Roman" w:cs="Times New Roman"/>
        </w:rPr>
        <w:t xml:space="preserve">LNG-602 </w:t>
      </w:r>
      <w:r>
        <w:rPr>
          <w:rFonts w:ascii="Times New Roman" w:eastAsia="Times New Roman" w:hAnsi="Times New Roman" w:cs="Times New Roman"/>
          <w:sz w:val="24"/>
        </w:rPr>
        <w:t>Credit hours 3</w:t>
      </w:r>
      <w:r>
        <w:rPr>
          <w:rFonts w:ascii="Times New Roman" w:eastAsia="Times New Roman" w:hAnsi="Times New Roman" w:cs="Times New Roman"/>
        </w:rPr>
        <w:t>(3-0)</w:t>
      </w:r>
    </w:p>
    <w:tbl>
      <w:tblPr>
        <w:tblStyle w:val="TableGrid"/>
        <w:tblW w:w="9136" w:type="dxa"/>
        <w:tblInd w:w="-108" w:type="dxa"/>
        <w:tblCellMar>
          <w:left w:w="168" w:type="dxa"/>
          <w:right w:w="115" w:type="dxa"/>
        </w:tblCellMar>
        <w:tblLook w:val="04A0" w:firstRow="1" w:lastRow="0" w:firstColumn="1" w:lastColumn="0" w:noHBand="0" w:noVBand="1"/>
      </w:tblPr>
      <w:tblGrid>
        <w:gridCol w:w="938"/>
        <w:gridCol w:w="8198"/>
      </w:tblGrid>
      <w:tr w:rsidR="008A19AE">
        <w:trPr>
          <w:trHeight w:val="584"/>
        </w:trPr>
        <w:tc>
          <w:tcPr>
            <w:tcW w:w="938" w:type="dxa"/>
            <w:tcBorders>
              <w:top w:val="single" w:sz="4" w:space="0" w:color="000000"/>
              <w:left w:val="single" w:sz="4" w:space="0" w:color="000000"/>
              <w:bottom w:val="single" w:sz="4" w:space="0" w:color="000000"/>
              <w:right w:val="single" w:sz="4" w:space="0" w:color="000000"/>
            </w:tcBorders>
            <w:vAlign w:val="center"/>
          </w:tcPr>
          <w:p w:rsidR="008A19AE" w:rsidRDefault="00FC54A1">
            <w:r>
              <w:rPr>
                <w:rFonts w:ascii="Times New Roman" w:eastAsia="Times New Roman" w:hAnsi="Times New Roman" w:cs="Times New Roman"/>
              </w:rPr>
              <w:t>Weeks</w:t>
            </w:r>
          </w:p>
        </w:tc>
        <w:tc>
          <w:tcPr>
            <w:tcW w:w="8198"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right="52"/>
              <w:jc w:val="center"/>
            </w:pPr>
            <w:r>
              <w:rPr>
                <w:rFonts w:ascii="Times New Roman" w:eastAsia="Times New Roman" w:hAnsi="Times New Roman" w:cs="Times New Roman"/>
              </w:rPr>
              <w:t>Description of Topic</w:t>
            </w:r>
          </w:p>
        </w:tc>
      </w:tr>
    </w:tbl>
    <w:p w:rsidR="008A19AE" w:rsidRDefault="008A19AE">
      <w:pPr>
        <w:spacing w:after="0"/>
        <w:ind w:left="-1440" w:right="334"/>
      </w:pPr>
    </w:p>
    <w:tbl>
      <w:tblPr>
        <w:tblStyle w:val="TableGrid"/>
        <w:tblW w:w="9136" w:type="dxa"/>
        <w:tblInd w:w="-108" w:type="dxa"/>
        <w:tblCellMar>
          <w:top w:w="3" w:type="dxa"/>
          <w:bottom w:w="22" w:type="dxa"/>
          <w:right w:w="115" w:type="dxa"/>
        </w:tblCellMar>
        <w:tblLook w:val="04A0" w:firstRow="1" w:lastRow="0" w:firstColumn="1" w:lastColumn="0" w:noHBand="0" w:noVBand="1"/>
      </w:tblPr>
      <w:tblGrid>
        <w:gridCol w:w="938"/>
        <w:gridCol w:w="828"/>
        <w:gridCol w:w="7370"/>
      </w:tblGrid>
      <w:tr w:rsidR="008A19AE">
        <w:trPr>
          <w:trHeight w:val="694"/>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3"/>
              <w:ind w:left="112"/>
              <w:jc w:val="center"/>
            </w:pPr>
            <w:r>
              <w:rPr>
                <w:rFonts w:ascii="Times New Roman" w:eastAsia="Times New Roman" w:hAnsi="Times New Roman" w:cs="Times New Roman"/>
              </w:rPr>
              <w:t>1</w:t>
            </w:r>
            <w:r>
              <w:rPr>
                <w:rFonts w:ascii="Times New Roman" w:eastAsia="Times New Roman" w:hAnsi="Times New Roman" w:cs="Times New Roman"/>
                <w:sz w:val="14"/>
              </w:rPr>
              <w:t>st</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What is Literature?</w:t>
            </w:r>
          </w:p>
        </w:tc>
      </w:tr>
      <w:tr w:rsidR="008A19AE">
        <w:trPr>
          <w:trHeight w:val="785"/>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vAlign w:val="center"/>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vAlign w:val="center"/>
          </w:tcPr>
          <w:p w:rsidR="008A19AE" w:rsidRDefault="00FC54A1">
            <w:r>
              <w:rPr>
                <w:rFonts w:ascii="Times New Roman" w:eastAsia="Times New Roman" w:hAnsi="Times New Roman" w:cs="Times New Roman"/>
              </w:rPr>
              <w:t>What is Criticism [Liberal Humanism]?</w:t>
            </w:r>
          </w:p>
        </w:tc>
      </w:tr>
      <w:tr w:rsidR="008A19AE">
        <w:trPr>
          <w:trHeight w:val="69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What is Literary Theory?</w:t>
            </w:r>
          </w:p>
        </w:tc>
      </w:tr>
      <w:tr w:rsidR="008A19AE">
        <w:trPr>
          <w:trHeight w:val="771"/>
        </w:trPr>
        <w:tc>
          <w:tcPr>
            <w:tcW w:w="938"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64"/>
              <w:ind w:left="117"/>
              <w:jc w:val="center"/>
            </w:pPr>
            <w:r>
              <w:rPr>
                <w:rFonts w:ascii="Times New Roman" w:eastAsia="Times New Roman" w:hAnsi="Times New Roman" w:cs="Times New Roman"/>
              </w:rPr>
              <w:lastRenderedPageBreak/>
              <w:t>2</w:t>
            </w:r>
            <w:r>
              <w:rPr>
                <w:rFonts w:ascii="Times New Roman" w:eastAsia="Times New Roman" w:hAnsi="Times New Roman" w:cs="Times New Roman"/>
                <w:sz w:val="14"/>
              </w:rPr>
              <w:t>nd</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Functions of criticism and Theory</w:t>
            </w:r>
          </w:p>
        </w:tc>
      </w:tr>
      <w:tr w:rsidR="008A19AE">
        <w:trPr>
          <w:trHeight w:val="1037"/>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Plato, Aristotle, Horace, Longinus, Sydney, Dryden, Samuel Johnson,</w:t>
            </w:r>
          </w:p>
          <w:p w:rsidR="008A19AE" w:rsidRDefault="00FC54A1">
            <w:r>
              <w:rPr>
                <w:rFonts w:ascii="Times New Roman" w:eastAsia="Times New Roman" w:hAnsi="Times New Roman" w:cs="Times New Roman"/>
              </w:rPr>
              <w:t>Wordsworth, Coleridge, Arnold, TS Eliot, Raymond Williams, Seamus Heaney:</w:t>
            </w:r>
          </w:p>
          <w:p w:rsidR="008A19AE" w:rsidRDefault="00FC54A1">
            <w:r>
              <w:rPr>
                <w:rFonts w:ascii="Times New Roman" w:eastAsia="Times New Roman" w:hAnsi="Times New Roman" w:cs="Times New Roman"/>
              </w:rPr>
              <w:t>A Brief Survey</w:t>
            </w:r>
          </w:p>
        </w:tc>
      </w:tr>
      <w:tr w:rsidR="008A19AE">
        <w:trPr>
          <w:trHeight w:val="129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vAlign w:val="center"/>
          </w:tcPr>
          <w:p w:rsidR="008A19AE" w:rsidRDefault="00FC54A1">
            <w:r>
              <w:rPr>
                <w:rFonts w:ascii="Times New Roman" w:eastAsia="Times New Roman" w:hAnsi="Times New Roman" w:cs="Times New Roman"/>
              </w:rPr>
              <w:t>Plato, Aristotle, Horace, Longinus, Sydney, Dryden, Samuel Johnson,</w:t>
            </w:r>
          </w:p>
          <w:p w:rsidR="008A19AE" w:rsidRDefault="00FC54A1">
            <w:r>
              <w:rPr>
                <w:rFonts w:ascii="Times New Roman" w:eastAsia="Times New Roman" w:hAnsi="Times New Roman" w:cs="Times New Roman"/>
              </w:rPr>
              <w:t>Wordsworth, Coleridge, Arnold, TS Eliot, Raymond Williams, Seamus Heaney:</w:t>
            </w:r>
          </w:p>
          <w:p w:rsidR="008A19AE" w:rsidRDefault="00FC54A1">
            <w:r>
              <w:rPr>
                <w:rFonts w:ascii="Times New Roman" w:eastAsia="Times New Roman" w:hAnsi="Times New Roman" w:cs="Times New Roman"/>
              </w:rPr>
              <w:t>A Brief Survey</w:t>
            </w:r>
          </w:p>
        </w:tc>
      </w:tr>
      <w:tr w:rsidR="008A19AE">
        <w:trPr>
          <w:trHeight w:val="1291"/>
        </w:trPr>
        <w:tc>
          <w:tcPr>
            <w:tcW w:w="938"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60"/>
              <w:ind w:left="117"/>
              <w:jc w:val="center"/>
            </w:pPr>
            <w:r>
              <w:rPr>
                <w:rFonts w:ascii="Times New Roman" w:eastAsia="Times New Roman" w:hAnsi="Times New Roman" w:cs="Times New Roman"/>
              </w:rPr>
              <w:t>3</w:t>
            </w:r>
            <w:r>
              <w:rPr>
                <w:rFonts w:ascii="Times New Roman" w:eastAsia="Times New Roman" w:hAnsi="Times New Roman" w:cs="Times New Roman"/>
                <w:sz w:val="14"/>
              </w:rPr>
              <w:t>rd</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vAlign w:val="center"/>
          </w:tcPr>
          <w:p w:rsidR="008A19AE" w:rsidRDefault="00FC54A1">
            <w:r>
              <w:rPr>
                <w:rFonts w:ascii="Times New Roman" w:eastAsia="Times New Roman" w:hAnsi="Times New Roman" w:cs="Times New Roman"/>
              </w:rPr>
              <w:t>Plato, Aristotle, Horace, Longinus, Sydney, Dryden, Samuel Johnson,</w:t>
            </w:r>
          </w:p>
          <w:p w:rsidR="008A19AE" w:rsidRDefault="00FC54A1">
            <w:r>
              <w:rPr>
                <w:rFonts w:ascii="Times New Roman" w:eastAsia="Times New Roman" w:hAnsi="Times New Roman" w:cs="Times New Roman"/>
              </w:rPr>
              <w:t>Wordsworth, Coleridge, Arnold, TS Eliot, Raymond Williams, Seamus Heaney:</w:t>
            </w:r>
          </w:p>
          <w:p w:rsidR="008A19AE" w:rsidRDefault="00FC54A1">
            <w:r>
              <w:rPr>
                <w:rFonts w:ascii="Times New Roman" w:eastAsia="Times New Roman" w:hAnsi="Times New Roman" w:cs="Times New Roman"/>
              </w:rPr>
              <w:t>A Brief Survey</w:t>
            </w:r>
          </w:p>
        </w:tc>
      </w:tr>
      <w:tr w:rsidR="008A19AE">
        <w:trPr>
          <w:trHeight w:val="1290"/>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vAlign w:val="center"/>
          </w:tcPr>
          <w:p w:rsidR="008A19AE" w:rsidRDefault="00FC54A1">
            <w:r>
              <w:rPr>
                <w:rFonts w:ascii="Times New Roman" w:eastAsia="Times New Roman" w:hAnsi="Times New Roman" w:cs="Times New Roman"/>
              </w:rPr>
              <w:t>Plato, Aristotle, Horace, Longinus, Sydney, Dryden, Samuel Johnson,</w:t>
            </w:r>
          </w:p>
          <w:p w:rsidR="008A19AE" w:rsidRDefault="00FC54A1">
            <w:r>
              <w:rPr>
                <w:rFonts w:ascii="Times New Roman" w:eastAsia="Times New Roman" w:hAnsi="Times New Roman" w:cs="Times New Roman"/>
              </w:rPr>
              <w:t>Wordsworth, Coleridge, Arnold, TS Eliot, Raymond Williams, Seamus Heaney:</w:t>
            </w:r>
          </w:p>
          <w:p w:rsidR="008A19AE" w:rsidRDefault="00FC54A1">
            <w:r>
              <w:rPr>
                <w:rFonts w:ascii="Times New Roman" w:eastAsia="Times New Roman" w:hAnsi="Times New Roman" w:cs="Times New Roman"/>
              </w:rPr>
              <w:t>A Brief Survey</w:t>
            </w:r>
          </w:p>
        </w:tc>
      </w:tr>
      <w:tr w:rsidR="008A19AE">
        <w:trPr>
          <w:trHeight w:val="129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vAlign w:val="center"/>
          </w:tcPr>
          <w:p w:rsidR="008A19AE" w:rsidRDefault="00FC54A1">
            <w:r>
              <w:rPr>
                <w:rFonts w:ascii="Times New Roman" w:eastAsia="Times New Roman" w:hAnsi="Times New Roman" w:cs="Times New Roman"/>
              </w:rPr>
              <w:t>Plato, Aristotle, Horace, Longinus, Sydney, Dryden, Samuel Johnson,</w:t>
            </w:r>
          </w:p>
          <w:p w:rsidR="008A19AE" w:rsidRDefault="00FC54A1">
            <w:r>
              <w:rPr>
                <w:rFonts w:ascii="Times New Roman" w:eastAsia="Times New Roman" w:hAnsi="Times New Roman" w:cs="Times New Roman"/>
              </w:rPr>
              <w:t>Wordsworth, Coleridge, Arnold, TS Eliot, Raymond Williams, Seamus Heaney:</w:t>
            </w:r>
          </w:p>
          <w:p w:rsidR="008A19AE" w:rsidRDefault="00FC54A1">
            <w:r>
              <w:rPr>
                <w:rFonts w:ascii="Times New Roman" w:eastAsia="Times New Roman" w:hAnsi="Times New Roman" w:cs="Times New Roman"/>
              </w:rPr>
              <w:t>A Brief Survey</w:t>
            </w:r>
          </w:p>
        </w:tc>
      </w:tr>
      <w:tr w:rsidR="008A19AE">
        <w:trPr>
          <w:trHeight w:val="608"/>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left="115"/>
              <w:jc w:val="center"/>
            </w:pPr>
            <w:r>
              <w:rPr>
                <w:rFonts w:ascii="Times New Roman" w:eastAsia="Times New Roman" w:hAnsi="Times New Roman" w:cs="Times New Roman"/>
              </w:rPr>
              <w:t>4</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Russian Formalism (Viktor </w:t>
            </w:r>
            <w:proofErr w:type="spellStart"/>
            <w:r>
              <w:rPr>
                <w:rFonts w:ascii="Times New Roman" w:eastAsia="Times New Roman" w:hAnsi="Times New Roman" w:cs="Times New Roman"/>
              </w:rPr>
              <w:t>Shklovsky</w:t>
            </w:r>
            <w:proofErr w:type="spellEnd"/>
            <w:r>
              <w:rPr>
                <w:rFonts w:ascii="Times New Roman" w:eastAsia="Times New Roman" w:hAnsi="Times New Roman" w:cs="Times New Roman"/>
              </w:rPr>
              <w:t>)</w:t>
            </w:r>
          </w:p>
        </w:tc>
      </w:tr>
      <w:tr w:rsidR="008A19AE">
        <w:trPr>
          <w:trHeight w:val="605"/>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Russian Formalism ( Jan </w:t>
            </w:r>
            <w:proofErr w:type="spellStart"/>
            <w:r>
              <w:rPr>
                <w:rFonts w:ascii="Times New Roman" w:eastAsia="Times New Roman" w:hAnsi="Times New Roman" w:cs="Times New Roman"/>
              </w:rPr>
              <w:t>Mukarovsky</w:t>
            </w:r>
            <w:proofErr w:type="spellEnd"/>
            <w:r>
              <w:rPr>
                <w:rFonts w:ascii="Times New Roman" w:eastAsia="Times New Roman" w:hAnsi="Times New Roman" w:cs="Times New Roman"/>
              </w:rPr>
              <w:t>)</w:t>
            </w:r>
          </w:p>
        </w:tc>
      </w:tr>
      <w:tr w:rsidR="008A19AE">
        <w:trPr>
          <w:trHeight w:val="605"/>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Russian Formalism (Mikhail Bakhtin)</w:t>
            </w:r>
          </w:p>
        </w:tc>
      </w:tr>
      <w:tr w:rsidR="008A19AE">
        <w:trPr>
          <w:trHeight w:val="961"/>
        </w:trPr>
        <w:tc>
          <w:tcPr>
            <w:tcW w:w="938"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56"/>
              <w:ind w:left="115"/>
              <w:jc w:val="center"/>
            </w:pPr>
            <w:r>
              <w:rPr>
                <w:rFonts w:ascii="Times New Roman" w:eastAsia="Times New Roman" w:hAnsi="Times New Roman" w:cs="Times New Roman"/>
              </w:rPr>
              <w:t>5</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Russian Formalism (Roman </w:t>
            </w:r>
            <w:proofErr w:type="spellStart"/>
            <w:r>
              <w:rPr>
                <w:rFonts w:ascii="Times New Roman" w:eastAsia="Times New Roman" w:hAnsi="Times New Roman" w:cs="Times New Roman"/>
              </w:rPr>
              <w:t>Jakobson</w:t>
            </w:r>
            <w:proofErr w:type="spellEnd"/>
            <w:r>
              <w:rPr>
                <w:rFonts w:ascii="Times New Roman" w:eastAsia="Times New Roman" w:hAnsi="Times New Roman" w:cs="Times New Roman"/>
              </w:rPr>
              <w:t>)</w:t>
            </w:r>
          </w:p>
        </w:tc>
      </w:tr>
      <w:tr w:rsidR="008A19AE">
        <w:trPr>
          <w:trHeight w:val="961"/>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Structuralism</w:t>
            </w:r>
          </w:p>
        </w:tc>
      </w:tr>
      <w:tr w:rsidR="008A19AE">
        <w:trPr>
          <w:trHeight w:val="54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vAlign w:val="bottom"/>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vAlign w:val="bottom"/>
          </w:tcPr>
          <w:p w:rsidR="008A19AE" w:rsidRDefault="00FC54A1">
            <w:r>
              <w:rPr>
                <w:rFonts w:ascii="Times New Roman" w:eastAsia="Times New Roman" w:hAnsi="Times New Roman" w:cs="Times New Roman"/>
              </w:rPr>
              <w:t>Structuralism (Ferdinand de Saussure)</w:t>
            </w:r>
          </w:p>
        </w:tc>
      </w:tr>
      <w:tr w:rsidR="008A19AE">
        <w:trPr>
          <w:trHeight w:val="663"/>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8"/>
              <w:ind w:left="115"/>
              <w:jc w:val="center"/>
            </w:pPr>
            <w:r>
              <w:rPr>
                <w:rFonts w:ascii="Times New Roman" w:eastAsia="Times New Roman" w:hAnsi="Times New Roman" w:cs="Times New Roman"/>
              </w:rPr>
              <w:t>6</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vAlign w:val="bottom"/>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vAlign w:val="bottom"/>
          </w:tcPr>
          <w:p w:rsidR="008A19AE" w:rsidRDefault="00FC54A1">
            <w:r>
              <w:rPr>
                <w:rFonts w:ascii="Times New Roman" w:eastAsia="Times New Roman" w:hAnsi="Times New Roman" w:cs="Times New Roman"/>
              </w:rPr>
              <w:t>Structuralism (Ferdinand de Saussure)</w:t>
            </w:r>
          </w:p>
        </w:tc>
      </w:tr>
      <w:tr w:rsidR="008A19AE">
        <w:trPr>
          <w:trHeight w:val="65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(Semiotics)</w:t>
            </w:r>
          </w:p>
        </w:tc>
      </w:tr>
      <w:tr w:rsidR="008A19AE">
        <w:trPr>
          <w:trHeight w:val="65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(ICS Pierce)</w:t>
            </w:r>
          </w:p>
        </w:tc>
      </w:tr>
      <w:tr w:rsidR="008A19AE">
        <w:trPr>
          <w:trHeight w:val="973"/>
        </w:trPr>
        <w:tc>
          <w:tcPr>
            <w:tcW w:w="938" w:type="dxa"/>
            <w:tcBorders>
              <w:top w:val="single" w:sz="4" w:space="0" w:color="000000"/>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Structuralism (Yuri </w:t>
            </w:r>
            <w:proofErr w:type="spellStart"/>
            <w:r>
              <w:rPr>
                <w:rFonts w:ascii="Times New Roman" w:eastAsia="Times New Roman" w:hAnsi="Times New Roman" w:cs="Times New Roman"/>
              </w:rPr>
              <w:t>Lotman</w:t>
            </w:r>
            <w:proofErr w:type="spellEnd"/>
            <w:r>
              <w:rPr>
                <w:rFonts w:ascii="Times New Roman" w:eastAsia="Times New Roman" w:hAnsi="Times New Roman" w:cs="Times New Roman"/>
              </w:rPr>
              <w:t>)</w:t>
            </w:r>
          </w:p>
        </w:tc>
      </w:tr>
    </w:tbl>
    <w:p w:rsidR="008A19AE" w:rsidRDefault="008A19AE">
      <w:pPr>
        <w:spacing w:after="0"/>
        <w:ind w:left="-1440" w:right="334"/>
      </w:pPr>
    </w:p>
    <w:tbl>
      <w:tblPr>
        <w:tblStyle w:val="TableGrid"/>
        <w:tblW w:w="9136" w:type="dxa"/>
        <w:tblInd w:w="-108" w:type="dxa"/>
        <w:tblCellMar>
          <w:top w:w="4" w:type="dxa"/>
          <w:right w:w="115" w:type="dxa"/>
        </w:tblCellMar>
        <w:tblLook w:val="04A0" w:firstRow="1" w:lastRow="0" w:firstColumn="1" w:lastColumn="0" w:noHBand="0" w:noVBand="1"/>
      </w:tblPr>
      <w:tblGrid>
        <w:gridCol w:w="938"/>
        <w:gridCol w:w="828"/>
        <w:gridCol w:w="7370"/>
      </w:tblGrid>
      <w:tr w:rsidR="008A19AE">
        <w:trPr>
          <w:trHeight w:val="1200"/>
        </w:trPr>
        <w:tc>
          <w:tcPr>
            <w:tcW w:w="938"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58"/>
              <w:ind w:left="115"/>
              <w:jc w:val="center"/>
            </w:pPr>
            <w:r>
              <w:rPr>
                <w:rFonts w:ascii="Times New Roman" w:eastAsia="Times New Roman" w:hAnsi="Times New Roman" w:cs="Times New Roman"/>
              </w:rPr>
              <w:t>7</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 (Vladimir </w:t>
            </w:r>
            <w:proofErr w:type="spellStart"/>
            <w:r>
              <w:rPr>
                <w:rFonts w:ascii="Times New Roman" w:eastAsia="Times New Roman" w:hAnsi="Times New Roman" w:cs="Times New Roman"/>
              </w:rPr>
              <w:t>Propp</w:t>
            </w:r>
            <w:proofErr w:type="spellEnd"/>
            <w:r>
              <w:rPr>
                <w:rFonts w:ascii="Times New Roman" w:eastAsia="Times New Roman" w:hAnsi="Times New Roman" w:cs="Times New Roman"/>
              </w:rPr>
              <w:t>)</w:t>
            </w:r>
          </w:p>
        </w:tc>
      </w:tr>
      <w:tr w:rsidR="008A19AE">
        <w:trPr>
          <w:trHeight w:val="58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25"/>
              <w:jc w:val="center"/>
            </w:pPr>
            <w:r>
              <w:rPr>
                <w:rFonts w:ascii="Segoe UI Symbol" w:eastAsia="Segoe UI Symbol" w:hAnsi="Segoe UI Symbol" w:cs="Segoe UI Symbol"/>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 (AJ </w:t>
            </w:r>
            <w:proofErr w:type="spellStart"/>
            <w:r>
              <w:rPr>
                <w:rFonts w:ascii="Times New Roman" w:eastAsia="Times New Roman" w:hAnsi="Times New Roman" w:cs="Times New Roman"/>
              </w:rPr>
              <w:t>Greimas</w:t>
            </w:r>
            <w:proofErr w:type="spellEnd"/>
            <w:r>
              <w:rPr>
                <w:rFonts w:ascii="Times New Roman" w:eastAsia="Times New Roman" w:hAnsi="Times New Roman" w:cs="Times New Roman"/>
              </w:rPr>
              <w:t>)</w:t>
            </w:r>
          </w:p>
        </w:tc>
      </w:tr>
      <w:tr w:rsidR="008A19AE">
        <w:trPr>
          <w:trHeight w:val="769"/>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6"/>
              <w:ind w:left="115"/>
              <w:jc w:val="center"/>
            </w:pPr>
            <w:r>
              <w:rPr>
                <w:rFonts w:ascii="Times New Roman" w:eastAsia="Times New Roman" w:hAnsi="Times New Roman" w:cs="Times New Roman"/>
              </w:rPr>
              <w:lastRenderedPageBreak/>
              <w:t>8</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8A19AE"/>
        </w:tc>
        <w:tc>
          <w:tcPr>
            <w:tcW w:w="7370" w:type="dxa"/>
            <w:tcBorders>
              <w:top w:val="single" w:sz="4" w:space="0" w:color="000000"/>
              <w:left w:val="nil"/>
              <w:bottom w:val="single" w:sz="4" w:space="0" w:color="000000"/>
              <w:right w:val="single" w:sz="4" w:space="0" w:color="000000"/>
            </w:tcBorders>
          </w:tcPr>
          <w:p w:rsidR="008A19AE" w:rsidRDefault="008A19AE"/>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 </w:t>
            </w:r>
            <w:proofErr w:type="spellStart"/>
            <w:r>
              <w:rPr>
                <w:rFonts w:ascii="Times New Roman" w:eastAsia="Times New Roman" w:hAnsi="Times New Roman" w:cs="Times New Roman"/>
              </w:rPr>
              <w:t>Tzvetan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Todorov</w:t>
            </w:r>
            <w:proofErr w:type="spellEnd"/>
            <w:r>
              <w:rPr>
                <w:rFonts w:ascii="Times New Roman" w:eastAsia="Times New Roman" w:hAnsi="Times New Roman" w:cs="Times New Roman"/>
              </w:rPr>
              <w:t>)</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 (Gerard </w:t>
            </w:r>
            <w:proofErr w:type="spellStart"/>
            <w:r>
              <w:rPr>
                <w:rFonts w:ascii="Times New Roman" w:eastAsia="Times New Roman" w:hAnsi="Times New Roman" w:cs="Times New Roman"/>
              </w:rPr>
              <w:t>Genette</w:t>
            </w:r>
            <w:proofErr w:type="spellEnd"/>
            <w:r>
              <w:rPr>
                <w:rFonts w:ascii="Times New Roman" w:eastAsia="Times New Roman" w:hAnsi="Times New Roman" w:cs="Times New Roman"/>
              </w:rPr>
              <w:t>)</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 (Gerard </w:t>
            </w:r>
            <w:proofErr w:type="spellStart"/>
            <w:r>
              <w:rPr>
                <w:rFonts w:ascii="Times New Roman" w:eastAsia="Times New Roman" w:hAnsi="Times New Roman" w:cs="Times New Roman"/>
              </w:rPr>
              <w:t>Genette</w:t>
            </w:r>
            <w:proofErr w:type="spellEnd"/>
            <w:r>
              <w:rPr>
                <w:rFonts w:ascii="Times New Roman" w:eastAsia="Times New Roman" w:hAnsi="Times New Roman" w:cs="Times New Roman"/>
              </w:rPr>
              <w:t>)</w:t>
            </w:r>
          </w:p>
        </w:tc>
      </w:tr>
      <w:tr w:rsidR="008A19AE">
        <w:trPr>
          <w:trHeight w:val="719"/>
        </w:trPr>
        <w:tc>
          <w:tcPr>
            <w:tcW w:w="1766" w:type="dxa"/>
            <w:gridSpan w:val="2"/>
            <w:tcBorders>
              <w:top w:val="single" w:sz="4" w:space="0" w:color="000000"/>
              <w:left w:val="single" w:sz="4" w:space="0" w:color="000000"/>
              <w:bottom w:val="single" w:sz="4" w:space="0" w:color="000000"/>
              <w:right w:val="nil"/>
            </w:tcBorders>
          </w:tcPr>
          <w:p w:rsidR="008A19AE" w:rsidRDefault="008A19AE"/>
        </w:tc>
        <w:tc>
          <w:tcPr>
            <w:tcW w:w="7370" w:type="dxa"/>
            <w:tcBorders>
              <w:top w:val="single" w:sz="4" w:space="0" w:color="000000"/>
              <w:left w:val="nil"/>
              <w:bottom w:val="single" w:sz="4" w:space="0" w:color="000000"/>
              <w:right w:val="single" w:sz="4" w:space="0" w:color="000000"/>
            </w:tcBorders>
            <w:vAlign w:val="center"/>
          </w:tcPr>
          <w:p w:rsidR="008A19AE" w:rsidRDefault="00FC54A1">
            <w:pPr>
              <w:ind w:left="1574"/>
            </w:pPr>
            <w:r>
              <w:rPr>
                <w:rFonts w:ascii="Times New Roman" w:eastAsia="Times New Roman" w:hAnsi="Times New Roman" w:cs="Times New Roman"/>
              </w:rPr>
              <w:t>9</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(Mid Term Exam)</w:t>
            </w:r>
          </w:p>
        </w:tc>
      </w:tr>
      <w:tr w:rsidR="008A19AE">
        <w:trPr>
          <w:trHeight w:val="719"/>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3"/>
              <w:ind w:left="115"/>
              <w:jc w:val="center"/>
            </w:pPr>
            <w:r>
              <w:rPr>
                <w:rFonts w:ascii="Times New Roman" w:eastAsia="Times New Roman" w:hAnsi="Times New Roman" w:cs="Times New Roman"/>
              </w:rPr>
              <w:t>10</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proofErr w:type="spellStart"/>
            <w:r>
              <w:rPr>
                <w:rFonts w:ascii="Times New Roman" w:eastAsia="Times New Roman" w:hAnsi="Times New Roman" w:cs="Times New Roman"/>
              </w:rPr>
              <w:t>Structuralist</w:t>
            </w:r>
            <w:proofErr w:type="spellEnd"/>
            <w:r>
              <w:rPr>
                <w:rFonts w:ascii="Times New Roman" w:eastAsia="Times New Roman" w:hAnsi="Times New Roman" w:cs="Times New Roman"/>
              </w:rPr>
              <w:t xml:space="preserve"> Poetics</w:t>
            </w:r>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Marxist Theory</w:t>
            </w:r>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 (George </w:t>
            </w:r>
            <w:proofErr w:type="spellStart"/>
            <w:r>
              <w:rPr>
                <w:rFonts w:ascii="Times New Roman" w:eastAsia="Times New Roman" w:hAnsi="Times New Roman" w:cs="Times New Roman"/>
              </w:rPr>
              <w:t>Lukacs</w:t>
            </w:r>
            <w:proofErr w:type="spellEnd"/>
            <w:r>
              <w:rPr>
                <w:rFonts w:ascii="Times New Roman" w:eastAsia="Times New Roman" w:hAnsi="Times New Roman" w:cs="Times New Roman"/>
              </w:rPr>
              <w:t>)</w:t>
            </w:r>
          </w:p>
        </w:tc>
      </w:tr>
      <w:tr w:rsidR="008A19AE">
        <w:trPr>
          <w:trHeight w:val="832"/>
        </w:trPr>
        <w:tc>
          <w:tcPr>
            <w:tcW w:w="938"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41"/>
              <w:ind w:left="115"/>
              <w:jc w:val="center"/>
            </w:pPr>
            <w:r>
              <w:rPr>
                <w:rFonts w:ascii="Times New Roman" w:eastAsia="Times New Roman" w:hAnsi="Times New Roman" w:cs="Times New Roman"/>
              </w:rPr>
              <w:t>11</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w:t>
            </w:r>
            <w:proofErr w:type="spellStart"/>
            <w:r>
              <w:rPr>
                <w:rFonts w:ascii="Times New Roman" w:eastAsia="Times New Roman" w:hAnsi="Times New Roman" w:cs="Times New Roman"/>
              </w:rPr>
              <w:t>Bertolt</w:t>
            </w:r>
            <w:proofErr w:type="spellEnd"/>
            <w:r>
              <w:rPr>
                <w:rFonts w:ascii="Times New Roman" w:eastAsia="Times New Roman" w:hAnsi="Times New Roman" w:cs="Times New Roman"/>
              </w:rPr>
              <w:t xml:space="preserve"> Brecht)</w:t>
            </w:r>
          </w:p>
        </w:tc>
      </w:tr>
      <w:tr w:rsidR="008A19AE">
        <w:trPr>
          <w:trHeight w:val="827"/>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(The Frankfurt School)</w:t>
            </w:r>
          </w:p>
        </w:tc>
      </w:tr>
      <w:tr w:rsidR="008A19AE">
        <w:trPr>
          <w:trHeight w:val="88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(The Frankfurt School)</w:t>
            </w:r>
          </w:p>
        </w:tc>
      </w:tr>
      <w:tr w:rsidR="008A19AE">
        <w:trPr>
          <w:trHeight w:val="882"/>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left="115"/>
              <w:jc w:val="center"/>
            </w:pPr>
            <w:r>
              <w:rPr>
                <w:rFonts w:ascii="Times New Roman" w:eastAsia="Times New Roman" w:hAnsi="Times New Roman" w:cs="Times New Roman"/>
              </w:rPr>
              <w:t>12</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8A19AE"/>
        </w:tc>
        <w:tc>
          <w:tcPr>
            <w:tcW w:w="7370" w:type="dxa"/>
            <w:tcBorders>
              <w:top w:val="single" w:sz="4" w:space="0" w:color="000000"/>
              <w:left w:val="nil"/>
              <w:bottom w:val="single" w:sz="4" w:space="0" w:color="000000"/>
              <w:right w:val="single" w:sz="4" w:space="0" w:color="000000"/>
            </w:tcBorders>
          </w:tcPr>
          <w:p w:rsidR="008A19AE" w:rsidRDefault="008A19AE"/>
        </w:tc>
      </w:tr>
      <w:tr w:rsidR="008A19AE">
        <w:trPr>
          <w:trHeight w:val="881"/>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(The Frankfurt School)</w:t>
            </w:r>
          </w:p>
        </w:tc>
      </w:tr>
      <w:tr w:rsidR="008A19AE">
        <w:trPr>
          <w:trHeight w:val="881"/>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Psychoanalysis</w:t>
            </w:r>
          </w:p>
        </w:tc>
      </w:tr>
      <w:tr w:rsidR="008A19AE">
        <w:trPr>
          <w:trHeight w:val="88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Freud )</w:t>
            </w:r>
          </w:p>
        </w:tc>
      </w:tr>
      <w:tr w:rsidR="008A19AE">
        <w:trPr>
          <w:trHeight w:val="929"/>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left="115"/>
              <w:jc w:val="center"/>
            </w:pPr>
            <w:r>
              <w:rPr>
                <w:rFonts w:ascii="Times New Roman" w:eastAsia="Times New Roman" w:hAnsi="Times New Roman" w:cs="Times New Roman"/>
              </w:rPr>
              <w:t>13</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8A19AE"/>
        </w:tc>
        <w:tc>
          <w:tcPr>
            <w:tcW w:w="7370" w:type="dxa"/>
            <w:tcBorders>
              <w:top w:val="single" w:sz="4" w:space="0" w:color="000000"/>
              <w:left w:val="nil"/>
              <w:bottom w:val="single" w:sz="4" w:space="0" w:color="000000"/>
              <w:right w:val="single" w:sz="4" w:space="0" w:color="000000"/>
            </w:tcBorders>
          </w:tcPr>
          <w:p w:rsidR="008A19AE" w:rsidRDefault="008A19AE"/>
        </w:tc>
      </w:tr>
      <w:tr w:rsidR="008A19AE">
        <w:trPr>
          <w:trHeight w:val="927"/>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 (Jacques </w:t>
            </w:r>
            <w:proofErr w:type="spellStart"/>
            <w:r>
              <w:rPr>
                <w:rFonts w:ascii="Times New Roman" w:eastAsia="Times New Roman" w:hAnsi="Times New Roman" w:cs="Times New Roman"/>
              </w:rPr>
              <w:t>Lacan</w:t>
            </w:r>
            <w:proofErr w:type="spellEnd"/>
            <w:r>
              <w:rPr>
                <w:rFonts w:ascii="Times New Roman" w:eastAsia="Times New Roman" w:hAnsi="Times New Roman" w:cs="Times New Roman"/>
              </w:rPr>
              <w:t xml:space="preserve"> )</w:t>
            </w:r>
          </w:p>
        </w:tc>
      </w:tr>
      <w:tr w:rsidR="008A19AE">
        <w:trPr>
          <w:trHeight w:val="925"/>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 xml:space="preserve">………….. (Julia </w:t>
            </w:r>
            <w:proofErr w:type="spellStart"/>
            <w:r>
              <w:rPr>
                <w:rFonts w:ascii="Times New Roman" w:eastAsia="Times New Roman" w:hAnsi="Times New Roman" w:cs="Times New Roman"/>
              </w:rPr>
              <w:t>Kristeva</w:t>
            </w:r>
            <w:proofErr w:type="spellEnd"/>
            <w:r>
              <w:rPr>
                <w:rFonts w:ascii="Times New Roman" w:eastAsia="Times New Roman" w:hAnsi="Times New Roman" w:cs="Times New Roman"/>
              </w:rPr>
              <w:t>, CG Jung)</w:t>
            </w:r>
          </w:p>
        </w:tc>
      </w:tr>
      <w:tr w:rsidR="008A19AE">
        <w:trPr>
          <w:trHeight w:val="927"/>
        </w:trPr>
        <w:tc>
          <w:tcPr>
            <w:tcW w:w="938" w:type="dxa"/>
            <w:tcBorders>
              <w:top w:val="single" w:sz="4" w:space="0" w:color="000000"/>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Hermeneutics and Reception Theory</w:t>
            </w:r>
          </w:p>
        </w:tc>
      </w:tr>
      <w:tr w:rsidR="008A19AE">
        <w:trPr>
          <w:trHeight w:val="864"/>
        </w:trPr>
        <w:tc>
          <w:tcPr>
            <w:tcW w:w="938"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41"/>
              <w:ind w:left="115"/>
              <w:jc w:val="center"/>
            </w:pPr>
            <w:r>
              <w:rPr>
                <w:rFonts w:ascii="Times New Roman" w:eastAsia="Times New Roman" w:hAnsi="Times New Roman" w:cs="Times New Roman"/>
              </w:rPr>
              <w:t>14</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Hermeneutics and Reception Theory</w:t>
            </w:r>
          </w:p>
        </w:tc>
      </w:tr>
      <w:tr w:rsidR="008A19AE">
        <w:trPr>
          <w:trHeight w:val="82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Feminist Theory (First Wave)</w:t>
            </w:r>
          </w:p>
        </w:tc>
      </w:tr>
      <w:tr w:rsidR="008A19AE">
        <w:trPr>
          <w:trHeight w:val="801"/>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Feminist Theory (Second Wave)</w:t>
            </w:r>
          </w:p>
        </w:tc>
      </w:tr>
      <w:tr w:rsidR="008A19AE">
        <w:trPr>
          <w:trHeight w:val="719"/>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left="115"/>
              <w:jc w:val="center"/>
            </w:pPr>
            <w:r>
              <w:rPr>
                <w:rFonts w:ascii="Times New Roman" w:eastAsia="Times New Roman" w:hAnsi="Times New Roman" w:cs="Times New Roman"/>
              </w:rPr>
              <w:t>15</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8A19AE"/>
        </w:tc>
        <w:tc>
          <w:tcPr>
            <w:tcW w:w="7370" w:type="dxa"/>
            <w:tcBorders>
              <w:top w:val="single" w:sz="4" w:space="0" w:color="000000"/>
              <w:left w:val="nil"/>
              <w:bottom w:val="single" w:sz="4" w:space="0" w:color="000000"/>
              <w:right w:val="single" w:sz="4" w:space="0" w:color="000000"/>
            </w:tcBorders>
          </w:tcPr>
          <w:p w:rsidR="008A19AE" w:rsidRDefault="008A19AE"/>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proofErr w:type="spellStart"/>
            <w:r>
              <w:rPr>
                <w:rFonts w:ascii="Times New Roman" w:eastAsia="Times New Roman" w:hAnsi="Times New Roman" w:cs="Times New Roman"/>
              </w:rPr>
              <w:t>Postcolonialism</w:t>
            </w:r>
            <w:proofErr w:type="spellEnd"/>
          </w:p>
        </w:tc>
      </w:tr>
      <w:tr w:rsidR="008A19AE">
        <w:trPr>
          <w:trHeight w:val="71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proofErr w:type="spellStart"/>
            <w:r>
              <w:rPr>
                <w:rFonts w:ascii="Times New Roman" w:eastAsia="Times New Roman" w:hAnsi="Times New Roman" w:cs="Times New Roman"/>
              </w:rPr>
              <w:t>Postcolonialism</w:t>
            </w:r>
            <w:proofErr w:type="spellEnd"/>
          </w:p>
        </w:tc>
      </w:tr>
      <w:tr w:rsidR="008A19AE">
        <w:trPr>
          <w:trHeight w:val="718"/>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Post-structuralism and Deconstruction</w:t>
            </w:r>
          </w:p>
        </w:tc>
      </w:tr>
      <w:tr w:rsidR="008A19AE">
        <w:trPr>
          <w:trHeight w:val="863"/>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41"/>
              <w:ind w:left="115"/>
              <w:jc w:val="center"/>
            </w:pPr>
            <w:r>
              <w:rPr>
                <w:rFonts w:ascii="Times New Roman" w:eastAsia="Times New Roman" w:hAnsi="Times New Roman" w:cs="Times New Roman"/>
              </w:rPr>
              <w:t>16</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8A19AE"/>
        </w:tc>
        <w:tc>
          <w:tcPr>
            <w:tcW w:w="7370" w:type="dxa"/>
            <w:tcBorders>
              <w:top w:val="single" w:sz="4" w:space="0" w:color="000000"/>
              <w:left w:val="nil"/>
              <w:bottom w:val="single" w:sz="4" w:space="0" w:color="000000"/>
              <w:right w:val="single" w:sz="4" w:space="0" w:color="000000"/>
            </w:tcBorders>
          </w:tcPr>
          <w:p w:rsidR="008A19AE" w:rsidRDefault="008A19AE"/>
        </w:tc>
      </w:tr>
      <w:tr w:rsidR="008A19AE">
        <w:trPr>
          <w:trHeight w:val="859"/>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Post-structuralism and Deconstruction</w:t>
            </w:r>
          </w:p>
        </w:tc>
      </w:tr>
      <w:tr w:rsidR="008A19AE">
        <w:trPr>
          <w:trHeight w:val="859"/>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Presentations</w:t>
            </w:r>
          </w:p>
        </w:tc>
      </w:tr>
      <w:tr w:rsidR="008A19AE">
        <w:trPr>
          <w:trHeight w:val="859"/>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Presentations</w:t>
            </w:r>
          </w:p>
        </w:tc>
      </w:tr>
      <w:tr w:rsidR="008A19AE">
        <w:trPr>
          <w:trHeight w:val="611"/>
        </w:trPr>
        <w:tc>
          <w:tcPr>
            <w:tcW w:w="938" w:type="dxa"/>
            <w:vMerge w:val="restart"/>
            <w:tcBorders>
              <w:top w:val="single" w:sz="4" w:space="0" w:color="000000"/>
              <w:left w:val="single" w:sz="4" w:space="0" w:color="000000"/>
              <w:bottom w:val="single" w:sz="4" w:space="0" w:color="000000"/>
              <w:right w:val="single" w:sz="4" w:space="0" w:color="000000"/>
            </w:tcBorders>
          </w:tcPr>
          <w:p w:rsidR="008A19AE" w:rsidRDefault="00FC54A1">
            <w:pPr>
              <w:spacing w:after="43"/>
              <w:ind w:left="115"/>
              <w:jc w:val="center"/>
            </w:pPr>
            <w:r>
              <w:rPr>
                <w:rFonts w:ascii="Times New Roman" w:eastAsia="Times New Roman" w:hAnsi="Times New Roman" w:cs="Times New Roman"/>
              </w:rPr>
              <w:t>17</w:t>
            </w:r>
            <w:r>
              <w:rPr>
                <w:rFonts w:ascii="Times New Roman" w:eastAsia="Times New Roman" w:hAnsi="Times New Roman" w:cs="Times New Roman"/>
                <w:sz w:val="14"/>
              </w:rPr>
              <w:t>th</w:t>
            </w:r>
          </w:p>
          <w:p w:rsidR="008A19AE" w:rsidRDefault="00FC54A1">
            <w:pPr>
              <w:ind w:left="211"/>
            </w:pPr>
            <w:r>
              <w:rPr>
                <w:rFonts w:ascii="Times New Roman" w:eastAsia="Times New Roman" w:hAnsi="Times New Roman" w:cs="Times New Roman"/>
              </w:rPr>
              <w:t>Week</w:t>
            </w:r>
          </w:p>
        </w:tc>
        <w:tc>
          <w:tcPr>
            <w:tcW w:w="828" w:type="dxa"/>
            <w:tcBorders>
              <w:top w:val="single" w:sz="4" w:space="0" w:color="000000"/>
              <w:left w:val="single" w:sz="4" w:space="0" w:color="000000"/>
              <w:bottom w:val="single" w:sz="4" w:space="0" w:color="000000"/>
              <w:right w:val="nil"/>
            </w:tcBorders>
          </w:tcPr>
          <w:p w:rsidR="008A19AE" w:rsidRDefault="008A19AE"/>
        </w:tc>
        <w:tc>
          <w:tcPr>
            <w:tcW w:w="7370" w:type="dxa"/>
            <w:tcBorders>
              <w:top w:val="single" w:sz="4" w:space="0" w:color="000000"/>
              <w:left w:val="nil"/>
              <w:bottom w:val="single" w:sz="4" w:space="0" w:color="000000"/>
              <w:right w:val="single" w:sz="4" w:space="0" w:color="000000"/>
            </w:tcBorders>
          </w:tcPr>
          <w:p w:rsidR="008A19AE" w:rsidRDefault="008A19AE"/>
        </w:tc>
      </w:tr>
      <w:tr w:rsidR="008A19AE">
        <w:trPr>
          <w:trHeight w:val="60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Presentations</w:t>
            </w:r>
          </w:p>
        </w:tc>
      </w:tr>
      <w:tr w:rsidR="008A19AE">
        <w:trPr>
          <w:trHeight w:val="608"/>
        </w:trPr>
        <w:tc>
          <w:tcPr>
            <w:tcW w:w="0" w:type="auto"/>
            <w:vMerge/>
            <w:tcBorders>
              <w:top w:val="nil"/>
              <w:left w:val="single" w:sz="4" w:space="0" w:color="000000"/>
              <w:bottom w:val="nil"/>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Presentations</w:t>
            </w:r>
          </w:p>
        </w:tc>
      </w:tr>
      <w:tr w:rsidR="008A19AE">
        <w:trPr>
          <w:trHeight w:val="966"/>
        </w:trPr>
        <w:tc>
          <w:tcPr>
            <w:tcW w:w="0" w:type="auto"/>
            <w:vMerge/>
            <w:tcBorders>
              <w:top w:val="nil"/>
              <w:left w:val="single" w:sz="4" w:space="0" w:color="000000"/>
              <w:bottom w:val="single" w:sz="4" w:space="0" w:color="000000"/>
              <w:right w:val="single" w:sz="4" w:space="0" w:color="000000"/>
            </w:tcBorders>
          </w:tcPr>
          <w:p w:rsidR="008A19AE" w:rsidRDefault="008A19AE"/>
        </w:tc>
        <w:tc>
          <w:tcPr>
            <w:tcW w:w="828" w:type="dxa"/>
            <w:tcBorders>
              <w:top w:val="single" w:sz="4" w:space="0" w:color="000000"/>
              <w:left w:val="single" w:sz="4" w:space="0" w:color="000000"/>
              <w:bottom w:val="single" w:sz="4" w:space="0" w:color="000000"/>
              <w:right w:val="nil"/>
            </w:tcBorders>
          </w:tcPr>
          <w:p w:rsidR="008A19AE" w:rsidRDefault="00FC54A1">
            <w:pPr>
              <w:ind w:left="346"/>
              <w:jc w:val="center"/>
            </w:pPr>
            <w:r>
              <w:rPr>
                <w:rFonts w:ascii="Wingdings 2" w:eastAsia="Wingdings 2" w:hAnsi="Wingdings 2" w:cs="Wingdings 2"/>
              </w:rPr>
              <w:t></w:t>
            </w:r>
          </w:p>
        </w:tc>
        <w:tc>
          <w:tcPr>
            <w:tcW w:w="7370" w:type="dxa"/>
            <w:tcBorders>
              <w:top w:val="single" w:sz="4" w:space="0" w:color="000000"/>
              <w:left w:val="nil"/>
              <w:bottom w:val="single" w:sz="4" w:space="0" w:color="000000"/>
              <w:right w:val="single" w:sz="4" w:space="0" w:color="000000"/>
            </w:tcBorders>
          </w:tcPr>
          <w:p w:rsidR="008A19AE" w:rsidRDefault="00FC54A1">
            <w:r>
              <w:rPr>
                <w:rFonts w:ascii="Times New Roman" w:eastAsia="Times New Roman" w:hAnsi="Times New Roman" w:cs="Times New Roman"/>
              </w:rPr>
              <w:t>Presentations</w:t>
            </w:r>
          </w:p>
        </w:tc>
      </w:tr>
      <w:tr w:rsidR="008A19AE">
        <w:trPr>
          <w:trHeight w:val="608"/>
        </w:trPr>
        <w:tc>
          <w:tcPr>
            <w:tcW w:w="1766" w:type="dxa"/>
            <w:gridSpan w:val="2"/>
            <w:tcBorders>
              <w:top w:val="single" w:sz="4" w:space="0" w:color="000000"/>
              <w:left w:val="single" w:sz="4" w:space="0" w:color="000000"/>
              <w:bottom w:val="single" w:sz="4" w:space="0" w:color="000000"/>
              <w:right w:val="nil"/>
            </w:tcBorders>
          </w:tcPr>
          <w:p w:rsidR="008A19AE" w:rsidRDefault="008A19AE"/>
        </w:tc>
        <w:tc>
          <w:tcPr>
            <w:tcW w:w="7370" w:type="dxa"/>
            <w:tcBorders>
              <w:top w:val="single" w:sz="4" w:space="0" w:color="000000"/>
              <w:left w:val="nil"/>
              <w:bottom w:val="single" w:sz="4" w:space="0" w:color="000000"/>
              <w:right w:val="single" w:sz="4" w:space="0" w:color="000000"/>
            </w:tcBorders>
            <w:vAlign w:val="center"/>
          </w:tcPr>
          <w:p w:rsidR="008A19AE" w:rsidRDefault="00FC54A1">
            <w:pPr>
              <w:ind w:left="1169"/>
            </w:pPr>
            <w:r>
              <w:rPr>
                <w:rFonts w:ascii="Times New Roman" w:eastAsia="Times New Roman" w:hAnsi="Times New Roman" w:cs="Times New Roman"/>
              </w:rPr>
              <w:t>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Week (Final Term Examination)</w:t>
            </w:r>
          </w:p>
        </w:tc>
      </w:tr>
    </w:tbl>
    <w:p w:rsidR="008A19AE" w:rsidRDefault="00FC54A1">
      <w:pPr>
        <w:spacing w:after="4" w:line="250" w:lineRule="auto"/>
        <w:ind w:left="-5" w:hanging="10"/>
        <w:jc w:val="both"/>
      </w:pPr>
      <w:r>
        <w:rPr>
          <w:rFonts w:ascii="Times New Roman" w:eastAsia="Times New Roman" w:hAnsi="Times New Roman" w:cs="Times New Roman"/>
        </w:rPr>
        <w:t>Suggested Reading:</w:t>
      </w:r>
    </w:p>
    <w:p w:rsidR="008A19AE" w:rsidRDefault="00FC54A1">
      <w:pPr>
        <w:spacing w:after="11"/>
      </w:pPr>
      <w:r>
        <w:rPr>
          <w:noProof/>
        </w:rPr>
        <mc:AlternateContent>
          <mc:Choice Requires="wpg">
            <w:drawing>
              <wp:inline distT="0" distB="0" distL="0" distR="0">
                <wp:extent cx="5943600" cy="18288"/>
                <wp:effectExtent l="0" t="0" r="0" b="0"/>
                <wp:docPr id="217257" name="Group 217257"/>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233841" name="Shape 233841"/>
                        <wps:cNvSpPr/>
                        <wps:spPr>
                          <a:xfrm>
                            <a:off x="0" y="0"/>
                            <a:ext cx="5943600" cy="18288"/>
                          </a:xfrm>
                          <a:custGeom>
                            <a:avLst/>
                            <a:gdLst/>
                            <a:ahLst/>
                            <a:cxnLst/>
                            <a:rect l="0" t="0" r="0" b="0"/>
                            <a:pathLst>
                              <a:path w="5943600" h="18288">
                                <a:moveTo>
                                  <a:pt x="0" y="0"/>
                                </a:moveTo>
                                <a:lnTo>
                                  <a:pt x="5943600" y="0"/>
                                </a:lnTo>
                                <a:lnTo>
                                  <a:pt x="5943600" y="18288"/>
                                </a:lnTo>
                                <a:lnTo>
                                  <a:pt x="0" y="18288"/>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257" style="width:468pt;height:1.44pt;mso-position-horizontal-relative:char;mso-position-vertical-relative:line" coordsize="59436,182">
                <v:shape id="Shape 233842" style="position:absolute;width:59436;height:182;left:0;top:0;" coordsize="5943600,18288" path="m0,0l5943600,0l5943600,18288l0,18288l0,0">
                  <v:stroke weight="0pt" endcap="square" joinstyle="bevel" on="false" color="#000000" opacity="0"/>
                  <v:fill on="true" color="#000000"/>
                </v:shape>
              </v:group>
            </w:pict>
          </mc:Fallback>
        </mc:AlternateContent>
      </w:r>
    </w:p>
    <w:p w:rsidR="008A19AE" w:rsidRDefault="00FC54A1">
      <w:pPr>
        <w:spacing w:after="4" w:line="250" w:lineRule="auto"/>
        <w:ind w:left="-5" w:hanging="10"/>
        <w:jc w:val="both"/>
      </w:pPr>
      <w:r>
        <w:rPr>
          <w:rFonts w:ascii="Times New Roman" w:eastAsia="Times New Roman" w:hAnsi="Times New Roman" w:cs="Times New Roman"/>
        </w:rPr>
        <w:t xml:space="preserve">Literary Theory-----The Basics: Hans </w:t>
      </w:r>
      <w:proofErr w:type="spellStart"/>
      <w:r>
        <w:rPr>
          <w:rFonts w:ascii="Times New Roman" w:eastAsia="Times New Roman" w:hAnsi="Times New Roman" w:cs="Times New Roman"/>
        </w:rPr>
        <w:t>Bertens</w:t>
      </w:r>
      <w:proofErr w:type="spellEnd"/>
    </w:p>
    <w:p w:rsidR="008A19AE" w:rsidRDefault="00FC54A1">
      <w:pPr>
        <w:spacing w:after="4" w:line="250" w:lineRule="auto"/>
        <w:ind w:left="-5" w:hanging="10"/>
        <w:jc w:val="both"/>
      </w:pPr>
      <w:r>
        <w:rPr>
          <w:rFonts w:ascii="Times New Roman" w:eastAsia="Times New Roman" w:hAnsi="Times New Roman" w:cs="Times New Roman"/>
        </w:rPr>
        <w:t>Peter Barry: Beginning Theory------An Introduction to Literary and Cultural Theory</w:t>
      </w:r>
    </w:p>
    <w:p w:rsidR="008A19AE" w:rsidRDefault="00FC54A1">
      <w:pPr>
        <w:spacing w:after="4" w:line="250" w:lineRule="auto"/>
        <w:ind w:left="-5" w:hanging="10"/>
        <w:jc w:val="both"/>
      </w:pPr>
      <w:proofErr w:type="spellStart"/>
      <w:r>
        <w:rPr>
          <w:rFonts w:ascii="Times New Roman" w:eastAsia="Times New Roman" w:hAnsi="Times New Roman" w:cs="Times New Roman"/>
        </w:rPr>
        <w:t>Wimsatt</w:t>
      </w:r>
      <w:proofErr w:type="spellEnd"/>
      <w:r>
        <w:rPr>
          <w:rFonts w:ascii="Times New Roman" w:eastAsia="Times New Roman" w:hAnsi="Times New Roman" w:cs="Times New Roman"/>
        </w:rPr>
        <w:t xml:space="preserve"> and Brooks: Literary Criticism</w:t>
      </w:r>
    </w:p>
    <w:p w:rsidR="008A19AE" w:rsidRDefault="00FC54A1">
      <w:pPr>
        <w:spacing w:after="4" w:line="250" w:lineRule="auto"/>
        <w:ind w:left="-5" w:hanging="10"/>
        <w:jc w:val="both"/>
      </w:pPr>
      <w:r>
        <w:rPr>
          <w:rFonts w:ascii="Times New Roman" w:eastAsia="Times New Roman" w:hAnsi="Times New Roman" w:cs="Times New Roman"/>
        </w:rPr>
        <w:t>Abercrombie, L.: Principles of Literary Criticism</w:t>
      </w:r>
    </w:p>
    <w:p w:rsidR="008A19AE" w:rsidRDefault="00FC54A1">
      <w:pPr>
        <w:spacing w:after="4" w:line="250" w:lineRule="auto"/>
        <w:ind w:left="-5" w:hanging="10"/>
        <w:jc w:val="both"/>
      </w:pPr>
      <w:r>
        <w:rPr>
          <w:rFonts w:ascii="Times New Roman" w:eastAsia="Times New Roman" w:hAnsi="Times New Roman" w:cs="Times New Roman"/>
        </w:rPr>
        <w:t>David Carter: Literary Theory</w:t>
      </w:r>
    </w:p>
    <w:p w:rsidR="008A19AE" w:rsidRDefault="00FC54A1">
      <w:pPr>
        <w:spacing w:after="4" w:line="250" w:lineRule="auto"/>
        <w:ind w:left="-5" w:hanging="10"/>
        <w:jc w:val="both"/>
      </w:pPr>
      <w:proofErr w:type="spellStart"/>
      <w:r>
        <w:rPr>
          <w:rFonts w:ascii="Times New Roman" w:eastAsia="Times New Roman" w:hAnsi="Times New Roman" w:cs="Times New Roman"/>
        </w:rPr>
        <w:t>Sainsburry</w:t>
      </w:r>
      <w:proofErr w:type="spellEnd"/>
      <w:r>
        <w:rPr>
          <w:rFonts w:ascii="Times New Roman" w:eastAsia="Times New Roman" w:hAnsi="Times New Roman" w:cs="Times New Roman"/>
        </w:rPr>
        <w:t>, G.: History of Literary Criticism</w:t>
      </w:r>
    </w:p>
    <w:p w:rsidR="008A19AE" w:rsidRDefault="00FC54A1">
      <w:pPr>
        <w:spacing w:after="498" w:line="250" w:lineRule="auto"/>
        <w:ind w:left="-5" w:hanging="10"/>
        <w:jc w:val="both"/>
      </w:pPr>
      <w:r>
        <w:rPr>
          <w:rFonts w:ascii="Times New Roman" w:eastAsia="Times New Roman" w:hAnsi="Times New Roman" w:cs="Times New Roman"/>
        </w:rPr>
        <w:t xml:space="preserve">Charles E. </w:t>
      </w:r>
      <w:proofErr w:type="spellStart"/>
      <w:r>
        <w:rPr>
          <w:rFonts w:ascii="Times New Roman" w:eastAsia="Times New Roman" w:hAnsi="Times New Roman" w:cs="Times New Roman"/>
        </w:rPr>
        <w:t>Bressler</w:t>
      </w:r>
      <w:proofErr w:type="spellEnd"/>
      <w:r>
        <w:rPr>
          <w:rFonts w:ascii="Times New Roman" w:eastAsia="Times New Roman" w:hAnsi="Times New Roman" w:cs="Times New Roman"/>
        </w:rPr>
        <w:t>: Literary Criticism: An Introduction to Theory and Practice</w:t>
      </w:r>
    </w:p>
    <w:p w:rsidR="008A19AE" w:rsidRDefault="00FC54A1">
      <w:pPr>
        <w:spacing w:after="152" w:line="250" w:lineRule="auto"/>
        <w:ind w:left="-5" w:hanging="10"/>
        <w:jc w:val="both"/>
      </w:pPr>
      <w:r>
        <w:rPr>
          <w:rFonts w:ascii="Times New Roman" w:eastAsia="Times New Roman" w:hAnsi="Times New Roman" w:cs="Times New Roman"/>
        </w:rPr>
        <w:t>Evaluation System:</w:t>
      </w:r>
    </w:p>
    <w:p w:rsidR="008A19AE" w:rsidRDefault="00FC54A1">
      <w:pPr>
        <w:numPr>
          <w:ilvl w:val="0"/>
          <w:numId w:val="21"/>
        </w:numPr>
        <w:spacing w:after="152" w:line="250" w:lineRule="auto"/>
        <w:ind w:hanging="360"/>
        <w:jc w:val="both"/>
      </w:pPr>
      <w:r>
        <w:rPr>
          <w:rFonts w:ascii="Times New Roman" w:eastAsia="Times New Roman" w:hAnsi="Times New Roman" w:cs="Times New Roman"/>
        </w:rPr>
        <w:t>Quizzes/Presentations/Assignment</w:t>
      </w:r>
    </w:p>
    <w:p w:rsidR="008A19AE" w:rsidRDefault="00FC54A1">
      <w:pPr>
        <w:numPr>
          <w:ilvl w:val="0"/>
          <w:numId w:val="21"/>
        </w:numPr>
        <w:spacing w:after="4" w:line="250" w:lineRule="auto"/>
        <w:ind w:hanging="360"/>
        <w:jc w:val="both"/>
      </w:pPr>
      <w:r>
        <w:rPr>
          <w:rFonts w:ascii="Times New Roman" w:eastAsia="Times New Roman" w:hAnsi="Times New Roman" w:cs="Times New Roman"/>
        </w:rPr>
        <w:t>Mid Term Test</w:t>
      </w:r>
    </w:p>
    <w:p w:rsidR="008A19AE" w:rsidRDefault="00FC54A1">
      <w:pPr>
        <w:spacing w:after="842" w:line="265" w:lineRule="auto"/>
        <w:ind w:left="10" w:right="303" w:hanging="10"/>
        <w:jc w:val="center"/>
      </w:pPr>
      <w:r>
        <w:rPr>
          <w:rFonts w:ascii="Times New Roman" w:eastAsia="Times New Roman" w:hAnsi="Times New Roman" w:cs="Times New Roman"/>
        </w:rPr>
        <w:t xml:space="preserve">Final </w:t>
      </w:r>
      <w:proofErr w:type="gramStart"/>
      <w:r>
        <w:rPr>
          <w:rFonts w:ascii="Times New Roman" w:eastAsia="Times New Roman" w:hAnsi="Times New Roman" w:cs="Times New Roman"/>
        </w:rPr>
        <w:t>Examination(</w:t>
      </w:r>
      <w:proofErr w:type="gramEnd"/>
      <w:r>
        <w:rPr>
          <w:rFonts w:ascii="Times New Roman" w:eastAsia="Times New Roman" w:hAnsi="Times New Roman" w:cs="Times New Roman"/>
        </w:rPr>
        <w:t>at the end of the semester)</w:t>
      </w:r>
    </w:p>
    <w:p w:rsidR="008A19AE" w:rsidRDefault="00FC54A1">
      <w:pPr>
        <w:pStyle w:val="Heading1"/>
        <w:ind w:right="2"/>
      </w:pPr>
      <w:r>
        <w:lastRenderedPageBreak/>
        <w:t>English for Specific Purposes</w:t>
      </w:r>
    </w:p>
    <w:p w:rsidR="008A19AE" w:rsidRDefault="00FC54A1">
      <w:pPr>
        <w:spacing w:after="4" w:line="251" w:lineRule="auto"/>
        <w:ind w:left="10" w:right="3" w:hanging="10"/>
        <w:jc w:val="center"/>
      </w:pPr>
      <w:r>
        <w:rPr>
          <w:rFonts w:ascii="Times New Roman" w:eastAsia="Times New Roman" w:hAnsi="Times New Roman" w:cs="Times New Roman"/>
          <w:sz w:val="24"/>
        </w:rPr>
        <w:t xml:space="preserve">Course code </w:t>
      </w:r>
      <w:r>
        <w:rPr>
          <w:rFonts w:ascii="Times New Roman" w:eastAsia="Times New Roman" w:hAnsi="Times New Roman" w:cs="Times New Roman"/>
        </w:rPr>
        <w:t xml:space="preserve">LNG-606 </w:t>
      </w:r>
      <w:r>
        <w:rPr>
          <w:rFonts w:ascii="Times New Roman" w:eastAsia="Times New Roman" w:hAnsi="Times New Roman" w:cs="Times New Roman"/>
          <w:sz w:val="24"/>
        </w:rPr>
        <w:t>Credit hours 3</w:t>
      </w:r>
      <w:r>
        <w:rPr>
          <w:rFonts w:ascii="Times New Roman" w:eastAsia="Times New Roman" w:hAnsi="Times New Roman" w:cs="Times New Roman"/>
        </w:rPr>
        <w:t>(3-0)</w:t>
      </w:r>
    </w:p>
    <w:p w:rsidR="008A19AE" w:rsidRDefault="00FC54A1">
      <w:pPr>
        <w:spacing w:after="3" w:line="251" w:lineRule="auto"/>
        <w:ind w:left="449" w:hanging="10"/>
      </w:pPr>
      <w:r>
        <w:rPr>
          <w:rFonts w:ascii="Times New Roman" w:eastAsia="Times New Roman" w:hAnsi="Times New Roman" w:cs="Times New Roman"/>
          <w:b/>
          <w:sz w:val="20"/>
        </w:rPr>
        <w:t>Aims and Objectives:</w:t>
      </w:r>
    </w:p>
    <w:p w:rsidR="008A19AE" w:rsidRDefault="00FC54A1">
      <w:pPr>
        <w:spacing w:after="229" w:line="247" w:lineRule="auto"/>
        <w:ind w:left="449" w:right="168" w:hanging="10"/>
      </w:pPr>
      <w:r>
        <w:rPr>
          <w:rFonts w:ascii="Times New Roman" w:eastAsia="Times New Roman" w:hAnsi="Times New Roman" w:cs="Times New Roman"/>
          <w:sz w:val="20"/>
        </w:rPr>
        <w:t xml:space="preserve">The basic aim of this course is to teach the learners how to design and implement ESP </w:t>
      </w:r>
      <w:proofErr w:type="spellStart"/>
      <w:r>
        <w:rPr>
          <w:rFonts w:ascii="Times New Roman" w:eastAsia="Times New Roman" w:hAnsi="Times New Roman" w:cs="Times New Roman"/>
          <w:sz w:val="20"/>
        </w:rPr>
        <w:t>programme</w:t>
      </w:r>
      <w:proofErr w:type="spellEnd"/>
      <w:r>
        <w:rPr>
          <w:rFonts w:ascii="Times New Roman" w:eastAsia="Times New Roman" w:hAnsi="Times New Roman" w:cs="Times New Roman"/>
          <w:sz w:val="20"/>
        </w:rPr>
        <w:t xml:space="preserve"> for a group of students in a particular occupational or academic setting. Another aim is to examine classroom practices for effective ESP instruction. By the end of the course, students will:</w:t>
      </w:r>
    </w:p>
    <w:p w:rsidR="008A19AE" w:rsidRDefault="00FC54A1">
      <w:pPr>
        <w:spacing w:after="225" w:line="247" w:lineRule="auto"/>
        <w:ind w:left="1169" w:right="52" w:hanging="10"/>
      </w:pPr>
      <w:r>
        <w:rPr>
          <w:rFonts w:ascii="Times New Roman" w:eastAsia="Times New Roman" w:hAnsi="Times New Roman" w:cs="Times New Roman"/>
          <w:sz w:val="20"/>
        </w:rPr>
        <w:t>Develop an understanding of the major issues of concern for ESP practitioners;</w:t>
      </w:r>
    </w:p>
    <w:p w:rsidR="008A19AE" w:rsidRDefault="00FC54A1">
      <w:pPr>
        <w:spacing w:after="227" w:line="247" w:lineRule="auto"/>
        <w:ind w:left="1169" w:right="52" w:hanging="10"/>
      </w:pPr>
      <w:r>
        <w:rPr>
          <w:rFonts w:ascii="Times New Roman" w:eastAsia="Times New Roman" w:hAnsi="Times New Roman" w:cs="Times New Roman"/>
          <w:sz w:val="20"/>
        </w:rPr>
        <w:t xml:space="preserve">Become aware of the methods currently </w:t>
      </w:r>
      <w:proofErr w:type="spellStart"/>
      <w:r>
        <w:rPr>
          <w:rFonts w:ascii="Times New Roman" w:eastAsia="Times New Roman" w:hAnsi="Times New Roman" w:cs="Times New Roman"/>
          <w:sz w:val="20"/>
        </w:rPr>
        <w:t>practised</w:t>
      </w:r>
      <w:proofErr w:type="spellEnd"/>
      <w:r>
        <w:rPr>
          <w:rFonts w:ascii="Times New Roman" w:eastAsia="Times New Roman" w:hAnsi="Times New Roman" w:cs="Times New Roman"/>
          <w:sz w:val="20"/>
        </w:rPr>
        <w:t xml:space="preserve"> in the teaching of ESP;</w:t>
      </w:r>
    </w:p>
    <w:p w:rsidR="008A19AE" w:rsidRDefault="00FC54A1">
      <w:pPr>
        <w:spacing w:after="5" w:line="247" w:lineRule="auto"/>
        <w:ind w:left="1169" w:right="52" w:hanging="10"/>
      </w:pPr>
      <w:r>
        <w:rPr>
          <w:rFonts w:ascii="Times New Roman" w:eastAsia="Times New Roman" w:hAnsi="Times New Roman" w:cs="Times New Roman"/>
          <w:sz w:val="20"/>
        </w:rPr>
        <w:t>Be able to conduct needs analysis of the students they are designing the syllabus</w:t>
      </w:r>
    </w:p>
    <w:p w:rsidR="008A19AE" w:rsidRDefault="00FC54A1">
      <w:pPr>
        <w:spacing w:after="222" w:line="247" w:lineRule="auto"/>
        <w:ind w:left="1169" w:right="52" w:hanging="10"/>
      </w:pPr>
      <w:r>
        <w:rPr>
          <w:rFonts w:ascii="Times New Roman" w:eastAsia="Times New Roman" w:hAnsi="Times New Roman" w:cs="Times New Roman"/>
          <w:sz w:val="20"/>
        </w:rPr>
        <w:t>for;</w:t>
      </w:r>
    </w:p>
    <w:p w:rsidR="008A19AE" w:rsidRDefault="00FC54A1">
      <w:pPr>
        <w:spacing w:after="229" w:line="247" w:lineRule="auto"/>
        <w:ind w:left="1169" w:right="1069" w:hanging="10"/>
      </w:pPr>
      <w:r>
        <w:rPr>
          <w:rFonts w:ascii="Times New Roman" w:eastAsia="Times New Roman" w:hAnsi="Times New Roman" w:cs="Times New Roman"/>
          <w:sz w:val="20"/>
        </w:rPr>
        <w:t>Be able to adapt or create authentic ESP material in a chosen professional or occupational area.</w:t>
      </w:r>
    </w:p>
    <w:p w:rsidR="008A19AE" w:rsidRDefault="00FC54A1">
      <w:pPr>
        <w:spacing w:after="224" w:line="251" w:lineRule="auto"/>
        <w:ind w:left="449" w:hanging="10"/>
      </w:pPr>
      <w:r>
        <w:rPr>
          <w:rFonts w:ascii="Times New Roman" w:eastAsia="Times New Roman" w:hAnsi="Times New Roman" w:cs="Times New Roman"/>
          <w:b/>
          <w:sz w:val="20"/>
        </w:rPr>
        <w:t>Course Contents:</w:t>
      </w:r>
    </w:p>
    <w:p w:rsidR="008A19AE" w:rsidRDefault="00FC54A1">
      <w:pPr>
        <w:spacing w:after="225" w:line="247" w:lineRule="auto"/>
        <w:ind w:left="1169" w:right="52" w:hanging="10"/>
      </w:pPr>
      <w:r>
        <w:rPr>
          <w:rFonts w:ascii="Times New Roman" w:eastAsia="Times New Roman" w:hAnsi="Times New Roman" w:cs="Times New Roman"/>
          <w:sz w:val="20"/>
        </w:rPr>
        <w:t>Introduction to ESP</w:t>
      </w:r>
    </w:p>
    <w:p w:rsidR="008A19AE" w:rsidRDefault="00FC54A1">
      <w:pPr>
        <w:spacing w:after="227" w:line="247" w:lineRule="auto"/>
        <w:ind w:left="1169" w:right="52" w:hanging="10"/>
      </w:pPr>
      <w:r>
        <w:rPr>
          <w:rFonts w:ascii="Times New Roman" w:eastAsia="Times New Roman" w:hAnsi="Times New Roman" w:cs="Times New Roman"/>
          <w:sz w:val="20"/>
        </w:rPr>
        <w:t>Historical and theoretical perspectives on ESP</w:t>
      </w:r>
    </w:p>
    <w:p w:rsidR="008A19AE" w:rsidRDefault="00FC54A1">
      <w:pPr>
        <w:spacing w:after="229" w:line="247" w:lineRule="auto"/>
        <w:ind w:left="1169" w:right="659" w:hanging="10"/>
      </w:pPr>
      <w:r>
        <w:rPr>
          <w:rFonts w:ascii="Times New Roman" w:eastAsia="Times New Roman" w:hAnsi="Times New Roman" w:cs="Times New Roman"/>
          <w:sz w:val="20"/>
        </w:rPr>
        <w:t xml:space="preserve">Conducting needs analysis (setting general goals and specific </w:t>
      </w:r>
      <w:proofErr w:type="gramStart"/>
      <w:r>
        <w:rPr>
          <w:rFonts w:ascii="Times New Roman" w:eastAsia="Times New Roman" w:hAnsi="Times New Roman" w:cs="Times New Roman"/>
          <w:sz w:val="20"/>
        </w:rPr>
        <w:t>objectives)Course</w:t>
      </w:r>
      <w:proofErr w:type="gramEnd"/>
      <w:r>
        <w:rPr>
          <w:rFonts w:ascii="Times New Roman" w:eastAsia="Times New Roman" w:hAnsi="Times New Roman" w:cs="Times New Roman"/>
          <w:sz w:val="20"/>
        </w:rPr>
        <w:t xml:space="preserve"> and Materials: evaluation, design and development</w:t>
      </w:r>
    </w:p>
    <w:p w:rsidR="008A19AE" w:rsidRDefault="00FC54A1">
      <w:pPr>
        <w:spacing w:after="225" w:line="247" w:lineRule="auto"/>
        <w:ind w:left="1169" w:right="52" w:hanging="10"/>
      </w:pPr>
      <w:r>
        <w:rPr>
          <w:rFonts w:ascii="Times New Roman" w:eastAsia="Times New Roman" w:hAnsi="Times New Roman" w:cs="Times New Roman"/>
          <w:sz w:val="20"/>
        </w:rPr>
        <w:t>Assessment of evaluation of ESP programs</w:t>
      </w:r>
    </w:p>
    <w:p w:rsidR="008A19AE" w:rsidRDefault="00FC54A1">
      <w:pPr>
        <w:spacing w:after="227" w:line="247" w:lineRule="auto"/>
        <w:ind w:left="1169" w:right="52" w:hanging="10"/>
      </w:pPr>
      <w:r>
        <w:rPr>
          <w:rFonts w:ascii="Times New Roman" w:eastAsia="Times New Roman" w:hAnsi="Times New Roman" w:cs="Times New Roman"/>
          <w:sz w:val="20"/>
        </w:rPr>
        <w:t>Issues in ESP</w:t>
      </w:r>
    </w:p>
    <w:p w:rsidR="008A19AE" w:rsidRDefault="00FC54A1">
      <w:pPr>
        <w:spacing w:after="226" w:line="247" w:lineRule="auto"/>
        <w:ind w:left="-15" w:right="2319" w:firstLine="360"/>
      </w:pPr>
      <w:r>
        <w:rPr>
          <w:rFonts w:ascii="Times New Roman" w:eastAsia="Times New Roman" w:hAnsi="Times New Roman" w:cs="Times New Roman"/>
          <w:sz w:val="20"/>
        </w:rPr>
        <w:t xml:space="preserve">Approaches to text analysis (register, discourse, and genre analysis) </w:t>
      </w:r>
      <w:r>
        <w:rPr>
          <w:rFonts w:ascii="Times New Roman" w:eastAsia="Times New Roman" w:hAnsi="Times New Roman" w:cs="Times New Roman"/>
          <w:b/>
          <w:sz w:val="20"/>
        </w:rPr>
        <w:t>Recommended Readings:</w:t>
      </w:r>
    </w:p>
    <w:p w:rsidR="008A19AE" w:rsidRDefault="00FC54A1">
      <w:pPr>
        <w:spacing w:after="227" w:line="247" w:lineRule="auto"/>
        <w:ind w:left="370" w:right="52" w:hanging="10"/>
      </w:pPr>
      <w:r>
        <w:rPr>
          <w:rFonts w:ascii="Times New Roman" w:eastAsia="Times New Roman" w:hAnsi="Times New Roman" w:cs="Times New Roman"/>
          <w:sz w:val="20"/>
        </w:rPr>
        <w:t>Barron, C. (2003). “Problem solving and ESP: Themes and Issues in</w:t>
      </w:r>
    </w:p>
    <w:p w:rsidR="008A19AE" w:rsidRDefault="00FC54A1">
      <w:pPr>
        <w:spacing w:after="229" w:line="247" w:lineRule="auto"/>
        <w:ind w:left="550" w:right="2476" w:hanging="10"/>
      </w:pPr>
      <w:r>
        <w:rPr>
          <w:rFonts w:ascii="Times New Roman" w:eastAsia="Times New Roman" w:hAnsi="Times New Roman" w:cs="Times New Roman"/>
          <w:sz w:val="20"/>
        </w:rPr>
        <w:t xml:space="preserve">a Collaborative Teaching Venture. In </w:t>
      </w:r>
      <w:r>
        <w:rPr>
          <w:rFonts w:ascii="Times New Roman" w:eastAsia="Times New Roman" w:hAnsi="Times New Roman" w:cs="Times New Roman"/>
          <w:i/>
          <w:sz w:val="20"/>
        </w:rPr>
        <w:t xml:space="preserve">English for Specific Purposes, </w:t>
      </w:r>
      <w:r>
        <w:rPr>
          <w:rFonts w:ascii="Times New Roman" w:eastAsia="Times New Roman" w:hAnsi="Times New Roman" w:cs="Times New Roman"/>
          <w:sz w:val="20"/>
        </w:rPr>
        <w:t>22. (297-314).</w:t>
      </w:r>
    </w:p>
    <w:p w:rsidR="008A19AE" w:rsidRDefault="00FC54A1">
      <w:pPr>
        <w:spacing w:after="231" w:line="245" w:lineRule="auto"/>
        <w:ind w:left="540" w:right="1316" w:hanging="180"/>
        <w:jc w:val="both"/>
      </w:pPr>
      <w:r>
        <w:rPr>
          <w:rFonts w:ascii="Times New Roman" w:eastAsia="Times New Roman" w:hAnsi="Times New Roman" w:cs="Times New Roman"/>
          <w:sz w:val="20"/>
        </w:rPr>
        <w:t xml:space="preserve">Dudley-Evans, T. &amp; Bates, M. (1987). “The Evaluation of an ESP Textbook.” In L. E. Sheldon. (Ed.), </w:t>
      </w:r>
      <w:r>
        <w:rPr>
          <w:rFonts w:ascii="Times New Roman" w:eastAsia="Times New Roman" w:hAnsi="Times New Roman" w:cs="Times New Roman"/>
          <w:i/>
          <w:sz w:val="20"/>
        </w:rPr>
        <w:t xml:space="preserve">ELT Textbooks and </w:t>
      </w:r>
      <w:proofErr w:type="spellStart"/>
      <w:proofErr w:type="gramStart"/>
      <w:r>
        <w:rPr>
          <w:rFonts w:ascii="Times New Roman" w:eastAsia="Times New Roman" w:hAnsi="Times New Roman" w:cs="Times New Roman"/>
          <w:i/>
          <w:sz w:val="20"/>
        </w:rPr>
        <w:t>Materials:Problems</w:t>
      </w:r>
      <w:proofErr w:type="spellEnd"/>
      <w:proofErr w:type="gramEnd"/>
      <w:r>
        <w:rPr>
          <w:rFonts w:ascii="Times New Roman" w:eastAsia="Times New Roman" w:hAnsi="Times New Roman" w:cs="Times New Roman"/>
          <w:i/>
          <w:sz w:val="20"/>
        </w:rPr>
        <w:t xml:space="preserve"> in Evaluation and Development. </w:t>
      </w:r>
      <w:r>
        <w:rPr>
          <w:rFonts w:ascii="Times New Roman" w:eastAsia="Times New Roman" w:hAnsi="Times New Roman" w:cs="Times New Roman"/>
          <w:sz w:val="20"/>
        </w:rPr>
        <w:t>ELT Documents 126.</w:t>
      </w:r>
    </w:p>
    <w:p w:rsidR="008A19AE" w:rsidRDefault="00FC54A1">
      <w:pPr>
        <w:spacing w:after="5" w:line="247" w:lineRule="auto"/>
        <w:ind w:left="370" w:right="52" w:hanging="10"/>
      </w:pPr>
      <w:r>
        <w:rPr>
          <w:rFonts w:ascii="Times New Roman" w:eastAsia="Times New Roman" w:hAnsi="Times New Roman" w:cs="Times New Roman"/>
          <w:sz w:val="20"/>
        </w:rPr>
        <w:t xml:space="preserve">Dudley-Evans, T. &amp; St. John, M. J. (1998). </w:t>
      </w:r>
      <w:r>
        <w:rPr>
          <w:rFonts w:ascii="Times New Roman" w:eastAsia="Times New Roman" w:hAnsi="Times New Roman" w:cs="Times New Roman"/>
          <w:i/>
          <w:sz w:val="20"/>
        </w:rPr>
        <w:t xml:space="preserve">Developments in English </w:t>
      </w:r>
      <w:proofErr w:type="spellStart"/>
      <w:r>
        <w:rPr>
          <w:rFonts w:ascii="Times New Roman" w:eastAsia="Times New Roman" w:hAnsi="Times New Roman" w:cs="Times New Roman"/>
          <w:i/>
          <w:sz w:val="20"/>
        </w:rPr>
        <w:t>forSpecific</w:t>
      </w:r>
      <w:proofErr w:type="spellEnd"/>
      <w:r>
        <w:rPr>
          <w:rFonts w:ascii="Times New Roman" w:eastAsia="Times New Roman" w:hAnsi="Times New Roman" w:cs="Times New Roman"/>
          <w:i/>
          <w:sz w:val="20"/>
        </w:rPr>
        <w:t xml:space="preserve"> Purposes. </w:t>
      </w:r>
      <w:r>
        <w:rPr>
          <w:rFonts w:ascii="Times New Roman" w:eastAsia="Times New Roman" w:hAnsi="Times New Roman" w:cs="Times New Roman"/>
          <w:sz w:val="20"/>
        </w:rPr>
        <w:t>Cambridge:</w:t>
      </w:r>
    </w:p>
    <w:p w:rsidR="008A19AE" w:rsidRDefault="00FC54A1">
      <w:pPr>
        <w:spacing w:after="219" w:line="247" w:lineRule="auto"/>
        <w:ind w:left="550" w:right="52" w:hanging="10"/>
      </w:pPr>
      <w:r>
        <w:rPr>
          <w:rFonts w:ascii="Times New Roman" w:eastAsia="Times New Roman" w:hAnsi="Times New Roman" w:cs="Times New Roman"/>
          <w:sz w:val="20"/>
        </w:rPr>
        <w:t>CUP</w:t>
      </w:r>
    </w:p>
    <w:p w:rsidR="008A19AE" w:rsidRDefault="00FC54A1">
      <w:pPr>
        <w:spacing w:after="227" w:line="247" w:lineRule="auto"/>
        <w:ind w:left="370" w:right="52" w:hanging="10"/>
      </w:pPr>
      <w:r>
        <w:rPr>
          <w:rFonts w:ascii="Times New Roman" w:eastAsia="Times New Roman" w:hAnsi="Times New Roman" w:cs="Times New Roman"/>
          <w:sz w:val="20"/>
        </w:rPr>
        <w:t xml:space="preserve">Fanning, P. (1993). “Broadening the ESP Umbrella.” </w:t>
      </w:r>
      <w:r>
        <w:rPr>
          <w:rFonts w:ascii="Times New Roman" w:eastAsia="Times New Roman" w:hAnsi="Times New Roman" w:cs="Times New Roman"/>
          <w:i/>
          <w:sz w:val="20"/>
        </w:rPr>
        <w:t xml:space="preserve">English for </w:t>
      </w:r>
      <w:proofErr w:type="spellStart"/>
      <w:r>
        <w:rPr>
          <w:rFonts w:ascii="Times New Roman" w:eastAsia="Times New Roman" w:hAnsi="Times New Roman" w:cs="Times New Roman"/>
          <w:i/>
          <w:sz w:val="20"/>
        </w:rPr>
        <w:t>SpecificPurposes</w:t>
      </w:r>
      <w:proofErr w:type="spellEnd"/>
      <w:r>
        <w:rPr>
          <w:rFonts w:ascii="Times New Roman" w:eastAsia="Times New Roman" w:hAnsi="Times New Roman" w:cs="Times New Roman"/>
          <w:sz w:val="20"/>
        </w:rPr>
        <w:t>. 12 (2).</w:t>
      </w:r>
    </w:p>
    <w:p w:rsidR="008A19AE" w:rsidRDefault="00FC54A1">
      <w:pPr>
        <w:spacing w:after="225" w:line="247" w:lineRule="auto"/>
        <w:ind w:left="370" w:right="52" w:hanging="10"/>
      </w:pPr>
      <w:r>
        <w:rPr>
          <w:rFonts w:ascii="Times New Roman" w:eastAsia="Times New Roman" w:hAnsi="Times New Roman" w:cs="Times New Roman"/>
          <w:sz w:val="20"/>
        </w:rPr>
        <w:t xml:space="preserve">McDonough, J. (1984). </w:t>
      </w:r>
      <w:r>
        <w:rPr>
          <w:rFonts w:ascii="Times New Roman" w:eastAsia="Times New Roman" w:hAnsi="Times New Roman" w:cs="Times New Roman"/>
          <w:i/>
          <w:sz w:val="20"/>
        </w:rPr>
        <w:t xml:space="preserve">ESP in Perspective: A Practical Guide. </w:t>
      </w:r>
      <w:r>
        <w:rPr>
          <w:rFonts w:ascii="Times New Roman" w:eastAsia="Times New Roman" w:hAnsi="Times New Roman" w:cs="Times New Roman"/>
          <w:sz w:val="20"/>
        </w:rPr>
        <w:t>London: Collins.</w:t>
      </w:r>
    </w:p>
    <w:p w:rsidR="008A19AE" w:rsidRDefault="00FC54A1">
      <w:pPr>
        <w:spacing w:after="517" w:line="265" w:lineRule="auto"/>
        <w:ind w:left="10" w:right="6" w:hanging="10"/>
        <w:jc w:val="center"/>
      </w:pPr>
      <w:r>
        <w:rPr>
          <w:rFonts w:ascii="Times New Roman" w:eastAsia="Times New Roman" w:hAnsi="Times New Roman" w:cs="Times New Roman"/>
          <w:sz w:val="20"/>
        </w:rPr>
        <w:t xml:space="preserve">Swales, J. (1990). </w:t>
      </w:r>
      <w:r>
        <w:rPr>
          <w:rFonts w:ascii="Times New Roman" w:eastAsia="Times New Roman" w:hAnsi="Times New Roman" w:cs="Times New Roman"/>
          <w:i/>
          <w:sz w:val="20"/>
        </w:rPr>
        <w:t>Genre Analysis</w:t>
      </w:r>
      <w:r>
        <w:rPr>
          <w:rFonts w:ascii="Times New Roman" w:eastAsia="Times New Roman" w:hAnsi="Times New Roman" w:cs="Times New Roman"/>
          <w:sz w:val="20"/>
        </w:rPr>
        <w:t>. Cambridge: Cambridge University Press.</w:t>
      </w:r>
    </w:p>
    <w:p w:rsidR="008A19AE" w:rsidRDefault="00FC54A1">
      <w:pPr>
        <w:pStyle w:val="Heading2"/>
        <w:spacing w:after="102" w:line="259" w:lineRule="auto"/>
        <w:ind w:right="8"/>
      </w:pPr>
      <w:r>
        <w:rPr>
          <w:sz w:val="28"/>
        </w:rPr>
        <w:t>COURSE TITLE: WORLD LITERATURE COURSE CODE: LNG-608</w:t>
      </w:r>
    </w:p>
    <w:p w:rsidR="008A19AE" w:rsidRDefault="00FC54A1">
      <w:pPr>
        <w:spacing w:after="151" w:line="250" w:lineRule="auto"/>
        <w:ind w:left="10" w:hanging="10"/>
        <w:jc w:val="both"/>
      </w:pPr>
      <w:r>
        <w:rPr>
          <w:rFonts w:ascii="Times New Roman" w:eastAsia="Times New Roman" w:hAnsi="Times New Roman" w:cs="Times New Roman"/>
          <w:b/>
          <w:sz w:val="24"/>
        </w:rPr>
        <w:t xml:space="preserve">Course Description: </w:t>
      </w:r>
      <w:r>
        <w:rPr>
          <w:rFonts w:ascii="Times New Roman" w:eastAsia="Times New Roman" w:hAnsi="Times New Roman" w:cs="Times New Roman"/>
          <w:sz w:val="24"/>
        </w:rPr>
        <w:t>World Literature introduces learners to the literary themes and topics surfacing from a variety of cultures. The subject includes writings form various genres of literature. The literary, cultural, historical, and human significance of the selected works is highlighted by the course.</w:t>
      </w:r>
    </w:p>
    <w:p w:rsidR="008A19AE" w:rsidRDefault="00FC54A1">
      <w:pPr>
        <w:spacing w:after="29"/>
        <w:ind w:left="-5" w:hanging="10"/>
      </w:pPr>
      <w:r>
        <w:rPr>
          <w:rFonts w:ascii="Arial" w:eastAsia="Arial" w:hAnsi="Arial" w:cs="Arial"/>
          <w:b/>
          <w:sz w:val="24"/>
        </w:rPr>
        <w:t>Course Objectives:</w:t>
      </w:r>
    </w:p>
    <w:p w:rsidR="008A19AE" w:rsidRDefault="00FC54A1">
      <w:pPr>
        <w:numPr>
          <w:ilvl w:val="0"/>
          <w:numId w:val="22"/>
        </w:numPr>
        <w:spacing w:after="151" w:line="250" w:lineRule="auto"/>
        <w:ind w:hanging="370"/>
        <w:jc w:val="both"/>
      </w:pPr>
      <w:r>
        <w:rPr>
          <w:rFonts w:ascii="Times New Roman" w:eastAsia="Times New Roman" w:hAnsi="Times New Roman" w:cs="Times New Roman"/>
          <w:sz w:val="24"/>
        </w:rPr>
        <w:t>To make the students familiar with the important writers and significant literary themes</w:t>
      </w:r>
    </w:p>
    <w:p w:rsidR="008A19AE" w:rsidRDefault="00FC54A1">
      <w:pPr>
        <w:numPr>
          <w:ilvl w:val="0"/>
          <w:numId w:val="22"/>
        </w:numPr>
        <w:spacing w:after="151" w:line="250" w:lineRule="auto"/>
        <w:ind w:hanging="370"/>
        <w:jc w:val="both"/>
      </w:pPr>
      <w:r>
        <w:rPr>
          <w:rFonts w:ascii="Times New Roman" w:eastAsia="Times New Roman" w:hAnsi="Times New Roman" w:cs="Times New Roman"/>
          <w:sz w:val="24"/>
        </w:rPr>
        <w:t>To help the students in recognizing literary terms and concepts</w:t>
      </w:r>
    </w:p>
    <w:p w:rsidR="008A19AE" w:rsidRDefault="00FC54A1">
      <w:pPr>
        <w:numPr>
          <w:ilvl w:val="0"/>
          <w:numId w:val="22"/>
        </w:numPr>
        <w:spacing w:after="151" w:line="250" w:lineRule="auto"/>
        <w:ind w:hanging="370"/>
        <w:jc w:val="both"/>
      </w:pPr>
      <w:r>
        <w:rPr>
          <w:rFonts w:ascii="Times New Roman" w:eastAsia="Times New Roman" w:hAnsi="Times New Roman" w:cs="Times New Roman"/>
          <w:sz w:val="24"/>
        </w:rPr>
        <w:t>To establish critical thinking in analysis of texts</w:t>
      </w:r>
    </w:p>
    <w:p w:rsidR="008A19AE" w:rsidRDefault="00FC54A1">
      <w:pPr>
        <w:numPr>
          <w:ilvl w:val="0"/>
          <w:numId w:val="22"/>
        </w:numPr>
        <w:spacing w:after="192" w:line="250" w:lineRule="auto"/>
        <w:ind w:hanging="370"/>
        <w:jc w:val="both"/>
      </w:pPr>
      <w:r>
        <w:rPr>
          <w:rFonts w:ascii="Times New Roman" w:eastAsia="Times New Roman" w:hAnsi="Times New Roman" w:cs="Times New Roman"/>
          <w:sz w:val="24"/>
        </w:rPr>
        <w:t>To familiarize the student with literary themes and trends emerging from a variety of cultures</w:t>
      </w:r>
    </w:p>
    <w:p w:rsidR="008A19AE" w:rsidRDefault="00FC54A1">
      <w:pPr>
        <w:numPr>
          <w:ilvl w:val="0"/>
          <w:numId w:val="22"/>
        </w:numPr>
        <w:spacing w:after="151" w:line="250" w:lineRule="auto"/>
        <w:ind w:hanging="370"/>
        <w:jc w:val="both"/>
      </w:pPr>
      <w:r>
        <w:rPr>
          <w:rFonts w:ascii="Times New Roman" w:eastAsia="Times New Roman" w:hAnsi="Times New Roman" w:cs="Times New Roman"/>
          <w:sz w:val="24"/>
        </w:rPr>
        <w:t>To help the students understand the way literature reflects its historical, social, cultural, and intellectual contexts.</w:t>
      </w:r>
    </w:p>
    <w:p w:rsidR="008A19AE" w:rsidRDefault="00FC54A1">
      <w:pPr>
        <w:spacing w:after="0"/>
        <w:ind w:left="-5" w:hanging="10"/>
      </w:pPr>
      <w:r>
        <w:rPr>
          <w:rFonts w:ascii="Arial" w:eastAsia="Arial" w:hAnsi="Arial" w:cs="Arial"/>
          <w:b/>
          <w:sz w:val="24"/>
        </w:rPr>
        <w:lastRenderedPageBreak/>
        <w:t>Learning Outcomes:</w:t>
      </w:r>
    </w:p>
    <w:p w:rsidR="008A19AE" w:rsidRDefault="00FC54A1">
      <w:pPr>
        <w:numPr>
          <w:ilvl w:val="0"/>
          <w:numId w:val="22"/>
        </w:numPr>
        <w:spacing w:after="27" w:line="253" w:lineRule="auto"/>
        <w:ind w:hanging="370"/>
        <w:jc w:val="both"/>
      </w:pPr>
      <w:r>
        <w:rPr>
          <w:rFonts w:ascii="Arial" w:eastAsia="Arial" w:hAnsi="Arial" w:cs="Arial"/>
          <w:sz w:val="24"/>
        </w:rPr>
        <w:t>The students will be familiarized with the important writers and significant themes.</w:t>
      </w:r>
    </w:p>
    <w:p w:rsidR="008A19AE" w:rsidRDefault="00FC54A1">
      <w:pPr>
        <w:numPr>
          <w:ilvl w:val="0"/>
          <w:numId w:val="22"/>
        </w:numPr>
        <w:spacing w:after="3" w:line="253" w:lineRule="auto"/>
        <w:ind w:hanging="370"/>
        <w:jc w:val="both"/>
      </w:pPr>
      <w:r>
        <w:rPr>
          <w:rFonts w:ascii="Arial" w:eastAsia="Arial" w:hAnsi="Arial" w:cs="Arial"/>
          <w:sz w:val="24"/>
        </w:rPr>
        <w:t>Literary terms and concepts will be added to the knowledge of the students.</w:t>
      </w:r>
    </w:p>
    <w:p w:rsidR="008A19AE" w:rsidRDefault="00FC54A1">
      <w:pPr>
        <w:numPr>
          <w:ilvl w:val="0"/>
          <w:numId w:val="22"/>
        </w:numPr>
        <w:spacing w:after="32" w:line="253" w:lineRule="auto"/>
        <w:ind w:hanging="370"/>
        <w:jc w:val="both"/>
      </w:pPr>
      <w:r>
        <w:rPr>
          <w:rFonts w:ascii="Arial" w:eastAsia="Arial" w:hAnsi="Arial" w:cs="Arial"/>
          <w:sz w:val="24"/>
        </w:rPr>
        <w:t>The students will learn about the literary trends and themes surfacing from various countries.</w:t>
      </w:r>
    </w:p>
    <w:p w:rsidR="008A19AE" w:rsidRDefault="00FC54A1">
      <w:pPr>
        <w:numPr>
          <w:ilvl w:val="0"/>
          <w:numId w:val="22"/>
        </w:numPr>
        <w:spacing w:after="3" w:line="253" w:lineRule="auto"/>
        <w:ind w:hanging="370"/>
        <w:jc w:val="both"/>
      </w:pPr>
      <w:r>
        <w:rPr>
          <w:rFonts w:ascii="Arial" w:eastAsia="Arial" w:hAnsi="Arial" w:cs="Arial"/>
          <w:sz w:val="24"/>
        </w:rPr>
        <w:t>The subject will enable the learners to critically analyze the texts.</w:t>
      </w:r>
    </w:p>
    <w:p w:rsidR="008A19AE" w:rsidRDefault="00FC54A1">
      <w:pPr>
        <w:numPr>
          <w:ilvl w:val="0"/>
          <w:numId w:val="22"/>
        </w:numPr>
        <w:spacing w:after="3" w:line="253" w:lineRule="auto"/>
        <w:ind w:hanging="370"/>
        <w:jc w:val="both"/>
      </w:pPr>
      <w:r>
        <w:rPr>
          <w:rFonts w:ascii="Arial" w:eastAsia="Arial" w:hAnsi="Arial" w:cs="Arial"/>
          <w:sz w:val="24"/>
        </w:rPr>
        <w:t>The students will be able to understand that how context is reflected in literary writings.</w:t>
      </w:r>
    </w:p>
    <w:p w:rsidR="008A19AE" w:rsidRDefault="00FC54A1">
      <w:pPr>
        <w:spacing w:after="3" w:line="253" w:lineRule="auto"/>
        <w:jc w:val="both"/>
      </w:pPr>
      <w:r>
        <w:rPr>
          <w:rFonts w:ascii="Arial" w:eastAsia="Arial" w:hAnsi="Arial" w:cs="Arial"/>
          <w:sz w:val="24"/>
        </w:rPr>
        <w:t>.</w:t>
      </w:r>
    </w:p>
    <w:p w:rsidR="008A19AE" w:rsidRDefault="00FC54A1">
      <w:pPr>
        <w:spacing w:after="0"/>
        <w:ind w:left="-5" w:hanging="10"/>
      </w:pPr>
      <w:r>
        <w:rPr>
          <w:rFonts w:ascii="Arial" w:eastAsia="Arial" w:hAnsi="Arial" w:cs="Arial"/>
          <w:b/>
          <w:sz w:val="24"/>
        </w:rPr>
        <w:t>Course Contents:</w:t>
      </w:r>
    </w:p>
    <w:tbl>
      <w:tblPr>
        <w:tblStyle w:val="TableGrid"/>
        <w:tblW w:w="8969" w:type="dxa"/>
        <w:tblInd w:w="-108" w:type="dxa"/>
        <w:tblCellMar>
          <w:top w:w="13" w:type="dxa"/>
          <w:left w:w="107" w:type="dxa"/>
          <w:right w:w="109" w:type="dxa"/>
        </w:tblCellMar>
        <w:tblLook w:val="04A0" w:firstRow="1" w:lastRow="0" w:firstColumn="1" w:lastColumn="0" w:noHBand="0" w:noVBand="1"/>
      </w:tblPr>
      <w:tblGrid>
        <w:gridCol w:w="897"/>
        <w:gridCol w:w="5117"/>
        <w:gridCol w:w="2955"/>
      </w:tblGrid>
      <w:tr w:rsidR="008A19AE">
        <w:trPr>
          <w:trHeight w:val="442"/>
        </w:trPr>
        <w:tc>
          <w:tcPr>
            <w:tcW w:w="896" w:type="dxa"/>
            <w:tcBorders>
              <w:top w:val="single" w:sz="4" w:space="0" w:color="000000"/>
              <w:left w:val="single" w:sz="4" w:space="0" w:color="000000"/>
              <w:bottom w:val="single" w:sz="4" w:space="0" w:color="000000"/>
              <w:right w:val="single" w:sz="4" w:space="0" w:color="000000"/>
            </w:tcBorders>
          </w:tcPr>
          <w:p w:rsidR="008A19AE" w:rsidRDefault="00FC54A1">
            <w:pPr>
              <w:ind w:left="1"/>
              <w:jc w:val="both"/>
            </w:pPr>
            <w:r>
              <w:rPr>
                <w:rFonts w:ascii="Times New Roman" w:eastAsia="Times New Roman" w:hAnsi="Times New Roman" w:cs="Times New Roman"/>
                <w:b/>
                <w:sz w:val="24"/>
              </w:rPr>
              <w:t>Weeks</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jc w:val="center"/>
            </w:pPr>
            <w:r>
              <w:rPr>
                <w:rFonts w:ascii="Times New Roman" w:eastAsia="Times New Roman" w:hAnsi="Times New Roman" w:cs="Times New Roman"/>
                <w:b/>
                <w:sz w:val="24"/>
              </w:rPr>
              <w:t>Description of Topics</w:t>
            </w:r>
          </w:p>
        </w:tc>
        <w:tc>
          <w:tcPr>
            <w:tcW w:w="2956" w:type="dxa"/>
            <w:tcBorders>
              <w:top w:val="single" w:sz="4" w:space="0" w:color="000000"/>
              <w:left w:val="single" w:sz="4" w:space="0" w:color="000000"/>
              <w:bottom w:val="single" w:sz="4" w:space="0" w:color="000000"/>
              <w:right w:val="single" w:sz="4" w:space="0" w:color="000000"/>
            </w:tcBorders>
          </w:tcPr>
          <w:p w:rsidR="008A19AE" w:rsidRDefault="00FC54A1">
            <w:pPr>
              <w:ind w:left="134"/>
            </w:pPr>
            <w:r>
              <w:rPr>
                <w:rFonts w:ascii="Times New Roman" w:eastAsia="Times New Roman" w:hAnsi="Times New Roman" w:cs="Times New Roman"/>
                <w:b/>
                <w:sz w:val="24"/>
              </w:rPr>
              <w:t>Recommended Material</w:t>
            </w:r>
          </w:p>
        </w:tc>
      </w:tr>
      <w:tr w:rsidR="008A19AE">
        <w:trPr>
          <w:trHeight w:val="1318"/>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2"/>
              <w:jc w:val="center"/>
            </w:pPr>
            <w:r>
              <w:rPr>
                <w:rFonts w:ascii="Times New Roman" w:eastAsia="Times New Roman" w:hAnsi="Times New Roman" w:cs="Times New Roman"/>
                <w:b/>
                <w:sz w:val="24"/>
              </w:rPr>
              <w:t>1</w:t>
            </w:r>
            <w:r>
              <w:rPr>
                <w:rFonts w:ascii="Times New Roman" w:eastAsia="Times New Roman" w:hAnsi="Times New Roman" w:cs="Times New Roman"/>
                <w:b/>
                <w:sz w:val="16"/>
              </w:rPr>
              <w:t>st</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140"/>
            </w:pPr>
            <w:r>
              <w:rPr>
                <w:rFonts w:ascii="Times New Roman" w:eastAsia="Times New Roman" w:hAnsi="Times New Roman" w:cs="Times New Roman"/>
                <w:b/>
                <w:sz w:val="24"/>
              </w:rPr>
              <w:t>Introducing Novel as a Genre</w:t>
            </w:r>
          </w:p>
          <w:p w:rsidR="008A19AE" w:rsidRDefault="00FC54A1">
            <w:pPr>
              <w:spacing w:after="143"/>
            </w:pPr>
            <w:r>
              <w:rPr>
                <w:rFonts w:ascii="Times New Roman" w:eastAsia="Times New Roman" w:hAnsi="Times New Roman" w:cs="Times New Roman"/>
                <w:b/>
                <w:sz w:val="24"/>
              </w:rPr>
              <w:t>Genres of Novel</w:t>
            </w:r>
          </w:p>
          <w:p w:rsidR="008A19AE" w:rsidRDefault="00FC54A1">
            <w:r>
              <w:rPr>
                <w:rFonts w:ascii="Times New Roman" w:eastAsia="Times New Roman" w:hAnsi="Times New Roman" w:cs="Times New Roman"/>
                <w:b/>
                <w:sz w:val="24"/>
              </w:rPr>
              <w:t>Ahmed Ali as a Novelist</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390"/>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73"/>
              <w:ind w:left="4"/>
              <w:jc w:val="center"/>
            </w:pPr>
            <w:r>
              <w:rPr>
                <w:rFonts w:ascii="Times New Roman" w:eastAsia="Times New Roman" w:hAnsi="Times New Roman" w:cs="Times New Roman"/>
                <w:b/>
                <w:sz w:val="24"/>
              </w:rPr>
              <w:t>2</w:t>
            </w:r>
            <w:r>
              <w:rPr>
                <w:rFonts w:ascii="Times New Roman" w:eastAsia="Times New Roman" w:hAnsi="Times New Roman" w:cs="Times New Roman"/>
                <w:b/>
                <w:sz w:val="16"/>
              </w:rPr>
              <w:t>nd</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8" w:line="247" w:lineRule="auto"/>
              <w:ind w:left="360" w:right="1577" w:hanging="360"/>
            </w:pPr>
            <w:r>
              <w:rPr>
                <w:rFonts w:ascii="Times New Roman" w:eastAsia="Times New Roman" w:hAnsi="Times New Roman" w:cs="Times New Roman"/>
                <w:b/>
                <w:i/>
                <w:sz w:val="24"/>
              </w:rPr>
              <w:t xml:space="preserve">Twilight in </w:t>
            </w:r>
            <w:proofErr w:type="spellStart"/>
            <w:r>
              <w:rPr>
                <w:rFonts w:ascii="Times New Roman" w:eastAsia="Times New Roman" w:hAnsi="Times New Roman" w:cs="Times New Roman"/>
                <w:b/>
                <w:i/>
                <w:sz w:val="24"/>
              </w:rPr>
              <w:t>Dehli</w:t>
            </w:r>
            <w:proofErr w:type="spellEnd"/>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by Ahmed Ali </w:t>
            </w:r>
            <w:r>
              <w:rPr>
                <w:rFonts w:ascii="Courier New" w:eastAsia="Courier New" w:hAnsi="Courier New" w:cs="Courier New"/>
                <w:sz w:val="24"/>
              </w:rPr>
              <w:t xml:space="preserve">o </w:t>
            </w:r>
            <w:r>
              <w:rPr>
                <w:rFonts w:ascii="Times New Roman" w:eastAsia="Times New Roman" w:hAnsi="Times New Roman" w:cs="Times New Roman"/>
                <w:sz w:val="24"/>
              </w:rPr>
              <w:t>Text</w:t>
            </w:r>
          </w:p>
          <w:p w:rsidR="008A19AE" w:rsidRDefault="00FC54A1">
            <w:pPr>
              <w:numPr>
                <w:ilvl w:val="0"/>
                <w:numId w:val="53"/>
              </w:numPr>
              <w:spacing w:line="254" w:lineRule="auto"/>
              <w:ind w:right="1678"/>
            </w:pPr>
            <w:r>
              <w:rPr>
                <w:rFonts w:ascii="Times New Roman" w:eastAsia="Times New Roman" w:hAnsi="Times New Roman" w:cs="Times New Roman"/>
                <w:sz w:val="24"/>
              </w:rPr>
              <w:t xml:space="preserve">Setting </w:t>
            </w:r>
            <w:r>
              <w:rPr>
                <w:rFonts w:ascii="Courier New" w:eastAsia="Courier New" w:hAnsi="Courier New" w:cs="Courier New"/>
                <w:sz w:val="24"/>
              </w:rPr>
              <w:t xml:space="preserve">o </w:t>
            </w:r>
            <w:r>
              <w:rPr>
                <w:rFonts w:ascii="Times New Roman" w:eastAsia="Times New Roman" w:hAnsi="Times New Roman" w:cs="Times New Roman"/>
                <w:sz w:val="24"/>
              </w:rPr>
              <w:t>Themes</w:t>
            </w:r>
          </w:p>
          <w:p w:rsidR="008A19AE" w:rsidRDefault="00FC54A1">
            <w:pPr>
              <w:numPr>
                <w:ilvl w:val="0"/>
                <w:numId w:val="53"/>
              </w:numPr>
              <w:ind w:right="1678"/>
            </w:pPr>
            <w:r>
              <w:rPr>
                <w:rFonts w:ascii="Times New Roman" w:eastAsia="Times New Roman" w:hAnsi="Times New Roman" w:cs="Times New Roman"/>
                <w:sz w:val="24"/>
              </w:rPr>
              <w:t>Characters</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390"/>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70"/>
              <w:ind w:left="1"/>
              <w:jc w:val="center"/>
            </w:pPr>
            <w:r>
              <w:rPr>
                <w:rFonts w:ascii="Times New Roman" w:eastAsia="Times New Roman" w:hAnsi="Times New Roman" w:cs="Times New Roman"/>
                <w:b/>
                <w:sz w:val="24"/>
              </w:rPr>
              <w:t>3</w:t>
            </w:r>
            <w:r>
              <w:rPr>
                <w:rFonts w:ascii="Times New Roman" w:eastAsia="Times New Roman" w:hAnsi="Times New Roman" w:cs="Times New Roman"/>
                <w:b/>
                <w:sz w:val="16"/>
              </w:rPr>
              <w:t>rd</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ind w:left="360" w:right="714" w:hanging="360"/>
            </w:pPr>
            <w:r>
              <w:rPr>
                <w:rFonts w:ascii="Times New Roman" w:eastAsia="Times New Roman" w:hAnsi="Times New Roman" w:cs="Times New Roman"/>
                <w:b/>
                <w:sz w:val="24"/>
              </w:rPr>
              <w:t>Critical Aspects of the ‘</w:t>
            </w:r>
            <w:r>
              <w:rPr>
                <w:rFonts w:ascii="Times New Roman" w:eastAsia="Times New Roman" w:hAnsi="Times New Roman" w:cs="Times New Roman"/>
                <w:b/>
                <w:i/>
                <w:sz w:val="24"/>
              </w:rPr>
              <w:t xml:space="preserve">Twilight in </w:t>
            </w:r>
            <w:proofErr w:type="spellStart"/>
            <w:r>
              <w:rPr>
                <w:rFonts w:ascii="Times New Roman" w:eastAsia="Times New Roman" w:hAnsi="Times New Roman" w:cs="Times New Roman"/>
                <w:b/>
                <w:i/>
                <w:sz w:val="24"/>
              </w:rPr>
              <w:t>Dehli</w:t>
            </w:r>
            <w:proofErr w:type="spellEnd"/>
            <w:r>
              <w:rPr>
                <w:rFonts w:ascii="Times New Roman" w:eastAsia="Times New Roman" w:hAnsi="Times New Roman" w:cs="Times New Roman"/>
                <w:b/>
                <w:i/>
                <w:sz w:val="24"/>
              </w:rPr>
              <w:t xml:space="preserve">’ </w:t>
            </w:r>
            <w:r>
              <w:rPr>
                <w:rFonts w:ascii="Courier New" w:eastAsia="Courier New" w:hAnsi="Courier New" w:cs="Courier New"/>
                <w:sz w:val="24"/>
              </w:rPr>
              <w:t xml:space="preserve">o </w:t>
            </w:r>
            <w:r>
              <w:rPr>
                <w:rFonts w:ascii="Times New Roman" w:eastAsia="Times New Roman" w:hAnsi="Times New Roman" w:cs="Times New Roman"/>
                <w:sz w:val="24"/>
              </w:rPr>
              <w:t xml:space="preserve">A postcolonial study </w:t>
            </w:r>
            <w:proofErr w:type="spellStart"/>
            <w:r>
              <w:rPr>
                <w:rFonts w:ascii="Courier New" w:eastAsia="Courier New" w:hAnsi="Courier New" w:cs="Courier New"/>
                <w:sz w:val="24"/>
              </w:rPr>
              <w:t>o</w:t>
            </w:r>
            <w:proofErr w:type="spellEnd"/>
            <w:r>
              <w:rPr>
                <w:rFonts w:ascii="Courier New" w:eastAsia="Courier New" w:hAnsi="Courier New" w:cs="Courier New"/>
                <w:sz w:val="24"/>
              </w:rPr>
              <w:t xml:space="preserve"> </w:t>
            </w:r>
            <w:r>
              <w:rPr>
                <w:rFonts w:ascii="Times New Roman" w:eastAsia="Times New Roman" w:hAnsi="Times New Roman" w:cs="Times New Roman"/>
                <w:sz w:val="24"/>
              </w:rPr>
              <w:t xml:space="preserve">Elements of culture in the novel </w:t>
            </w:r>
            <w:r>
              <w:rPr>
                <w:rFonts w:ascii="Courier New" w:eastAsia="Courier New" w:hAnsi="Courier New" w:cs="Courier New"/>
                <w:sz w:val="24"/>
              </w:rPr>
              <w:t xml:space="preserve">o </w:t>
            </w:r>
            <w:r>
              <w:rPr>
                <w:rFonts w:ascii="Times New Roman" w:eastAsia="Times New Roman" w:hAnsi="Times New Roman" w:cs="Times New Roman"/>
                <w:sz w:val="24"/>
              </w:rPr>
              <w:t xml:space="preserve">Point of view in Twilight in </w:t>
            </w:r>
            <w:proofErr w:type="spellStart"/>
            <w:r>
              <w:rPr>
                <w:rFonts w:ascii="Times New Roman" w:eastAsia="Times New Roman" w:hAnsi="Times New Roman" w:cs="Times New Roman"/>
                <w:sz w:val="24"/>
              </w:rPr>
              <w:t>Dehli</w:t>
            </w:r>
            <w:proofErr w:type="spellEnd"/>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390"/>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jc w:val="center"/>
            </w:pPr>
            <w:r>
              <w:rPr>
                <w:rFonts w:ascii="Times New Roman" w:eastAsia="Times New Roman" w:hAnsi="Times New Roman" w:cs="Times New Roman"/>
                <w:b/>
                <w:sz w:val="16"/>
              </w:rPr>
              <w:t>4th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ind w:left="360" w:right="202" w:hanging="360"/>
            </w:pPr>
            <w:r>
              <w:rPr>
                <w:rFonts w:ascii="Times New Roman" w:eastAsia="Times New Roman" w:hAnsi="Times New Roman" w:cs="Times New Roman"/>
                <w:b/>
                <w:sz w:val="24"/>
              </w:rPr>
              <w:t xml:space="preserve">Sara </w:t>
            </w:r>
            <w:proofErr w:type="spellStart"/>
            <w:r>
              <w:rPr>
                <w:rFonts w:ascii="Times New Roman" w:eastAsia="Times New Roman" w:hAnsi="Times New Roman" w:cs="Times New Roman"/>
                <w:b/>
                <w:sz w:val="24"/>
              </w:rPr>
              <w:t>Suleri</w:t>
            </w:r>
            <w:proofErr w:type="spellEnd"/>
            <w:r>
              <w:rPr>
                <w:rFonts w:ascii="Times New Roman" w:eastAsia="Times New Roman" w:hAnsi="Times New Roman" w:cs="Times New Roman"/>
                <w:b/>
                <w:sz w:val="24"/>
              </w:rPr>
              <w:t xml:space="preserve"> as Novelist </w:t>
            </w:r>
            <w:r>
              <w:rPr>
                <w:rFonts w:ascii="Courier New" w:eastAsia="Courier New" w:hAnsi="Courier New" w:cs="Courier New"/>
                <w:sz w:val="24"/>
              </w:rPr>
              <w:t xml:space="preserve">o </w:t>
            </w:r>
            <w:r>
              <w:rPr>
                <w:rFonts w:ascii="Times New Roman" w:eastAsia="Times New Roman" w:hAnsi="Times New Roman" w:cs="Times New Roman"/>
                <w:sz w:val="24"/>
              </w:rPr>
              <w:t xml:space="preserve">Text of </w:t>
            </w:r>
            <w:r>
              <w:rPr>
                <w:rFonts w:ascii="Times New Roman" w:eastAsia="Times New Roman" w:hAnsi="Times New Roman" w:cs="Times New Roman"/>
                <w:i/>
                <w:sz w:val="24"/>
              </w:rPr>
              <w:t xml:space="preserve">Boys Will </w:t>
            </w:r>
            <w:proofErr w:type="gramStart"/>
            <w:r>
              <w:rPr>
                <w:rFonts w:ascii="Times New Roman" w:eastAsia="Times New Roman" w:hAnsi="Times New Roman" w:cs="Times New Roman"/>
                <w:i/>
                <w:sz w:val="24"/>
              </w:rPr>
              <w:t>be</w:t>
            </w:r>
            <w:proofErr w:type="gramEnd"/>
            <w:r>
              <w:rPr>
                <w:rFonts w:ascii="Times New Roman" w:eastAsia="Times New Roman" w:hAnsi="Times New Roman" w:cs="Times New Roman"/>
                <w:i/>
                <w:sz w:val="24"/>
              </w:rPr>
              <w:t xml:space="preserve"> Boys </w:t>
            </w:r>
            <w:r>
              <w:rPr>
                <w:rFonts w:ascii="Times New Roman" w:eastAsia="Times New Roman" w:hAnsi="Times New Roman" w:cs="Times New Roman"/>
                <w:sz w:val="24"/>
              </w:rPr>
              <w:t xml:space="preserve">by Sara </w:t>
            </w:r>
            <w:proofErr w:type="spellStart"/>
            <w:r>
              <w:rPr>
                <w:rFonts w:ascii="Times New Roman" w:eastAsia="Times New Roman" w:hAnsi="Times New Roman" w:cs="Times New Roman"/>
                <w:sz w:val="24"/>
              </w:rPr>
              <w:t>Suleri</w:t>
            </w:r>
            <w:proofErr w:type="spellEnd"/>
            <w:r>
              <w:rPr>
                <w:rFonts w:ascii="Times New Roman" w:eastAsia="Times New Roman" w:hAnsi="Times New Roman" w:cs="Times New Roman"/>
                <w:sz w:val="24"/>
              </w:rPr>
              <w:t xml:space="preserve">. </w:t>
            </w:r>
            <w:r>
              <w:rPr>
                <w:rFonts w:ascii="Courier New" w:eastAsia="Courier New" w:hAnsi="Courier New" w:cs="Courier New"/>
                <w:sz w:val="24"/>
              </w:rPr>
              <w:t xml:space="preserve">o </w:t>
            </w:r>
            <w:r>
              <w:rPr>
                <w:rFonts w:ascii="Times New Roman" w:eastAsia="Times New Roman" w:hAnsi="Times New Roman" w:cs="Times New Roman"/>
                <w:sz w:val="24"/>
              </w:rPr>
              <w:t xml:space="preserve">Characters of Boys Will be Boys </w:t>
            </w:r>
            <w:r>
              <w:rPr>
                <w:rFonts w:ascii="Courier New" w:eastAsia="Courier New" w:hAnsi="Courier New" w:cs="Courier New"/>
                <w:sz w:val="24"/>
              </w:rPr>
              <w:t xml:space="preserve">o </w:t>
            </w:r>
            <w:r>
              <w:rPr>
                <w:rFonts w:ascii="Times New Roman" w:eastAsia="Times New Roman" w:hAnsi="Times New Roman" w:cs="Times New Roman"/>
                <w:sz w:val="24"/>
              </w:rPr>
              <w:t>Themes in the novel</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493"/>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jc w:val="center"/>
            </w:pPr>
            <w:r>
              <w:rPr>
                <w:rFonts w:ascii="Times New Roman" w:eastAsia="Times New Roman" w:hAnsi="Times New Roman" w:cs="Times New Roman"/>
                <w:b/>
                <w:sz w:val="16"/>
              </w:rPr>
              <w:t>5th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4"/>
              </w:rPr>
              <w:t>Critical Aspects of ‘</w:t>
            </w:r>
            <w:r>
              <w:rPr>
                <w:rFonts w:ascii="Times New Roman" w:eastAsia="Times New Roman" w:hAnsi="Times New Roman" w:cs="Times New Roman"/>
                <w:b/>
                <w:i/>
                <w:sz w:val="24"/>
              </w:rPr>
              <w:t xml:space="preserve">Boys Will </w:t>
            </w:r>
            <w:proofErr w:type="gramStart"/>
            <w:r>
              <w:rPr>
                <w:rFonts w:ascii="Times New Roman" w:eastAsia="Times New Roman" w:hAnsi="Times New Roman" w:cs="Times New Roman"/>
                <w:b/>
                <w:i/>
                <w:sz w:val="24"/>
              </w:rPr>
              <w:t>be</w:t>
            </w:r>
            <w:proofErr w:type="gramEnd"/>
            <w:r>
              <w:rPr>
                <w:rFonts w:ascii="Times New Roman" w:eastAsia="Times New Roman" w:hAnsi="Times New Roman" w:cs="Times New Roman"/>
                <w:b/>
                <w:i/>
                <w:sz w:val="24"/>
              </w:rPr>
              <w:t xml:space="preserve"> Boys</w:t>
            </w:r>
            <w:r>
              <w:rPr>
                <w:rFonts w:ascii="Times New Roman" w:eastAsia="Times New Roman" w:hAnsi="Times New Roman" w:cs="Times New Roman"/>
                <w:b/>
                <w:sz w:val="24"/>
              </w:rPr>
              <w:t>’ by Sara</w:t>
            </w:r>
          </w:p>
          <w:p w:rsidR="008A19AE" w:rsidRDefault="00FC54A1">
            <w:pPr>
              <w:spacing w:after="21" w:line="239" w:lineRule="auto"/>
              <w:ind w:left="360" w:right="69" w:hanging="360"/>
            </w:pPr>
            <w:proofErr w:type="spellStart"/>
            <w:r>
              <w:rPr>
                <w:rFonts w:ascii="Times New Roman" w:eastAsia="Times New Roman" w:hAnsi="Times New Roman" w:cs="Times New Roman"/>
                <w:b/>
                <w:sz w:val="24"/>
              </w:rPr>
              <w:t>Suleri</w:t>
            </w:r>
            <w:proofErr w:type="spellEnd"/>
            <w:r>
              <w:rPr>
                <w:rFonts w:ascii="Times New Roman" w:eastAsia="Times New Roman" w:hAnsi="Times New Roman" w:cs="Times New Roman"/>
                <w:b/>
                <w:sz w:val="24"/>
              </w:rPr>
              <w:t xml:space="preserve"> </w:t>
            </w:r>
            <w:r>
              <w:rPr>
                <w:rFonts w:ascii="Courier New" w:eastAsia="Courier New" w:hAnsi="Courier New" w:cs="Courier New"/>
                <w:sz w:val="24"/>
              </w:rPr>
              <w:t xml:space="preserve">o </w:t>
            </w:r>
            <w:r>
              <w:rPr>
                <w:rFonts w:ascii="Times New Roman" w:eastAsia="Times New Roman" w:hAnsi="Times New Roman" w:cs="Times New Roman"/>
                <w:sz w:val="24"/>
              </w:rPr>
              <w:t xml:space="preserve">Boys Will </w:t>
            </w:r>
            <w:proofErr w:type="gramStart"/>
            <w:r>
              <w:rPr>
                <w:rFonts w:ascii="Times New Roman" w:eastAsia="Times New Roman" w:hAnsi="Times New Roman" w:cs="Times New Roman"/>
                <w:sz w:val="24"/>
              </w:rPr>
              <w:t>be</w:t>
            </w:r>
            <w:proofErr w:type="gramEnd"/>
            <w:r>
              <w:rPr>
                <w:rFonts w:ascii="Times New Roman" w:eastAsia="Times New Roman" w:hAnsi="Times New Roman" w:cs="Times New Roman"/>
                <w:sz w:val="24"/>
              </w:rPr>
              <w:t xml:space="preserve"> Boys from the perspective of</w:t>
            </w:r>
          </w:p>
          <w:p w:rsidR="008A19AE" w:rsidRDefault="00FC54A1">
            <w:pPr>
              <w:spacing w:after="20" w:line="239" w:lineRule="auto"/>
              <w:ind w:left="360" w:right="134" w:firstLine="360"/>
            </w:pPr>
            <w:r>
              <w:rPr>
                <w:rFonts w:ascii="Times New Roman" w:eastAsia="Times New Roman" w:hAnsi="Times New Roman" w:cs="Times New Roman"/>
                <w:sz w:val="24"/>
              </w:rPr>
              <w:t xml:space="preserve">Feminism </w:t>
            </w:r>
            <w:r>
              <w:rPr>
                <w:rFonts w:ascii="Courier New" w:eastAsia="Courier New" w:hAnsi="Courier New" w:cs="Courier New"/>
                <w:sz w:val="24"/>
              </w:rPr>
              <w:t xml:space="preserve">o </w:t>
            </w:r>
            <w:r>
              <w:rPr>
                <w:rFonts w:ascii="Times New Roman" w:eastAsia="Times New Roman" w:hAnsi="Times New Roman" w:cs="Times New Roman"/>
                <w:sz w:val="24"/>
              </w:rPr>
              <w:t>Post-modernistic analysis of Boys Will be</w:t>
            </w:r>
          </w:p>
          <w:p w:rsidR="008A19AE" w:rsidRDefault="00FC54A1">
            <w:pPr>
              <w:ind w:left="360" w:right="461" w:firstLine="360"/>
            </w:pPr>
            <w:r>
              <w:rPr>
                <w:rFonts w:ascii="Times New Roman" w:eastAsia="Times New Roman" w:hAnsi="Times New Roman" w:cs="Times New Roman"/>
                <w:sz w:val="24"/>
              </w:rPr>
              <w:t xml:space="preserve">Boys </w:t>
            </w:r>
            <w:r>
              <w:rPr>
                <w:rFonts w:ascii="Courier New" w:eastAsia="Courier New" w:hAnsi="Courier New" w:cs="Courier New"/>
                <w:sz w:val="24"/>
              </w:rPr>
              <w:t xml:space="preserve">o </w:t>
            </w:r>
            <w:r>
              <w:rPr>
                <w:rFonts w:ascii="Times New Roman" w:eastAsia="Times New Roman" w:hAnsi="Times New Roman" w:cs="Times New Roman"/>
                <w:sz w:val="24"/>
              </w:rPr>
              <w:t xml:space="preserve">Biographical elements in the novel </w:t>
            </w:r>
            <w:r>
              <w:rPr>
                <w:rFonts w:ascii="Courier New" w:eastAsia="Courier New" w:hAnsi="Courier New" w:cs="Courier New"/>
                <w:sz w:val="24"/>
              </w:rPr>
              <w:t xml:space="preserve">o </w:t>
            </w:r>
            <w:r>
              <w:rPr>
                <w:rFonts w:ascii="Times New Roman" w:eastAsia="Times New Roman" w:hAnsi="Times New Roman" w:cs="Times New Roman"/>
                <w:sz w:val="24"/>
              </w:rPr>
              <w:t>Boys Will be Boys as historical fiction</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390"/>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jc w:val="center"/>
            </w:pPr>
            <w:r>
              <w:rPr>
                <w:rFonts w:ascii="Times New Roman" w:eastAsia="Times New Roman" w:hAnsi="Times New Roman" w:cs="Times New Roman"/>
                <w:b/>
                <w:sz w:val="16"/>
              </w:rPr>
              <w:t>6th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13" w:line="245" w:lineRule="auto"/>
              <w:ind w:left="420" w:right="3108" w:hanging="420"/>
            </w:pPr>
            <w:r>
              <w:rPr>
                <w:rFonts w:ascii="Times New Roman" w:eastAsia="Times New Roman" w:hAnsi="Times New Roman" w:cs="Times New Roman"/>
                <w:b/>
                <w:sz w:val="24"/>
              </w:rPr>
              <w:t xml:space="preserve">Nadeem Aslam </w:t>
            </w:r>
            <w:r>
              <w:rPr>
                <w:rFonts w:ascii="Courier New" w:eastAsia="Courier New" w:hAnsi="Courier New" w:cs="Courier New"/>
                <w:sz w:val="24"/>
              </w:rPr>
              <w:t xml:space="preserve">o </w:t>
            </w:r>
            <w:r>
              <w:rPr>
                <w:rFonts w:ascii="Times New Roman" w:eastAsia="Times New Roman" w:hAnsi="Times New Roman" w:cs="Times New Roman"/>
                <w:sz w:val="24"/>
              </w:rPr>
              <w:t>Biography</w:t>
            </w:r>
          </w:p>
          <w:p w:rsidR="008A19AE" w:rsidRDefault="00FC54A1">
            <w:pPr>
              <w:numPr>
                <w:ilvl w:val="0"/>
                <w:numId w:val="54"/>
              </w:numPr>
              <w:ind w:right="9" w:hanging="360"/>
            </w:pPr>
            <w:r>
              <w:rPr>
                <w:rFonts w:ascii="Times New Roman" w:eastAsia="Times New Roman" w:hAnsi="Times New Roman" w:cs="Times New Roman"/>
                <w:sz w:val="24"/>
              </w:rPr>
              <w:t>Literary contributions</w:t>
            </w:r>
          </w:p>
          <w:p w:rsidR="008A19AE" w:rsidRDefault="00FC54A1">
            <w:pPr>
              <w:numPr>
                <w:ilvl w:val="0"/>
                <w:numId w:val="54"/>
              </w:numPr>
              <w:ind w:right="9" w:hanging="360"/>
            </w:pPr>
            <w:r>
              <w:rPr>
                <w:rFonts w:ascii="Times New Roman" w:eastAsia="Times New Roman" w:hAnsi="Times New Roman" w:cs="Times New Roman"/>
                <w:sz w:val="24"/>
              </w:rPr>
              <w:t xml:space="preserve">Text of </w:t>
            </w:r>
            <w:r>
              <w:rPr>
                <w:rFonts w:ascii="Times New Roman" w:eastAsia="Times New Roman" w:hAnsi="Times New Roman" w:cs="Times New Roman"/>
                <w:i/>
                <w:sz w:val="24"/>
              </w:rPr>
              <w:t xml:space="preserve">Leila in Wilderness </w:t>
            </w:r>
            <w:r>
              <w:rPr>
                <w:rFonts w:ascii="Times New Roman" w:eastAsia="Times New Roman" w:hAnsi="Times New Roman" w:cs="Times New Roman"/>
                <w:sz w:val="24"/>
              </w:rPr>
              <w:t>(short story) by Nadeem Aslam</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940"/>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ind w:left="4"/>
              <w:jc w:val="center"/>
            </w:pPr>
            <w:r>
              <w:rPr>
                <w:rFonts w:ascii="Times New Roman" w:eastAsia="Times New Roman" w:hAnsi="Times New Roman" w:cs="Times New Roman"/>
                <w:b/>
                <w:sz w:val="16"/>
              </w:rPr>
              <w:t>7th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4"/>
              </w:rPr>
              <w:t xml:space="preserve">Characters &amp; Themes of </w:t>
            </w:r>
            <w:r>
              <w:rPr>
                <w:rFonts w:ascii="Times New Roman" w:eastAsia="Times New Roman" w:hAnsi="Times New Roman" w:cs="Times New Roman"/>
                <w:b/>
                <w:i/>
                <w:sz w:val="24"/>
              </w:rPr>
              <w:t>Leila in Wilderness</w:t>
            </w:r>
          </w:p>
          <w:p w:rsidR="008A19AE" w:rsidRDefault="00FC54A1">
            <w:r>
              <w:rPr>
                <w:rFonts w:ascii="Times New Roman" w:eastAsia="Times New Roman" w:hAnsi="Times New Roman" w:cs="Times New Roman"/>
                <w:b/>
                <w:sz w:val="24"/>
              </w:rPr>
              <w:t xml:space="preserve">Critical Aspects of the short story </w:t>
            </w:r>
            <w:proofErr w:type="gramStart"/>
            <w:r>
              <w:rPr>
                <w:rFonts w:ascii="Times New Roman" w:eastAsia="Times New Roman" w:hAnsi="Times New Roman" w:cs="Times New Roman"/>
                <w:b/>
                <w:sz w:val="24"/>
              </w:rPr>
              <w:t>‘ Leila</w:t>
            </w:r>
            <w:proofErr w:type="gramEnd"/>
            <w:r>
              <w:rPr>
                <w:rFonts w:ascii="Times New Roman" w:eastAsia="Times New Roman" w:hAnsi="Times New Roman" w:cs="Times New Roman"/>
                <w:b/>
                <w:sz w:val="24"/>
              </w:rPr>
              <w:t xml:space="preserve"> in</w:t>
            </w:r>
          </w:p>
          <w:p w:rsidR="008A19AE" w:rsidRDefault="00FC54A1">
            <w:pPr>
              <w:spacing w:after="18" w:line="239" w:lineRule="auto"/>
              <w:ind w:left="360" w:right="2335" w:hanging="360"/>
            </w:pPr>
            <w:r>
              <w:rPr>
                <w:rFonts w:ascii="Times New Roman" w:eastAsia="Times New Roman" w:hAnsi="Times New Roman" w:cs="Times New Roman"/>
                <w:b/>
                <w:sz w:val="24"/>
              </w:rPr>
              <w:t xml:space="preserve">Wilderness’ </w:t>
            </w:r>
            <w:r>
              <w:rPr>
                <w:rFonts w:ascii="Courier New" w:eastAsia="Courier New" w:hAnsi="Courier New" w:cs="Courier New"/>
                <w:sz w:val="24"/>
              </w:rPr>
              <w:t xml:space="preserve">o </w:t>
            </w:r>
            <w:r>
              <w:rPr>
                <w:rFonts w:ascii="Times New Roman" w:eastAsia="Times New Roman" w:hAnsi="Times New Roman" w:cs="Times New Roman"/>
                <w:sz w:val="24"/>
              </w:rPr>
              <w:t>Feministic analysis</w:t>
            </w:r>
          </w:p>
          <w:p w:rsidR="008A19AE" w:rsidRDefault="00FC54A1">
            <w:pPr>
              <w:ind w:left="720" w:hanging="360"/>
            </w:pPr>
            <w:r>
              <w:rPr>
                <w:rFonts w:ascii="Courier New" w:eastAsia="Courier New" w:hAnsi="Courier New" w:cs="Courier New"/>
                <w:sz w:val="24"/>
              </w:rPr>
              <w:t xml:space="preserve">o </w:t>
            </w:r>
            <w:r>
              <w:rPr>
                <w:rFonts w:ascii="Times New Roman" w:eastAsia="Times New Roman" w:hAnsi="Times New Roman" w:cs="Times New Roman"/>
                <w:sz w:val="24"/>
              </w:rPr>
              <w:t>Religious and socio-cultural aspects of the short story</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bl>
    <w:p w:rsidR="008A19AE" w:rsidRDefault="008A19AE">
      <w:pPr>
        <w:spacing w:after="0"/>
        <w:ind w:left="-1440" w:right="501"/>
      </w:pPr>
    </w:p>
    <w:tbl>
      <w:tblPr>
        <w:tblStyle w:val="TableGrid"/>
        <w:tblW w:w="8969" w:type="dxa"/>
        <w:tblInd w:w="-108" w:type="dxa"/>
        <w:tblCellMar>
          <w:top w:w="14" w:type="dxa"/>
          <w:left w:w="107" w:type="dxa"/>
          <w:right w:w="115" w:type="dxa"/>
        </w:tblCellMar>
        <w:tblLook w:val="04A0" w:firstRow="1" w:lastRow="0" w:firstColumn="1" w:lastColumn="0" w:noHBand="0" w:noVBand="1"/>
      </w:tblPr>
      <w:tblGrid>
        <w:gridCol w:w="896"/>
        <w:gridCol w:w="5117"/>
        <w:gridCol w:w="2956"/>
      </w:tblGrid>
      <w:tr w:rsidR="008A19AE">
        <w:trPr>
          <w:trHeight w:val="3046"/>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68"/>
              <w:ind w:left="13"/>
              <w:jc w:val="center"/>
            </w:pPr>
            <w:r>
              <w:rPr>
                <w:rFonts w:ascii="Times New Roman" w:eastAsia="Times New Roman" w:hAnsi="Times New Roman" w:cs="Times New Roman"/>
                <w:b/>
                <w:sz w:val="24"/>
              </w:rPr>
              <w:lastRenderedPageBreak/>
              <w:t>8</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12" w:line="244" w:lineRule="auto"/>
              <w:ind w:left="360" w:right="518" w:hanging="360"/>
            </w:pPr>
            <w:proofErr w:type="spellStart"/>
            <w:r>
              <w:rPr>
                <w:rFonts w:ascii="Times New Roman" w:eastAsia="Times New Roman" w:hAnsi="Times New Roman" w:cs="Times New Roman"/>
                <w:b/>
                <w:sz w:val="24"/>
              </w:rPr>
              <w:t>Aamir</w:t>
            </w:r>
            <w:proofErr w:type="spellEnd"/>
            <w:r>
              <w:rPr>
                <w:rFonts w:ascii="Times New Roman" w:eastAsia="Times New Roman" w:hAnsi="Times New Roman" w:cs="Times New Roman"/>
                <w:b/>
                <w:sz w:val="24"/>
              </w:rPr>
              <w:t xml:space="preserve"> Hussain: </w:t>
            </w:r>
            <w:r>
              <w:rPr>
                <w:rFonts w:ascii="Times New Roman" w:eastAsia="Times New Roman" w:hAnsi="Times New Roman" w:cs="Times New Roman"/>
                <w:b/>
                <w:i/>
                <w:sz w:val="24"/>
              </w:rPr>
              <w:t xml:space="preserve">Sweet Rice </w:t>
            </w:r>
            <w:r>
              <w:rPr>
                <w:rFonts w:ascii="Times New Roman" w:eastAsia="Times New Roman" w:hAnsi="Times New Roman" w:cs="Times New Roman"/>
                <w:b/>
                <w:sz w:val="24"/>
              </w:rPr>
              <w:t xml:space="preserve">(poem) </w:t>
            </w:r>
            <w:r>
              <w:rPr>
                <w:rFonts w:ascii="Courier New" w:eastAsia="Courier New" w:hAnsi="Courier New" w:cs="Courier New"/>
                <w:sz w:val="24"/>
              </w:rPr>
              <w:t xml:space="preserve">o </w:t>
            </w:r>
            <w:r>
              <w:rPr>
                <w:rFonts w:ascii="Times New Roman" w:eastAsia="Times New Roman" w:hAnsi="Times New Roman" w:cs="Times New Roman"/>
                <w:sz w:val="24"/>
              </w:rPr>
              <w:t>Biography &amp; literary Contributions of</w:t>
            </w:r>
          </w:p>
          <w:p w:rsidR="008A19AE" w:rsidRDefault="00FC54A1">
            <w:pPr>
              <w:spacing w:after="13" w:line="244" w:lineRule="auto"/>
              <w:ind w:left="360" w:right="514" w:firstLine="360"/>
            </w:pPr>
            <w:proofErr w:type="spellStart"/>
            <w:r>
              <w:rPr>
                <w:rFonts w:ascii="Times New Roman" w:eastAsia="Times New Roman" w:hAnsi="Times New Roman" w:cs="Times New Roman"/>
                <w:sz w:val="24"/>
              </w:rPr>
              <w:t>Aamir</w:t>
            </w:r>
            <w:proofErr w:type="spellEnd"/>
            <w:r>
              <w:rPr>
                <w:rFonts w:ascii="Times New Roman" w:eastAsia="Times New Roman" w:hAnsi="Times New Roman" w:cs="Times New Roman"/>
                <w:sz w:val="24"/>
              </w:rPr>
              <w:t xml:space="preserve"> Hussain </w:t>
            </w:r>
            <w:r>
              <w:rPr>
                <w:rFonts w:ascii="Courier New" w:eastAsia="Courier New" w:hAnsi="Courier New" w:cs="Courier New"/>
                <w:sz w:val="24"/>
              </w:rPr>
              <w:t xml:space="preserve">o </w:t>
            </w:r>
            <w:r>
              <w:rPr>
                <w:rFonts w:ascii="Times New Roman" w:eastAsia="Times New Roman" w:hAnsi="Times New Roman" w:cs="Times New Roman"/>
                <w:sz w:val="24"/>
              </w:rPr>
              <w:t xml:space="preserve">Sweet Rice (Poem by </w:t>
            </w:r>
            <w:proofErr w:type="spellStart"/>
            <w:r>
              <w:rPr>
                <w:rFonts w:ascii="Times New Roman" w:eastAsia="Times New Roman" w:hAnsi="Times New Roman" w:cs="Times New Roman"/>
                <w:sz w:val="24"/>
              </w:rPr>
              <w:t>Aamir</w:t>
            </w:r>
            <w:proofErr w:type="spellEnd"/>
            <w:r>
              <w:rPr>
                <w:rFonts w:ascii="Times New Roman" w:eastAsia="Times New Roman" w:hAnsi="Times New Roman" w:cs="Times New Roman"/>
                <w:sz w:val="24"/>
              </w:rPr>
              <w:t xml:space="preserve"> Hussain)</w:t>
            </w:r>
          </w:p>
          <w:p w:rsidR="008A19AE" w:rsidRDefault="00FC54A1">
            <w:pPr>
              <w:ind w:left="360"/>
            </w:pPr>
            <w:r>
              <w:rPr>
                <w:rFonts w:ascii="Courier New" w:eastAsia="Courier New" w:hAnsi="Courier New" w:cs="Courier New"/>
                <w:sz w:val="24"/>
              </w:rPr>
              <w:t xml:space="preserve">o </w:t>
            </w:r>
            <w:r>
              <w:rPr>
                <w:rFonts w:ascii="Times New Roman" w:eastAsia="Times New Roman" w:hAnsi="Times New Roman" w:cs="Times New Roman"/>
                <w:sz w:val="24"/>
              </w:rPr>
              <w:t>Critical aspects of the poem</w:t>
            </w:r>
          </w:p>
          <w:p w:rsidR="008A19AE" w:rsidRDefault="00FC54A1">
            <w:pPr>
              <w:spacing w:after="12" w:line="244" w:lineRule="auto"/>
              <w:ind w:left="360" w:right="492" w:hanging="360"/>
            </w:pPr>
            <w:proofErr w:type="spellStart"/>
            <w:r>
              <w:rPr>
                <w:rFonts w:ascii="Times New Roman" w:eastAsia="Times New Roman" w:hAnsi="Times New Roman" w:cs="Times New Roman"/>
                <w:b/>
                <w:sz w:val="24"/>
              </w:rPr>
              <w:t>Alamgir</w:t>
            </w:r>
            <w:proofErr w:type="spellEnd"/>
            <w:r>
              <w:rPr>
                <w:rFonts w:ascii="Times New Roman" w:eastAsia="Times New Roman" w:hAnsi="Times New Roman" w:cs="Times New Roman"/>
                <w:b/>
                <w:sz w:val="24"/>
              </w:rPr>
              <w:t xml:space="preserve"> Hashmi: </w:t>
            </w:r>
            <w:r>
              <w:rPr>
                <w:rFonts w:ascii="Times New Roman" w:eastAsia="Times New Roman" w:hAnsi="Times New Roman" w:cs="Times New Roman"/>
                <w:b/>
                <w:i/>
                <w:sz w:val="24"/>
              </w:rPr>
              <w:t xml:space="preserve">In Cordoba </w:t>
            </w:r>
            <w:r>
              <w:rPr>
                <w:rFonts w:ascii="Courier New" w:eastAsia="Courier New" w:hAnsi="Courier New" w:cs="Courier New"/>
                <w:sz w:val="24"/>
              </w:rPr>
              <w:t xml:space="preserve">o </w:t>
            </w:r>
            <w:r>
              <w:rPr>
                <w:rFonts w:ascii="Times New Roman" w:eastAsia="Times New Roman" w:hAnsi="Times New Roman" w:cs="Times New Roman"/>
                <w:sz w:val="24"/>
              </w:rPr>
              <w:t>Biography &amp; Literary contributions of</w:t>
            </w:r>
          </w:p>
          <w:p w:rsidR="008A19AE" w:rsidRDefault="00FC54A1">
            <w:pPr>
              <w:spacing w:after="12" w:line="244" w:lineRule="auto"/>
              <w:ind w:left="360" w:right="461" w:firstLine="360"/>
            </w:pPr>
            <w:proofErr w:type="spellStart"/>
            <w:r>
              <w:rPr>
                <w:rFonts w:ascii="Times New Roman" w:eastAsia="Times New Roman" w:hAnsi="Times New Roman" w:cs="Times New Roman"/>
                <w:sz w:val="24"/>
              </w:rPr>
              <w:t>Alamgir</w:t>
            </w:r>
            <w:proofErr w:type="spellEnd"/>
            <w:r>
              <w:rPr>
                <w:rFonts w:ascii="Times New Roman" w:eastAsia="Times New Roman" w:hAnsi="Times New Roman" w:cs="Times New Roman"/>
                <w:sz w:val="24"/>
              </w:rPr>
              <w:t xml:space="preserve"> Hashmi </w:t>
            </w:r>
            <w:r>
              <w:rPr>
                <w:rFonts w:ascii="Courier New" w:eastAsia="Courier New" w:hAnsi="Courier New" w:cs="Courier New"/>
                <w:sz w:val="24"/>
              </w:rPr>
              <w:t xml:space="preserve">o </w:t>
            </w:r>
            <w:r>
              <w:rPr>
                <w:rFonts w:ascii="Times New Roman" w:eastAsia="Times New Roman" w:hAnsi="Times New Roman" w:cs="Times New Roman"/>
                <w:sz w:val="24"/>
              </w:rPr>
              <w:t xml:space="preserve">Interpretation and critical aspects of </w:t>
            </w:r>
            <w:r>
              <w:rPr>
                <w:rFonts w:ascii="Times New Roman" w:eastAsia="Times New Roman" w:hAnsi="Times New Roman" w:cs="Times New Roman"/>
                <w:i/>
                <w:sz w:val="24"/>
              </w:rPr>
              <w:t>In</w:t>
            </w:r>
          </w:p>
          <w:p w:rsidR="008A19AE" w:rsidRDefault="00FC54A1">
            <w:pPr>
              <w:ind w:left="720"/>
            </w:pPr>
            <w:r>
              <w:rPr>
                <w:rFonts w:ascii="Times New Roman" w:eastAsia="Times New Roman" w:hAnsi="Times New Roman" w:cs="Times New Roman"/>
                <w:i/>
                <w:sz w:val="24"/>
              </w:rPr>
              <w:t>Cordoba</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442"/>
        </w:trPr>
        <w:tc>
          <w:tcPr>
            <w:tcW w:w="8969"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6"/>
              <w:jc w:val="center"/>
            </w:pPr>
            <w:r>
              <w:rPr>
                <w:rFonts w:ascii="Times New Roman" w:eastAsia="Times New Roman" w:hAnsi="Times New Roman" w:cs="Times New Roman"/>
                <w:b/>
                <w:sz w:val="24"/>
              </w:rPr>
              <w:t>9</w:t>
            </w:r>
            <w:r>
              <w:rPr>
                <w:rFonts w:ascii="Times New Roman" w:eastAsia="Times New Roman" w:hAnsi="Times New Roman" w:cs="Times New Roman"/>
                <w:b/>
                <w:sz w:val="24"/>
                <w:vertAlign w:val="superscript"/>
              </w:rPr>
              <w:t xml:space="preserve">th </w:t>
            </w:r>
            <w:r>
              <w:rPr>
                <w:rFonts w:ascii="Times New Roman" w:eastAsia="Times New Roman" w:hAnsi="Times New Roman" w:cs="Times New Roman"/>
                <w:b/>
                <w:sz w:val="24"/>
              </w:rPr>
              <w:t>Week (Mid Term Examinations)</w:t>
            </w:r>
          </w:p>
        </w:tc>
      </w:tr>
      <w:tr w:rsidR="008A19AE">
        <w:trPr>
          <w:trHeight w:val="1595"/>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3"/>
              <w:jc w:val="center"/>
            </w:pPr>
            <w:r>
              <w:rPr>
                <w:rFonts w:ascii="Times New Roman" w:eastAsia="Times New Roman" w:hAnsi="Times New Roman" w:cs="Times New Roman"/>
                <w:b/>
                <w:sz w:val="24"/>
              </w:rPr>
              <w:t>10</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13" w:line="244" w:lineRule="auto"/>
              <w:ind w:left="360" w:right="230" w:hanging="360"/>
            </w:pPr>
            <w:r>
              <w:rPr>
                <w:rFonts w:ascii="Times New Roman" w:eastAsia="Times New Roman" w:hAnsi="Times New Roman" w:cs="Times New Roman"/>
                <w:b/>
                <w:sz w:val="24"/>
              </w:rPr>
              <w:t xml:space="preserve">Selected Poems of </w:t>
            </w:r>
            <w:proofErr w:type="spellStart"/>
            <w:r>
              <w:rPr>
                <w:rFonts w:ascii="Times New Roman" w:eastAsia="Times New Roman" w:hAnsi="Times New Roman" w:cs="Times New Roman"/>
                <w:b/>
                <w:sz w:val="24"/>
              </w:rPr>
              <w:t>Daud</w:t>
            </w:r>
            <w:proofErr w:type="spellEnd"/>
            <w:r>
              <w:rPr>
                <w:rFonts w:ascii="Times New Roman" w:eastAsia="Times New Roman" w:hAnsi="Times New Roman" w:cs="Times New Roman"/>
                <w:b/>
                <w:sz w:val="24"/>
              </w:rPr>
              <w:t xml:space="preserve"> Kamal (Any Three) </w:t>
            </w:r>
            <w:r>
              <w:rPr>
                <w:rFonts w:ascii="Courier New" w:eastAsia="Courier New" w:hAnsi="Courier New" w:cs="Courier New"/>
                <w:sz w:val="24"/>
              </w:rPr>
              <w:t xml:space="preserve">o </w:t>
            </w:r>
            <w:r>
              <w:rPr>
                <w:rFonts w:ascii="Times New Roman" w:eastAsia="Times New Roman" w:hAnsi="Times New Roman" w:cs="Times New Roman"/>
                <w:sz w:val="24"/>
              </w:rPr>
              <w:t xml:space="preserve">Biography and </w:t>
            </w:r>
            <w:proofErr w:type="spellStart"/>
            <w:r>
              <w:rPr>
                <w:rFonts w:ascii="Times New Roman" w:eastAsia="Times New Roman" w:hAnsi="Times New Roman" w:cs="Times New Roman"/>
                <w:sz w:val="24"/>
              </w:rPr>
              <w:t>Daud</w:t>
            </w:r>
            <w:proofErr w:type="spellEnd"/>
            <w:r>
              <w:rPr>
                <w:rFonts w:ascii="Times New Roman" w:eastAsia="Times New Roman" w:hAnsi="Times New Roman" w:cs="Times New Roman"/>
                <w:sz w:val="24"/>
              </w:rPr>
              <w:t xml:space="preserve"> Kamal as a Poet</w:t>
            </w:r>
          </w:p>
          <w:p w:rsidR="008A19AE" w:rsidRDefault="00FC54A1">
            <w:pPr>
              <w:numPr>
                <w:ilvl w:val="0"/>
                <w:numId w:val="55"/>
              </w:numPr>
              <w:spacing w:line="256" w:lineRule="auto"/>
              <w:ind w:right="335"/>
            </w:pPr>
            <w:r>
              <w:rPr>
                <w:rFonts w:ascii="Times New Roman" w:eastAsia="Times New Roman" w:hAnsi="Times New Roman" w:cs="Times New Roman"/>
                <w:sz w:val="24"/>
              </w:rPr>
              <w:t xml:space="preserve">Interpretation of poems (any three) </w:t>
            </w:r>
            <w:r>
              <w:rPr>
                <w:rFonts w:ascii="Courier New" w:eastAsia="Courier New" w:hAnsi="Courier New" w:cs="Courier New"/>
                <w:sz w:val="24"/>
              </w:rPr>
              <w:t xml:space="preserve">o </w:t>
            </w:r>
            <w:r>
              <w:rPr>
                <w:rFonts w:ascii="Times New Roman" w:eastAsia="Times New Roman" w:hAnsi="Times New Roman" w:cs="Times New Roman"/>
                <w:sz w:val="24"/>
              </w:rPr>
              <w:t>Themes in his poems</w:t>
            </w:r>
          </w:p>
          <w:p w:rsidR="008A19AE" w:rsidRDefault="00FC54A1">
            <w:pPr>
              <w:numPr>
                <w:ilvl w:val="0"/>
                <w:numId w:val="55"/>
              </w:numPr>
              <w:ind w:right="335"/>
            </w:pPr>
            <w:r>
              <w:rPr>
                <w:rFonts w:ascii="Times New Roman" w:eastAsia="Times New Roman" w:hAnsi="Times New Roman" w:cs="Times New Roman"/>
                <w:sz w:val="24"/>
              </w:rPr>
              <w:t xml:space="preserve">Critical aspects of </w:t>
            </w:r>
            <w:proofErr w:type="spellStart"/>
            <w:r>
              <w:rPr>
                <w:rFonts w:ascii="Times New Roman" w:eastAsia="Times New Roman" w:hAnsi="Times New Roman" w:cs="Times New Roman"/>
                <w:sz w:val="24"/>
              </w:rPr>
              <w:t>Daud</w:t>
            </w:r>
            <w:proofErr w:type="spellEnd"/>
            <w:r>
              <w:rPr>
                <w:rFonts w:ascii="Times New Roman" w:eastAsia="Times New Roman" w:hAnsi="Times New Roman" w:cs="Times New Roman"/>
                <w:sz w:val="24"/>
              </w:rPr>
              <w:t xml:space="preserve"> Kamal’s Poetry</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190"/>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3"/>
              <w:jc w:val="center"/>
            </w:pPr>
            <w:r>
              <w:rPr>
                <w:rFonts w:ascii="Times New Roman" w:eastAsia="Times New Roman" w:hAnsi="Times New Roman" w:cs="Times New Roman"/>
                <w:b/>
                <w:sz w:val="24"/>
              </w:rPr>
              <w:t>11</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12" w:line="381" w:lineRule="auto"/>
              <w:ind w:left="360" w:hanging="360"/>
            </w:pPr>
            <w:r>
              <w:rPr>
                <w:rFonts w:ascii="Times New Roman" w:eastAsia="Times New Roman" w:hAnsi="Times New Roman" w:cs="Times New Roman"/>
                <w:b/>
                <w:sz w:val="24"/>
              </w:rPr>
              <w:t xml:space="preserve">Selection from </w:t>
            </w:r>
            <w:proofErr w:type="spellStart"/>
            <w:r>
              <w:rPr>
                <w:rFonts w:ascii="Times New Roman" w:eastAsia="Times New Roman" w:hAnsi="Times New Roman" w:cs="Times New Roman"/>
                <w:b/>
                <w:i/>
                <w:sz w:val="24"/>
              </w:rPr>
              <w:t>Gitanjali</w:t>
            </w:r>
            <w:proofErr w:type="spellEnd"/>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(Rabindranath Tagore) </w:t>
            </w:r>
            <w:r>
              <w:rPr>
                <w:rFonts w:ascii="Courier New" w:eastAsia="Courier New" w:hAnsi="Courier New" w:cs="Courier New"/>
                <w:sz w:val="24"/>
              </w:rPr>
              <w:t xml:space="preserve">o </w:t>
            </w:r>
            <w:r>
              <w:rPr>
                <w:rFonts w:ascii="Times New Roman" w:eastAsia="Times New Roman" w:hAnsi="Times New Roman" w:cs="Times New Roman"/>
                <w:sz w:val="24"/>
              </w:rPr>
              <w:t>Themes and Critical Aspects</w:t>
            </w:r>
          </w:p>
          <w:p w:rsidR="008A19AE" w:rsidRDefault="00FC54A1">
            <w:pPr>
              <w:ind w:left="360" w:right="673" w:hanging="360"/>
              <w:jc w:val="both"/>
            </w:pPr>
            <w:r>
              <w:rPr>
                <w:rFonts w:ascii="Times New Roman" w:eastAsia="Times New Roman" w:hAnsi="Times New Roman" w:cs="Times New Roman"/>
                <w:b/>
                <w:sz w:val="24"/>
              </w:rPr>
              <w:t xml:space="preserve">Arundhati Roy </w:t>
            </w:r>
            <w:r>
              <w:rPr>
                <w:rFonts w:ascii="Courier New" w:eastAsia="Courier New" w:hAnsi="Courier New" w:cs="Courier New"/>
                <w:sz w:val="24"/>
              </w:rPr>
              <w:t xml:space="preserve">o </w:t>
            </w:r>
            <w:r>
              <w:rPr>
                <w:rFonts w:ascii="Times New Roman" w:eastAsia="Times New Roman" w:hAnsi="Times New Roman" w:cs="Times New Roman"/>
                <w:sz w:val="24"/>
              </w:rPr>
              <w:t xml:space="preserve">Biography and literary contributions </w:t>
            </w:r>
            <w:r>
              <w:rPr>
                <w:rFonts w:ascii="Courier New" w:eastAsia="Courier New" w:hAnsi="Courier New" w:cs="Courier New"/>
                <w:sz w:val="24"/>
              </w:rPr>
              <w:t xml:space="preserve">o </w:t>
            </w:r>
            <w:r>
              <w:rPr>
                <w:rFonts w:ascii="Times New Roman" w:eastAsia="Times New Roman" w:hAnsi="Times New Roman" w:cs="Times New Roman"/>
                <w:sz w:val="24"/>
              </w:rPr>
              <w:t>Arundhati Roy as novelist</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434"/>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3"/>
              <w:jc w:val="center"/>
            </w:pPr>
            <w:r>
              <w:rPr>
                <w:rFonts w:ascii="Times New Roman" w:eastAsia="Times New Roman" w:hAnsi="Times New Roman" w:cs="Times New Roman"/>
                <w:b/>
                <w:sz w:val="24"/>
              </w:rPr>
              <w:t>12</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158" w:line="244" w:lineRule="auto"/>
            </w:pPr>
            <w:r>
              <w:rPr>
                <w:rFonts w:ascii="Times New Roman" w:eastAsia="Times New Roman" w:hAnsi="Times New Roman" w:cs="Times New Roman"/>
                <w:b/>
                <w:sz w:val="24"/>
              </w:rPr>
              <w:t xml:space="preserve">Discussions on the text of </w:t>
            </w:r>
            <w:r>
              <w:rPr>
                <w:rFonts w:ascii="Times New Roman" w:eastAsia="Times New Roman" w:hAnsi="Times New Roman" w:cs="Times New Roman"/>
                <w:b/>
                <w:i/>
                <w:sz w:val="24"/>
              </w:rPr>
              <w:t xml:space="preserve">The God of Small Things </w:t>
            </w:r>
            <w:r>
              <w:rPr>
                <w:rFonts w:ascii="Times New Roman" w:eastAsia="Times New Roman" w:hAnsi="Times New Roman" w:cs="Times New Roman"/>
                <w:b/>
                <w:sz w:val="24"/>
              </w:rPr>
              <w:t>by Arundhati Roy</w:t>
            </w:r>
          </w:p>
          <w:p w:rsidR="008A19AE" w:rsidRDefault="00FC54A1">
            <w:r>
              <w:rPr>
                <w:rFonts w:ascii="Times New Roman" w:eastAsia="Times New Roman" w:hAnsi="Times New Roman" w:cs="Times New Roman"/>
                <w:b/>
                <w:sz w:val="24"/>
              </w:rPr>
              <w:t xml:space="preserve">Character, Themes, and Critical Aspects of </w:t>
            </w:r>
            <w:r>
              <w:rPr>
                <w:rFonts w:ascii="Times New Roman" w:eastAsia="Times New Roman" w:hAnsi="Times New Roman" w:cs="Times New Roman"/>
                <w:b/>
                <w:i/>
                <w:sz w:val="24"/>
              </w:rPr>
              <w:t>The</w:t>
            </w:r>
          </w:p>
          <w:p w:rsidR="008A19AE" w:rsidRDefault="00FC54A1">
            <w:r>
              <w:rPr>
                <w:rFonts w:ascii="Times New Roman" w:eastAsia="Times New Roman" w:hAnsi="Times New Roman" w:cs="Times New Roman"/>
                <w:b/>
                <w:i/>
                <w:sz w:val="24"/>
              </w:rPr>
              <w:t xml:space="preserve">God of Small Things </w:t>
            </w:r>
            <w:r>
              <w:rPr>
                <w:rFonts w:ascii="Times New Roman" w:eastAsia="Times New Roman" w:hAnsi="Times New Roman" w:cs="Times New Roman"/>
                <w:b/>
                <w:sz w:val="24"/>
              </w:rPr>
              <w:t>by Arundhati Roy</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217"/>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3"/>
              <w:jc w:val="center"/>
            </w:pPr>
            <w:r>
              <w:rPr>
                <w:rFonts w:ascii="Times New Roman" w:eastAsia="Times New Roman" w:hAnsi="Times New Roman" w:cs="Times New Roman"/>
                <w:b/>
                <w:sz w:val="24"/>
              </w:rPr>
              <w:t>13</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5" w:line="254" w:lineRule="auto"/>
              <w:ind w:left="360" w:right="607" w:hanging="360"/>
            </w:pPr>
            <w:r>
              <w:rPr>
                <w:rFonts w:ascii="Times New Roman" w:eastAsia="Times New Roman" w:hAnsi="Times New Roman" w:cs="Times New Roman"/>
                <w:b/>
                <w:sz w:val="24"/>
              </w:rPr>
              <w:t xml:space="preserve">Chinua Achebe </w:t>
            </w:r>
            <w:r>
              <w:rPr>
                <w:rFonts w:ascii="Courier New" w:eastAsia="Courier New" w:hAnsi="Courier New" w:cs="Courier New"/>
                <w:sz w:val="24"/>
              </w:rPr>
              <w:t xml:space="preserve">o </w:t>
            </w:r>
            <w:r>
              <w:rPr>
                <w:rFonts w:ascii="Times New Roman" w:eastAsia="Times New Roman" w:hAnsi="Times New Roman" w:cs="Times New Roman"/>
                <w:sz w:val="24"/>
              </w:rPr>
              <w:t xml:space="preserve">Biography and literary contributions </w:t>
            </w:r>
            <w:r>
              <w:rPr>
                <w:rFonts w:ascii="Courier New" w:eastAsia="Courier New" w:hAnsi="Courier New" w:cs="Courier New"/>
                <w:sz w:val="24"/>
              </w:rPr>
              <w:t xml:space="preserve">o </w:t>
            </w:r>
            <w:r>
              <w:rPr>
                <w:rFonts w:ascii="Times New Roman" w:eastAsia="Times New Roman" w:hAnsi="Times New Roman" w:cs="Times New Roman"/>
                <w:sz w:val="24"/>
              </w:rPr>
              <w:t xml:space="preserve">Chinua Achebe as a novelist </w:t>
            </w:r>
            <w:r>
              <w:rPr>
                <w:rFonts w:ascii="Courier New" w:eastAsia="Courier New" w:hAnsi="Courier New" w:cs="Courier New"/>
                <w:sz w:val="24"/>
              </w:rPr>
              <w:t xml:space="preserve">o </w:t>
            </w:r>
            <w:r>
              <w:rPr>
                <w:rFonts w:ascii="Times New Roman" w:eastAsia="Times New Roman" w:hAnsi="Times New Roman" w:cs="Times New Roman"/>
                <w:i/>
                <w:sz w:val="24"/>
              </w:rPr>
              <w:t xml:space="preserve">Things Fall Apart </w:t>
            </w:r>
            <w:r>
              <w:rPr>
                <w:rFonts w:ascii="Times New Roman" w:eastAsia="Times New Roman" w:hAnsi="Times New Roman" w:cs="Times New Roman"/>
                <w:sz w:val="24"/>
              </w:rPr>
              <w:t xml:space="preserve">by Chinua Achebe </w:t>
            </w:r>
            <w:r>
              <w:rPr>
                <w:rFonts w:ascii="Courier New" w:eastAsia="Courier New" w:hAnsi="Courier New" w:cs="Courier New"/>
                <w:sz w:val="24"/>
              </w:rPr>
              <w:t xml:space="preserve">o </w:t>
            </w:r>
            <w:r>
              <w:rPr>
                <w:rFonts w:ascii="Times New Roman" w:eastAsia="Times New Roman" w:hAnsi="Times New Roman" w:cs="Times New Roman"/>
                <w:sz w:val="24"/>
              </w:rPr>
              <w:t>Text of the novel</w:t>
            </w:r>
          </w:p>
          <w:p w:rsidR="008A19AE" w:rsidRDefault="00FC54A1">
            <w:pPr>
              <w:ind w:left="360" w:right="3003"/>
            </w:pPr>
            <w:r>
              <w:rPr>
                <w:rFonts w:ascii="Courier New" w:eastAsia="Courier New" w:hAnsi="Courier New" w:cs="Courier New"/>
                <w:sz w:val="24"/>
              </w:rPr>
              <w:t xml:space="preserve">o </w:t>
            </w:r>
            <w:r>
              <w:rPr>
                <w:rFonts w:ascii="Times New Roman" w:eastAsia="Times New Roman" w:hAnsi="Times New Roman" w:cs="Times New Roman"/>
                <w:sz w:val="24"/>
              </w:rPr>
              <w:t xml:space="preserve">Characters </w:t>
            </w:r>
            <w:r>
              <w:rPr>
                <w:rFonts w:ascii="Courier New" w:eastAsia="Courier New" w:hAnsi="Courier New" w:cs="Courier New"/>
                <w:sz w:val="24"/>
              </w:rPr>
              <w:t xml:space="preserve">o </w:t>
            </w:r>
            <w:r>
              <w:rPr>
                <w:rFonts w:ascii="Times New Roman" w:eastAsia="Times New Roman" w:hAnsi="Times New Roman" w:cs="Times New Roman"/>
                <w:sz w:val="24"/>
              </w:rPr>
              <w:t>Themes</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942"/>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3"/>
              <w:jc w:val="center"/>
            </w:pPr>
            <w:r>
              <w:rPr>
                <w:rFonts w:ascii="Times New Roman" w:eastAsia="Times New Roman" w:hAnsi="Times New Roman" w:cs="Times New Roman"/>
                <w:b/>
                <w:sz w:val="24"/>
              </w:rPr>
              <w:t>14</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15" w:line="243" w:lineRule="auto"/>
              <w:ind w:left="360" w:right="955" w:hanging="360"/>
            </w:pPr>
            <w:r>
              <w:rPr>
                <w:rFonts w:ascii="Times New Roman" w:eastAsia="Times New Roman" w:hAnsi="Times New Roman" w:cs="Times New Roman"/>
                <w:b/>
                <w:sz w:val="24"/>
              </w:rPr>
              <w:t xml:space="preserve">Critical Aspects of Things Fall Apart </w:t>
            </w:r>
            <w:proofErr w:type="gramStart"/>
            <w:r>
              <w:rPr>
                <w:rFonts w:ascii="Courier New" w:eastAsia="Courier New" w:hAnsi="Courier New" w:cs="Courier New"/>
                <w:sz w:val="24"/>
              </w:rPr>
              <w:t>o</w:t>
            </w:r>
            <w:proofErr w:type="gramEnd"/>
            <w:r>
              <w:rPr>
                <w:rFonts w:ascii="Courier New" w:eastAsia="Courier New" w:hAnsi="Courier New" w:cs="Courier New"/>
                <w:sz w:val="24"/>
              </w:rPr>
              <w:t xml:space="preserve"> </w:t>
            </w:r>
            <w:r>
              <w:rPr>
                <w:rFonts w:ascii="Times New Roman" w:eastAsia="Times New Roman" w:hAnsi="Times New Roman" w:cs="Times New Roman"/>
                <w:sz w:val="24"/>
              </w:rPr>
              <w:t>Post-colonial perspective</w:t>
            </w:r>
          </w:p>
          <w:p w:rsidR="008A19AE" w:rsidRDefault="00FC54A1">
            <w:pPr>
              <w:ind w:left="360"/>
            </w:pPr>
            <w:r>
              <w:rPr>
                <w:rFonts w:ascii="Courier New" w:eastAsia="Courier New" w:hAnsi="Courier New" w:cs="Courier New"/>
                <w:sz w:val="24"/>
              </w:rPr>
              <w:t xml:space="preserve">o </w:t>
            </w:r>
            <w:r>
              <w:rPr>
                <w:rFonts w:ascii="Times New Roman" w:eastAsia="Times New Roman" w:hAnsi="Times New Roman" w:cs="Times New Roman"/>
                <w:sz w:val="24"/>
              </w:rPr>
              <w:t xml:space="preserve">Comparison with </w:t>
            </w:r>
            <w:r>
              <w:rPr>
                <w:rFonts w:ascii="Times New Roman" w:eastAsia="Times New Roman" w:hAnsi="Times New Roman" w:cs="Times New Roman"/>
                <w:i/>
                <w:sz w:val="24"/>
              </w:rPr>
              <w:t xml:space="preserve">Twilight in </w:t>
            </w:r>
            <w:proofErr w:type="spellStart"/>
            <w:r>
              <w:rPr>
                <w:rFonts w:ascii="Times New Roman" w:eastAsia="Times New Roman" w:hAnsi="Times New Roman" w:cs="Times New Roman"/>
                <w:i/>
                <w:sz w:val="24"/>
              </w:rPr>
              <w:t>Dehli</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by</w:t>
            </w:r>
          </w:p>
          <w:p w:rsidR="008A19AE" w:rsidRDefault="00FC54A1">
            <w:pPr>
              <w:spacing w:after="14" w:line="245" w:lineRule="auto"/>
              <w:ind w:left="360" w:right="377" w:firstLine="360"/>
            </w:pPr>
            <w:r>
              <w:rPr>
                <w:rFonts w:ascii="Times New Roman" w:eastAsia="Times New Roman" w:hAnsi="Times New Roman" w:cs="Times New Roman"/>
                <w:sz w:val="24"/>
              </w:rPr>
              <w:t xml:space="preserve">Ahmed Ali </w:t>
            </w:r>
            <w:r>
              <w:rPr>
                <w:rFonts w:ascii="Courier New" w:eastAsia="Courier New" w:hAnsi="Courier New" w:cs="Courier New"/>
                <w:sz w:val="24"/>
              </w:rPr>
              <w:t xml:space="preserve">o </w:t>
            </w:r>
            <w:r>
              <w:rPr>
                <w:rFonts w:ascii="Times New Roman" w:eastAsia="Times New Roman" w:hAnsi="Times New Roman" w:cs="Times New Roman"/>
                <w:sz w:val="24"/>
              </w:rPr>
              <w:t xml:space="preserve">Comparison with </w:t>
            </w:r>
            <w:r>
              <w:rPr>
                <w:rFonts w:ascii="Times New Roman" w:eastAsia="Times New Roman" w:hAnsi="Times New Roman" w:cs="Times New Roman"/>
                <w:i/>
                <w:sz w:val="24"/>
              </w:rPr>
              <w:t xml:space="preserve">Heart of Darkness </w:t>
            </w:r>
            <w:r>
              <w:rPr>
                <w:rFonts w:ascii="Times New Roman" w:eastAsia="Times New Roman" w:hAnsi="Times New Roman" w:cs="Times New Roman"/>
                <w:sz w:val="24"/>
              </w:rPr>
              <w:t>by</w:t>
            </w:r>
          </w:p>
          <w:p w:rsidR="008A19AE" w:rsidRDefault="00FC54A1">
            <w:pPr>
              <w:ind w:left="720"/>
            </w:pPr>
            <w:r>
              <w:rPr>
                <w:rFonts w:ascii="Times New Roman" w:eastAsia="Times New Roman" w:hAnsi="Times New Roman" w:cs="Times New Roman"/>
                <w:sz w:val="24"/>
              </w:rPr>
              <w:t>Joseph Conrad</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666"/>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3"/>
              <w:jc w:val="center"/>
            </w:pPr>
            <w:r>
              <w:rPr>
                <w:rFonts w:ascii="Times New Roman" w:eastAsia="Times New Roman" w:hAnsi="Times New Roman" w:cs="Times New Roman"/>
                <w:b/>
                <w:sz w:val="24"/>
              </w:rPr>
              <w:t>15</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16" w:line="243" w:lineRule="auto"/>
              <w:ind w:left="360" w:right="413" w:hanging="360"/>
            </w:pPr>
            <w:r>
              <w:rPr>
                <w:rFonts w:ascii="Times New Roman" w:eastAsia="Times New Roman" w:hAnsi="Times New Roman" w:cs="Times New Roman"/>
                <w:b/>
                <w:sz w:val="24"/>
              </w:rPr>
              <w:t xml:space="preserve">Franz Kafka </w:t>
            </w:r>
            <w:r>
              <w:rPr>
                <w:rFonts w:ascii="Courier New" w:eastAsia="Courier New" w:hAnsi="Courier New" w:cs="Courier New"/>
                <w:sz w:val="24"/>
              </w:rPr>
              <w:t xml:space="preserve">o </w:t>
            </w:r>
            <w:r>
              <w:rPr>
                <w:rFonts w:ascii="Times New Roman" w:eastAsia="Times New Roman" w:hAnsi="Times New Roman" w:cs="Times New Roman"/>
                <w:sz w:val="24"/>
              </w:rPr>
              <w:t>Biography and literary contributions of</w:t>
            </w:r>
          </w:p>
          <w:p w:rsidR="008A19AE" w:rsidRDefault="00FC54A1">
            <w:pPr>
              <w:spacing w:after="7" w:line="251" w:lineRule="auto"/>
              <w:ind w:left="360" w:right="19" w:firstLine="360"/>
            </w:pPr>
            <w:r>
              <w:rPr>
                <w:rFonts w:ascii="Times New Roman" w:eastAsia="Times New Roman" w:hAnsi="Times New Roman" w:cs="Times New Roman"/>
                <w:sz w:val="24"/>
              </w:rPr>
              <w:t xml:space="preserve">Franz Kafka </w:t>
            </w:r>
            <w:r>
              <w:rPr>
                <w:rFonts w:ascii="Courier New" w:eastAsia="Courier New" w:hAnsi="Courier New" w:cs="Courier New"/>
                <w:sz w:val="24"/>
              </w:rPr>
              <w:t xml:space="preserve">o </w:t>
            </w:r>
            <w:r>
              <w:rPr>
                <w:rFonts w:ascii="Times New Roman" w:eastAsia="Times New Roman" w:hAnsi="Times New Roman" w:cs="Times New Roman"/>
                <w:i/>
                <w:sz w:val="24"/>
              </w:rPr>
              <w:t xml:space="preserve">The Metamorphosis </w:t>
            </w:r>
            <w:r>
              <w:rPr>
                <w:rFonts w:ascii="Times New Roman" w:eastAsia="Times New Roman" w:hAnsi="Times New Roman" w:cs="Times New Roman"/>
                <w:sz w:val="24"/>
              </w:rPr>
              <w:t xml:space="preserve">by Franz Kafka </w:t>
            </w:r>
            <w:r>
              <w:rPr>
                <w:rFonts w:ascii="Courier New" w:eastAsia="Courier New" w:hAnsi="Courier New" w:cs="Courier New"/>
                <w:sz w:val="24"/>
              </w:rPr>
              <w:t xml:space="preserve">o </w:t>
            </w:r>
            <w:r>
              <w:rPr>
                <w:rFonts w:ascii="Times New Roman" w:eastAsia="Times New Roman" w:hAnsi="Times New Roman" w:cs="Times New Roman"/>
                <w:sz w:val="24"/>
              </w:rPr>
              <w:t>Characters, themes, and critical aspects of</w:t>
            </w:r>
          </w:p>
          <w:p w:rsidR="008A19AE" w:rsidRDefault="00FC54A1">
            <w:pPr>
              <w:ind w:left="720"/>
            </w:pPr>
            <w:r>
              <w:rPr>
                <w:rFonts w:ascii="Times New Roman" w:eastAsia="Times New Roman" w:hAnsi="Times New Roman" w:cs="Times New Roman"/>
                <w:i/>
                <w:sz w:val="24"/>
              </w:rPr>
              <w:t>The Metamorphosis</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1548"/>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3"/>
              <w:jc w:val="center"/>
            </w:pPr>
            <w:r>
              <w:rPr>
                <w:rFonts w:ascii="Times New Roman" w:eastAsia="Times New Roman" w:hAnsi="Times New Roman" w:cs="Times New Roman"/>
                <w:b/>
                <w:sz w:val="24"/>
              </w:rPr>
              <w:t>16</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pPr>
              <w:spacing w:after="6" w:line="250" w:lineRule="auto"/>
              <w:ind w:left="360" w:right="375" w:hanging="360"/>
            </w:pPr>
            <w:r>
              <w:rPr>
                <w:rFonts w:ascii="Times New Roman" w:eastAsia="Times New Roman" w:hAnsi="Times New Roman" w:cs="Times New Roman"/>
                <w:b/>
                <w:sz w:val="24"/>
              </w:rPr>
              <w:t xml:space="preserve">Albert Camus </w:t>
            </w:r>
            <w:r>
              <w:rPr>
                <w:rFonts w:ascii="Courier New" w:eastAsia="Courier New" w:hAnsi="Courier New" w:cs="Courier New"/>
                <w:sz w:val="24"/>
              </w:rPr>
              <w:t xml:space="preserve">o </w:t>
            </w:r>
            <w:r>
              <w:rPr>
                <w:rFonts w:ascii="Times New Roman" w:eastAsia="Times New Roman" w:hAnsi="Times New Roman" w:cs="Times New Roman"/>
                <w:b/>
                <w:sz w:val="24"/>
              </w:rPr>
              <w:t xml:space="preserve">Biography and literary contributions </w:t>
            </w:r>
            <w:proofErr w:type="spellStart"/>
            <w:r>
              <w:rPr>
                <w:rFonts w:ascii="Courier New" w:eastAsia="Courier New" w:hAnsi="Courier New" w:cs="Courier New"/>
                <w:sz w:val="24"/>
              </w:rPr>
              <w:t>o</w:t>
            </w:r>
            <w:proofErr w:type="spellEnd"/>
            <w:r>
              <w:rPr>
                <w:rFonts w:ascii="Courier New" w:eastAsia="Courier New" w:hAnsi="Courier New" w:cs="Courier New"/>
                <w:sz w:val="24"/>
              </w:rPr>
              <w:t xml:space="preserve"> </w:t>
            </w:r>
            <w:r>
              <w:rPr>
                <w:rFonts w:ascii="Times New Roman" w:eastAsia="Times New Roman" w:hAnsi="Times New Roman" w:cs="Times New Roman"/>
                <w:i/>
                <w:sz w:val="24"/>
              </w:rPr>
              <w:t xml:space="preserve">The Stranger </w:t>
            </w:r>
            <w:r>
              <w:rPr>
                <w:rFonts w:ascii="Times New Roman" w:eastAsia="Times New Roman" w:hAnsi="Times New Roman" w:cs="Times New Roman"/>
                <w:sz w:val="24"/>
              </w:rPr>
              <w:t>by Albert Camus</w:t>
            </w:r>
          </w:p>
          <w:p w:rsidR="008A19AE" w:rsidRDefault="00FC54A1">
            <w:pPr>
              <w:ind w:left="360"/>
            </w:pPr>
            <w:r>
              <w:rPr>
                <w:rFonts w:ascii="Courier New" w:eastAsia="Courier New" w:hAnsi="Courier New" w:cs="Courier New"/>
                <w:sz w:val="24"/>
              </w:rPr>
              <w:t xml:space="preserve">o </w:t>
            </w:r>
            <w:r>
              <w:rPr>
                <w:rFonts w:ascii="Times New Roman" w:eastAsia="Times New Roman" w:hAnsi="Times New Roman" w:cs="Times New Roman"/>
                <w:sz w:val="24"/>
              </w:rPr>
              <w:t>Characters, themes, and critical aspects of</w:t>
            </w:r>
          </w:p>
          <w:p w:rsidR="008A19AE" w:rsidRDefault="00FC54A1">
            <w:pPr>
              <w:ind w:left="720"/>
            </w:pPr>
            <w:r>
              <w:rPr>
                <w:rFonts w:ascii="Times New Roman" w:eastAsia="Times New Roman" w:hAnsi="Times New Roman" w:cs="Times New Roman"/>
                <w:i/>
                <w:sz w:val="24"/>
              </w:rPr>
              <w:t xml:space="preserve">The Stranger </w:t>
            </w:r>
            <w:r>
              <w:rPr>
                <w:rFonts w:ascii="Times New Roman" w:eastAsia="Times New Roman" w:hAnsi="Times New Roman" w:cs="Times New Roman"/>
                <w:sz w:val="24"/>
              </w:rPr>
              <w:t>by Albert Camus</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3294"/>
        </w:trPr>
        <w:tc>
          <w:tcPr>
            <w:tcW w:w="896" w:type="dxa"/>
            <w:tcBorders>
              <w:top w:val="single" w:sz="4" w:space="0" w:color="000000"/>
              <w:left w:val="single" w:sz="4" w:space="0" w:color="000000"/>
              <w:bottom w:val="single" w:sz="4" w:space="0" w:color="000000"/>
              <w:right w:val="single" w:sz="4" w:space="0" w:color="000000"/>
            </w:tcBorders>
            <w:vAlign w:val="center"/>
          </w:tcPr>
          <w:p w:rsidR="008A19AE" w:rsidRDefault="00FC54A1">
            <w:pPr>
              <w:spacing w:after="51"/>
              <w:ind w:left="10"/>
              <w:jc w:val="center"/>
            </w:pPr>
            <w:r>
              <w:rPr>
                <w:rFonts w:ascii="Times New Roman" w:eastAsia="Times New Roman" w:hAnsi="Times New Roman" w:cs="Times New Roman"/>
                <w:b/>
                <w:sz w:val="24"/>
              </w:rPr>
              <w:lastRenderedPageBreak/>
              <w:t>17</w:t>
            </w:r>
            <w:r>
              <w:rPr>
                <w:rFonts w:ascii="Times New Roman" w:eastAsia="Times New Roman" w:hAnsi="Times New Roman" w:cs="Times New Roman"/>
                <w:b/>
                <w:sz w:val="16"/>
              </w:rPr>
              <w:t>th</w:t>
            </w:r>
          </w:p>
          <w:p w:rsidR="008A19AE" w:rsidRDefault="00FC54A1">
            <w:pPr>
              <w:ind w:left="46"/>
            </w:pPr>
            <w:r>
              <w:rPr>
                <w:rFonts w:ascii="Times New Roman" w:eastAsia="Times New Roman" w:hAnsi="Times New Roman" w:cs="Times New Roman"/>
                <w:b/>
                <w:sz w:val="24"/>
              </w:rPr>
              <w:t>Week</w:t>
            </w:r>
          </w:p>
        </w:tc>
        <w:tc>
          <w:tcPr>
            <w:tcW w:w="5117"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b/>
                <w:sz w:val="24"/>
              </w:rPr>
              <w:t xml:space="preserve">A selection of poems (any </w:t>
            </w:r>
            <w:proofErr w:type="gramStart"/>
            <w:r>
              <w:rPr>
                <w:rFonts w:ascii="Times New Roman" w:eastAsia="Times New Roman" w:hAnsi="Times New Roman" w:cs="Times New Roman"/>
                <w:b/>
                <w:sz w:val="24"/>
              </w:rPr>
              <w:t>two )</w:t>
            </w:r>
            <w:proofErr w:type="gramEnd"/>
            <w:r>
              <w:rPr>
                <w:rFonts w:ascii="Times New Roman" w:eastAsia="Times New Roman" w:hAnsi="Times New Roman" w:cs="Times New Roman"/>
                <w:b/>
                <w:sz w:val="24"/>
              </w:rPr>
              <w:t xml:space="preserve"> by Sister Juana</w:t>
            </w:r>
          </w:p>
          <w:p w:rsidR="008A19AE" w:rsidRDefault="00FC54A1">
            <w:pPr>
              <w:spacing w:after="41" w:line="354" w:lineRule="auto"/>
              <w:ind w:left="360" w:right="276" w:hanging="360"/>
            </w:pPr>
            <w:r>
              <w:rPr>
                <w:rFonts w:ascii="Times New Roman" w:eastAsia="Times New Roman" w:hAnsi="Times New Roman" w:cs="Times New Roman"/>
                <w:b/>
                <w:sz w:val="24"/>
              </w:rPr>
              <w:t xml:space="preserve">Ines de la Cruz </w:t>
            </w:r>
            <w:r>
              <w:rPr>
                <w:rFonts w:ascii="Courier New" w:eastAsia="Courier New" w:hAnsi="Courier New" w:cs="Courier New"/>
                <w:sz w:val="24"/>
              </w:rPr>
              <w:t xml:space="preserve">o </w:t>
            </w:r>
            <w:r>
              <w:rPr>
                <w:rFonts w:ascii="Times New Roman" w:eastAsia="Times New Roman" w:hAnsi="Times New Roman" w:cs="Times New Roman"/>
                <w:sz w:val="24"/>
              </w:rPr>
              <w:t xml:space="preserve">Biography and literary contributions of Sister Juana Ines de La Cruz </w:t>
            </w:r>
            <w:r>
              <w:rPr>
                <w:rFonts w:ascii="Courier New" w:eastAsia="Courier New" w:hAnsi="Courier New" w:cs="Courier New"/>
                <w:sz w:val="24"/>
              </w:rPr>
              <w:t xml:space="preserve">o </w:t>
            </w:r>
            <w:r>
              <w:rPr>
                <w:rFonts w:ascii="Times New Roman" w:eastAsia="Times New Roman" w:hAnsi="Times New Roman" w:cs="Times New Roman"/>
                <w:sz w:val="24"/>
              </w:rPr>
              <w:t xml:space="preserve">Critical appreciation of poems (any two) </w:t>
            </w:r>
            <w:r>
              <w:rPr>
                <w:rFonts w:ascii="Courier New" w:eastAsia="Courier New" w:hAnsi="Courier New" w:cs="Courier New"/>
                <w:sz w:val="24"/>
              </w:rPr>
              <w:t xml:space="preserve">o </w:t>
            </w:r>
            <w:r>
              <w:rPr>
                <w:rFonts w:ascii="Times New Roman" w:eastAsia="Times New Roman" w:hAnsi="Times New Roman" w:cs="Times New Roman"/>
                <w:sz w:val="24"/>
              </w:rPr>
              <w:t>Themes</w:t>
            </w:r>
          </w:p>
          <w:p w:rsidR="008A19AE" w:rsidRDefault="00FC54A1">
            <w:pPr>
              <w:ind w:right="94"/>
            </w:pPr>
            <w:r>
              <w:rPr>
                <w:rFonts w:ascii="Times New Roman" w:eastAsia="Times New Roman" w:hAnsi="Times New Roman" w:cs="Times New Roman"/>
                <w:b/>
                <w:i/>
                <w:sz w:val="24"/>
              </w:rPr>
              <w:t xml:space="preserve">An excerpt of a biographical and feministic letter : Response to </w:t>
            </w:r>
            <w:proofErr w:type="spellStart"/>
            <w:r>
              <w:rPr>
                <w:rFonts w:ascii="Times New Roman" w:eastAsia="Times New Roman" w:hAnsi="Times New Roman" w:cs="Times New Roman"/>
                <w:b/>
                <w:i/>
                <w:sz w:val="24"/>
              </w:rPr>
              <w:t>Sor</w:t>
            </w:r>
            <w:proofErr w:type="spellEnd"/>
            <w:r>
              <w:rPr>
                <w:rFonts w:ascii="Times New Roman" w:eastAsia="Times New Roman" w:hAnsi="Times New Roman" w:cs="Times New Roman"/>
                <w:b/>
                <w:i/>
                <w:sz w:val="24"/>
              </w:rPr>
              <w:t xml:space="preserve"> </w:t>
            </w:r>
            <w:proofErr w:type="spellStart"/>
            <w:r>
              <w:rPr>
                <w:rFonts w:ascii="Times New Roman" w:eastAsia="Times New Roman" w:hAnsi="Times New Roman" w:cs="Times New Roman"/>
                <w:b/>
                <w:i/>
                <w:sz w:val="24"/>
              </w:rPr>
              <w:t>Filotea</w:t>
            </w:r>
            <w:proofErr w:type="spellEnd"/>
            <w:r>
              <w:rPr>
                <w:rFonts w:ascii="Times New Roman" w:eastAsia="Times New Roman" w:hAnsi="Times New Roman" w:cs="Times New Roman"/>
                <w:b/>
                <w:i/>
                <w:sz w:val="24"/>
              </w:rPr>
              <w:t xml:space="preserve"> </w:t>
            </w:r>
            <w:r>
              <w:rPr>
                <w:rFonts w:ascii="Times New Roman" w:eastAsia="Times New Roman" w:hAnsi="Times New Roman" w:cs="Times New Roman"/>
                <w:b/>
                <w:sz w:val="24"/>
              </w:rPr>
              <w:t>by Sister Juana Ines de la Cruz</w:t>
            </w:r>
          </w:p>
        </w:tc>
        <w:tc>
          <w:tcPr>
            <w:tcW w:w="2956"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442"/>
        </w:trPr>
        <w:tc>
          <w:tcPr>
            <w:tcW w:w="8969"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8"/>
              <w:jc w:val="center"/>
            </w:pPr>
            <w:r>
              <w:rPr>
                <w:rFonts w:ascii="Times New Roman" w:eastAsia="Times New Roman" w:hAnsi="Times New Roman" w:cs="Times New Roman"/>
                <w:b/>
                <w:sz w:val="24"/>
              </w:rPr>
              <w:t>18</w:t>
            </w:r>
            <w:r>
              <w:rPr>
                <w:rFonts w:ascii="Times New Roman" w:eastAsia="Times New Roman" w:hAnsi="Times New Roman" w:cs="Times New Roman"/>
                <w:b/>
                <w:sz w:val="24"/>
                <w:vertAlign w:val="superscript"/>
              </w:rPr>
              <w:t xml:space="preserve">th </w:t>
            </w:r>
            <w:r>
              <w:rPr>
                <w:rFonts w:ascii="Times New Roman" w:eastAsia="Times New Roman" w:hAnsi="Times New Roman" w:cs="Times New Roman"/>
                <w:b/>
                <w:sz w:val="24"/>
              </w:rPr>
              <w:t>Week (Final Term Examination)</w:t>
            </w:r>
          </w:p>
        </w:tc>
      </w:tr>
    </w:tbl>
    <w:p w:rsidR="008A19AE" w:rsidRDefault="00FC54A1">
      <w:pPr>
        <w:spacing w:after="150" w:line="251" w:lineRule="auto"/>
        <w:ind w:left="-5" w:right="25" w:hanging="10"/>
      </w:pPr>
      <w:r>
        <w:rPr>
          <w:rFonts w:ascii="Times New Roman" w:eastAsia="Times New Roman" w:hAnsi="Times New Roman" w:cs="Times New Roman"/>
          <w:b/>
          <w:sz w:val="24"/>
        </w:rPr>
        <w:t>Suggested Books:</w:t>
      </w:r>
    </w:p>
    <w:p w:rsidR="008A19AE" w:rsidRDefault="00FC54A1">
      <w:pPr>
        <w:numPr>
          <w:ilvl w:val="0"/>
          <w:numId w:val="23"/>
        </w:numPr>
        <w:spacing w:after="151" w:line="251" w:lineRule="auto"/>
        <w:ind w:hanging="360"/>
        <w:jc w:val="both"/>
      </w:pPr>
      <w:proofErr w:type="spellStart"/>
      <w:r>
        <w:rPr>
          <w:rFonts w:ascii="Times New Roman" w:eastAsia="Times New Roman" w:hAnsi="Times New Roman" w:cs="Times New Roman"/>
          <w:sz w:val="24"/>
        </w:rPr>
        <w:t>Bassnett</w:t>
      </w:r>
      <w:proofErr w:type="spellEnd"/>
      <w:r>
        <w:rPr>
          <w:rFonts w:ascii="Times New Roman" w:eastAsia="Times New Roman" w:hAnsi="Times New Roman" w:cs="Times New Roman"/>
          <w:sz w:val="24"/>
        </w:rPr>
        <w:t xml:space="preserve">, S. (1993). </w:t>
      </w:r>
      <w:r>
        <w:rPr>
          <w:rFonts w:ascii="Times New Roman" w:eastAsia="Times New Roman" w:hAnsi="Times New Roman" w:cs="Times New Roman"/>
          <w:i/>
          <w:sz w:val="24"/>
        </w:rPr>
        <w:t>Comparative Literature: A critical Introduction</w:t>
      </w:r>
      <w:r>
        <w:rPr>
          <w:rFonts w:ascii="Times New Roman" w:eastAsia="Times New Roman" w:hAnsi="Times New Roman" w:cs="Times New Roman"/>
          <w:sz w:val="24"/>
        </w:rPr>
        <w:t>. Wiley-Blackwell</w:t>
      </w:r>
    </w:p>
    <w:p w:rsidR="008A19AE" w:rsidRDefault="00FC54A1">
      <w:pPr>
        <w:numPr>
          <w:ilvl w:val="0"/>
          <w:numId w:val="23"/>
        </w:numPr>
        <w:spacing w:after="151" w:line="251" w:lineRule="auto"/>
        <w:ind w:hanging="360"/>
        <w:jc w:val="both"/>
      </w:pPr>
      <w:r>
        <w:rPr>
          <w:rFonts w:ascii="Times New Roman" w:eastAsia="Times New Roman" w:hAnsi="Times New Roman" w:cs="Times New Roman"/>
          <w:sz w:val="24"/>
        </w:rPr>
        <w:t xml:space="preserve">Camus, A., Kaplan, &amp; </w:t>
      </w:r>
      <w:proofErr w:type="spellStart"/>
      <w:r>
        <w:rPr>
          <w:rFonts w:ascii="Times New Roman" w:eastAsia="Times New Roman" w:hAnsi="Times New Roman" w:cs="Times New Roman"/>
          <w:sz w:val="24"/>
        </w:rPr>
        <w:t>Yaeger</w:t>
      </w:r>
      <w:proofErr w:type="spellEnd"/>
      <w:r>
        <w:rPr>
          <w:rFonts w:ascii="Times New Roman" w:eastAsia="Times New Roman" w:hAnsi="Times New Roman" w:cs="Times New Roman"/>
          <w:sz w:val="24"/>
        </w:rPr>
        <w:t xml:space="preserve">, A. (2018). </w:t>
      </w:r>
      <w:r>
        <w:rPr>
          <w:rFonts w:ascii="Times New Roman" w:eastAsia="Times New Roman" w:hAnsi="Times New Roman" w:cs="Times New Roman"/>
          <w:i/>
          <w:sz w:val="24"/>
        </w:rPr>
        <w:t xml:space="preserve">Looking </w:t>
      </w:r>
      <w:proofErr w:type="gramStart"/>
      <w:r>
        <w:rPr>
          <w:rFonts w:ascii="Times New Roman" w:eastAsia="Times New Roman" w:hAnsi="Times New Roman" w:cs="Times New Roman"/>
          <w:i/>
          <w:sz w:val="24"/>
        </w:rPr>
        <w:t>For</w:t>
      </w:r>
      <w:proofErr w:type="gramEnd"/>
      <w:r>
        <w:rPr>
          <w:rFonts w:ascii="Times New Roman" w:eastAsia="Times New Roman" w:hAnsi="Times New Roman" w:cs="Times New Roman"/>
          <w:i/>
          <w:sz w:val="24"/>
        </w:rPr>
        <w:t xml:space="preserve"> the Stranger: Albert Camus and the Life of a Literary Classic. </w:t>
      </w:r>
      <w:r>
        <w:rPr>
          <w:rFonts w:ascii="Times New Roman" w:eastAsia="Times New Roman" w:hAnsi="Times New Roman" w:cs="Times New Roman"/>
          <w:sz w:val="24"/>
        </w:rPr>
        <w:t>University of Chicago Press.</w:t>
      </w:r>
    </w:p>
    <w:p w:rsidR="008A19AE" w:rsidRDefault="00FC54A1">
      <w:pPr>
        <w:numPr>
          <w:ilvl w:val="0"/>
          <w:numId w:val="23"/>
        </w:numPr>
        <w:spacing w:after="151" w:line="250" w:lineRule="auto"/>
        <w:ind w:hanging="360"/>
        <w:jc w:val="both"/>
      </w:pPr>
      <w:proofErr w:type="spellStart"/>
      <w:r>
        <w:rPr>
          <w:rFonts w:ascii="Times New Roman" w:eastAsia="Times New Roman" w:hAnsi="Times New Roman" w:cs="Times New Roman"/>
          <w:sz w:val="24"/>
        </w:rPr>
        <w:t>Caroll</w:t>
      </w:r>
      <w:proofErr w:type="spellEnd"/>
      <w:r>
        <w:rPr>
          <w:rFonts w:ascii="Times New Roman" w:eastAsia="Times New Roman" w:hAnsi="Times New Roman" w:cs="Times New Roman"/>
          <w:sz w:val="24"/>
        </w:rPr>
        <w:t xml:space="preserve">, D. (1990). </w:t>
      </w:r>
      <w:r>
        <w:rPr>
          <w:rFonts w:ascii="Times New Roman" w:eastAsia="Times New Roman" w:hAnsi="Times New Roman" w:cs="Times New Roman"/>
          <w:i/>
          <w:sz w:val="24"/>
        </w:rPr>
        <w:t>Chinua Achebe: Novelist, Poet, Critic</w:t>
      </w:r>
      <w:r>
        <w:rPr>
          <w:rFonts w:ascii="Times New Roman" w:eastAsia="Times New Roman" w:hAnsi="Times New Roman" w:cs="Times New Roman"/>
          <w:sz w:val="24"/>
        </w:rPr>
        <w:t xml:space="preserve">. Palgrave </w:t>
      </w:r>
      <w:proofErr w:type="spellStart"/>
      <w:r>
        <w:rPr>
          <w:rFonts w:ascii="Times New Roman" w:eastAsia="Times New Roman" w:hAnsi="Times New Roman" w:cs="Times New Roman"/>
          <w:sz w:val="24"/>
        </w:rPr>
        <w:t>Macmillon</w:t>
      </w:r>
      <w:proofErr w:type="spellEnd"/>
      <w:r>
        <w:rPr>
          <w:rFonts w:ascii="Times New Roman" w:eastAsia="Times New Roman" w:hAnsi="Times New Roman" w:cs="Times New Roman"/>
          <w:sz w:val="24"/>
        </w:rPr>
        <w:t>.</w:t>
      </w:r>
    </w:p>
    <w:p w:rsidR="008A19AE" w:rsidRDefault="00FC54A1">
      <w:pPr>
        <w:numPr>
          <w:ilvl w:val="0"/>
          <w:numId w:val="23"/>
        </w:numPr>
        <w:spacing w:after="151" w:line="250" w:lineRule="auto"/>
        <w:ind w:hanging="360"/>
        <w:jc w:val="both"/>
      </w:pPr>
      <w:proofErr w:type="spellStart"/>
      <w:r>
        <w:rPr>
          <w:rFonts w:ascii="Times New Roman" w:eastAsia="Times New Roman" w:hAnsi="Times New Roman" w:cs="Times New Roman"/>
          <w:sz w:val="24"/>
        </w:rPr>
        <w:t>Grick</w:t>
      </w:r>
      <w:proofErr w:type="spellEnd"/>
      <w:r>
        <w:rPr>
          <w:rFonts w:ascii="Times New Roman" w:eastAsia="Times New Roman" w:hAnsi="Times New Roman" w:cs="Times New Roman"/>
          <w:sz w:val="24"/>
        </w:rPr>
        <w:t xml:space="preserve">, J. (2009). </w:t>
      </w:r>
      <w:r>
        <w:rPr>
          <w:rFonts w:ascii="Times New Roman" w:eastAsia="Times New Roman" w:hAnsi="Times New Roman" w:cs="Times New Roman"/>
          <w:i/>
          <w:sz w:val="24"/>
        </w:rPr>
        <w:t xml:space="preserve">The Metamorphosis and Other Short Stories. </w:t>
      </w:r>
      <w:r>
        <w:rPr>
          <w:rFonts w:ascii="Times New Roman" w:eastAsia="Times New Roman" w:hAnsi="Times New Roman" w:cs="Times New Roman"/>
          <w:sz w:val="24"/>
        </w:rPr>
        <w:t>Oxford University Press.</w:t>
      </w:r>
    </w:p>
    <w:p w:rsidR="008A19AE" w:rsidRDefault="00FC54A1">
      <w:pPr>
        <w:numPr>
          <w:ilvl w:val="0"/>
          <w:numId w:val="23"/>
        </w:numPr>
        <w:spacing w:after="151" w:line="250" w:lineRule="auto"/>
        <w:ind w:hanging="360"/>
        <w:jc w:val="both"/>
      </w:pPr>
      <w:r>
        <w:rPr>
          <w:rFonts w:ascii="Times New Roman" w:eastAsia="Times New Roman" w:hAnsi="Times New Roman" w:cs="Times New Roman"/>
          <w:sz w:val="24"/>
        </w:rPr>
        <w:t xml:space="preserve">Hashmi, </w:t>
      </w:r>
      <w:proofErr w:type="spellStart"/>
      <w:r>
        <w:rPr>
          <w:rFonts w:ascii="Times New Roman" w:eastAsia="Times New Roman" w:hAnsi="Times New Roman" w:cs="Times New Roman"/>
          <w:sz w:val="24"/>
        </w:rPr>
        <w:t>Alamgir</w:t>
      </w:r>
      <w:proofErr w:type="spellEnd"/>
      <w:r>
        <w:rPr>
          <w:rFonts w:ascii="Times New Roman" w:eastAsia="Times New Roman" w:hAnsi="Times New Roman" w:cs="Times New Roman"/>
          <w:sz w:val="24"/>
        </w:rPr>
        <w:t xml:space="preserve">. (1994). </w:t>
      </w:r>
      <w:r>
        <w:rPr>
          <w:rFonts w:ascii="Times New Roman" w:eastAsia="Times New Roman" w:hAnsi="Times New Roman" w:cs="Times New Roman"/>
          <w:i/>
          <w:sz w:val="24"/>
        </w:rPr>
        <w:t xml:space="preserve">Kamal </w:t>
      </w:r>
      <w:proofErr w:type="spellStart"/>
      <w:r>
        <w:rPr>
          <w:rFonts w:ascii="Times New Roman" w:eastAsia="Times New Roman" w:hAnsi="Times New Roman" w:cs="Times New Roman"/>
          <w:i/>
          <w:sz w:val="24"/>
        </w:rPr>
        <w:t>Daud‟s</w:t>
      </w:r>
      <w:proofErr w:type="spellEnd"/>
      <w:r>
        <w:rPr>
          <w:rFonts w:ascii="Times New Roman" w:eastAsia="Times New Roman" w:hAnsi="Times New Roman" w:cs="Times New Roman"/>
          <w:i/>
          <w:sz w:val="24"/>
        </w:rPr>
        <w:t xml:space="preserve"> Entry in Encyclopedia of Post-Colonial Literatures in English. </w:t>
      </w:r>
      <w:r>
        <w:rPr>
          <w:rFonts w:ascii="Times New Roman" w:eastAsia="Times New Roman" w:hAnsi="Times New Roman" w:cs="Times New Roman"/>
          <w:sz w:val="24"/>
        </w:rPr>
        <w:t>Vol 1. Ed Benson E.&amp; Connolly, L W. London: Routledge.</w:t>
      </w:r>
    </w:p>
    <w:p w:rsidR="008A19AE" w:rsidRDefault="00FC54A1">
      <w:pPr>
        <w:numPr>
          <w:ilvl w:val="0"/>
          <w:numId w:val="23"/>
        </w:numPr>
        <w:spacing w:after="151" w:line="250" w:lineRule="auto"/>
        <w:ind w:hanging="360"/>
        <w:jc w:val="both"/>
      </w:pPr>
      <w:r>
        <w:rPr>
          <w:rFonts w:ascii="Times New Roman" w:eastAsia="Times New Roman" w:hAnsi="Times New Roman" w:cs="Times New Roman"/>
          <w:sz w:val="24"/>
        </w:rPr>
        <w:t xml:space="preserve">Grossman, E., &amp; Alvarez, J. (2014). </w:t>
      </w:r>
      <w:proofErr w:type="spellStart"/>
      <w:r>
        <w:rPr>
          <w:rFonts w:ascii="Times New Roman" w:eastAsia="Times New Roman" w:hAnsi="Times New Roman" w:cs="Times New Roman"/>
          <w:i/>
          <w:sz w:val="24"/>
        </w:rPr>
        <w:t>Sor</w:t>
      </w:r>
      <w:proofErr w:type="spellEnd"/>
      <w:r>
        <w:rPr>
          <w:rFonts w:ascii="Times New Roman" w:eastAsia="Times New Roman" w:hAnsi="Times New Roman" w:cs="Times New Roman"/>
          <w:i/>
          <w:sz w:val="24"/>
        </w:rPr>
        <w:t xml:space="preserve"> Juana Inés de la Cruz: Selected Works</w:t>
      </w:r>
      <w:r>
        <w:rPr>
          <w:rFonts w:ascii="Times New Roman" w:eastAsia="Times New Roman" w:hAnsi="Times New Roman" w:cs="Times New Roman"/>
          <w:sz w:val="24"/>
        </w:rPr>
        <w:t>. W.W. Norton &amp; Company.</w:t>
      </w:r>
    </w:p>
    <w:p w:rsidR="008A19AE" w:rsidRDefault="00FC54A1">
      <w:pPr>
        <w:numPr>
          <w:ilvl w:val="0"/>
          <w:numId w:val="23"/>
        </w:numPr>
        <w:spacing w:after="151" w:line="250" w:lineRule="auto"/>
        <w:ind w:hanging="360"/>
        <w:jc w:val="both"/>
      </w:pPr>
      <w:r>
        <w:rPr>
          <w:rFonts w:ascii="Times New Roman" w:eastAsia="Times New Roman" w:hAnsi="Times New Roman" w:cs="Times New Roman"/>
          <w:sz w:val="24"/>
        </w:rPr>
        <w:t xml:space="preserve">Rabindranath </w:t>
      </w:r>
      <w:proofErr w:type="gramStart"/>
      <w:r>
        <w:rPr>
          <w:rFonts w:ascii="Times New Roman" w:eastAsia="Times New Roman" w:hAnsi="Times New Roman" w:cs="Times New Roman"/>
          <w:sz w:val="24"/>
        </w:rPr>
        <w:t>Tagore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Collected Works</w:t>
      </w:r>
      <w:r>
        <w:rPr>
          <w:rFonts w:ascii="Times New Roman" w:eastAsia="Times New Roman" w:hAnsi="Times New Roman" w:cs="Times New Roman"/>
          <w:sz w:val="24"/>
        </w:rPr>
        <w:t>. (2017). Delphi Classics.</w:t>
      </w:r>
    </w:p>
    <w:p w:rsidR="008A19AE" w:rsidRDefault="00FC54A1">
      <w:pPr>
        <w:spacing w:after="447" w:line="251" w:lineRule="auto"/>
        <w:ind w:left="10" w:hanging="10"/>
        <w:jc w:val="center"/>
      </w:pPr>
      <w:r>
        <w:rPr>
          <w:rFonts w:ascii="Times New Roman" w:eastAsia="Times New Roman" w:hAnsi="Times New Roman" w:cs="Times New Roman"/>
          <w:sz w:val="24"/>
        </w:rPr>
        <w:t xml:space="preserve">Rahman, Tariq A. (1991). </w:t>
      </w:r>
      <w:r>
        <w:rPr>
          <w:rFonts w:ascii="Times New Roman" w:eastAsia="Times New Roman" w:hAnsi="Times New Roman" w:cs="Times New Roman"/>
          <w:i/>
          <w:sz w:val="24"/>
        </w:rPr>
        <w:t>History of Pakistani Literature in English</w:t>
      </w:r>
      <w:r>
        <w:rPr>
          <w:rFonts w:ascii="Times New Roman" w:eastAsia="Times New Roman" w:hAnsi="Times New Roman" w:cs="Times New Roman"/>
          <w:sz w:val="24"/>
        </w:rPr>
        <w:t>. Vanguard Press (</w:t>
      </w:r>
      <w:proofErr w:type="spellStart"/>
      <w:r>
        <w:rPr>
          <w:rFonts w:ascii="Times New Roman" w:eastAsia="Times New Roman" w:hAnsi="Times New Roman" w:cs="Times New Roman"/>
          <w:sz w:val="24"/>
        </w:rPr>
        <w:t>Pvt</w:t>
      </w:r>
      <w:proofErr w:type="spellEnd"/>
      <w:r>
        <w:rPr>
          <w:rFonts w:ascii="Times New Roman" w:eastAsia="Times New Roman" w:hAnsi="Times New Roman" w:cs="Times New Roman"/>
          <w:sz w:val="24"/>
        </w:rPr>
        <w:t>) Ltd, Lahore.</w:t>
      </w:r>
    </w:p>
    <w:p w:rsidR="008A19AE" w:rsidRDefault="00FC54A1">
      <w:pPr>
        <w:pStyle w:val="Heading3"/>
        <w:spacing w:after="239"/>
        <w:ind w:right="3"/>
      </w:pPr>
      <w:r>
        <w:rPr>
          <w:sz w:val="24"/>
        </w:rPr>
        <w:t>Translation Studies Course code LNG-610 Credit hours 3(3-0)</w:t>
      </w:r>
    </w:p>
    <w:p w:rsidR="008A19AE" w:rsidRDefault="00FC54A1">
      <w:pPr>
        <w:spacing w:after="154" w:line="243" w:lineRule="auto"/>
        <w:ind w:left="-5" w:hanging="10"/>
      </w:pPr>
      <w:r>
        <w:rPr>
          <w:rFonts w:ascii="Times New Roman" w:eastAsia="Times New Roman" w:hAnsi="Times New Roman" w:cs="Times New Roman"/>
        </w:rPr>
        <w:t>Course Description: This course is aimed to provide you an opportunity to explore development in linguistic thoughts. You will read some readings concerning Translation Studies, and try to describe distinctive features of various theories of Translation. Then, you are required to compare and contrast several of those theories that you know quite well and criticize their strengths and weaknesses. In the end, you should be able to assess the tradition of Translate thought followed by two linguistic works you choose to discuss. To achieve the goals, you are required to present your translation and submit your final paper.</w:t>
      </w:r>
    </w:p>
    <w:p w:rsidR="008A19AE" w:rsidRDefault="00FC54A1">
      <w:pPr>
        <w:spacing w:after="259" w:line="250" w:lineRule="auto"/>
        <w:ind w:left="-5" w:hanging="10"/>
        <w:jc w:val="both"/>
      </w:pPr>
      <w:r>
        <w:rPr>
          <w:rFonts w:ascii="Times New Roman" w:eastAsia="Times New Roman" w:hAnsi="Times New Roman" w:cs="Times New Roman"/>
        </w:rPr>
        <w:t>Course Objectives: At the end of the course, the course participants are expected to be able to:</w:t>
      </w:r>
    </w:p>
    <w:p w:rsidR="008A19AE" w:rsidRDefault="00FC54A1">
      <w:pPr>
        <w:numPr>
          <w:ilvl w:val="0"/>
          <w:numId w:val="24"/>
        </w:numPr>
        <w:spacing w:after="4" w:line="250" w:lineRule="auto"/>
        <w:ind w:hanging="360"/>
        <w:jc w:val="both"/>
      </w:pPr>
      <w:r>
        <w:rPr>
          <w:rFonts w:ascii="Times New Roman" w:eastAsia="Times New Roman" w:hAnsi="Times New Roman" w:cs="Times New Roman"/>
        </w:rPr>
        <w:t>Introduce students to translation studies as separate discipline of knowledge</w:t>
      </w:r>
    </w:p>
    <w:p w:rsidR="008A19AE" w:rsidRDefault="00FC54A1">
      <w:pPr>
        <w:numPr>
          <w:ilvl w:val="0"/>
          <w:numId w:val="24"/>
        </w:numPr>
        <w:spacing w:after="4" w:line="250" w:lineRule="auto"/>
        <w:ind w:hanging="360"/>
        <w:jc w:val="both"/>
      </w:pPr>
      <w:r>
        <w:rPr>
          <w:rFonts w:ascii="Times New Roman" w:eastAsia="Times New Roman" w:hAnsi="Times New Roman" w:cs="Times New Roman"/>
        </w:rPr>
        <w:t>Increase their awareness related to the nature of translation and arouse their interest to independently pursue translation theory issues;</w:t>
      </w:r>
    </w:p>
    <w:p w:rsidR="008A19AE" w:rsidRDefault="00FC54A1">
      <w:pPr>
        <w:numPr>
          <w:ilvl w:val="0"/>
          <w:numId w:val="24"/>
        </w:numPr>
        <w:spacing w:after="4" w:line="250" w:lineRule="auto"/>
        <w:ind w:hanging="360"/>
        <w:jc w:val="both"/>
      </w:pPr>
      <w:r>
        <w:rPr>
          <w:rFonts w:ascii="Times New Roman" w:eastAsia="Times New Roman" w:hAnsi="Times New Roman" w:cs="Times New Roman"/>
        </w:rPr>
        <w:t>Enable students to deal with translation as linguistic procedure and as socially constructed and oriented activity;</w:t>
      </w:r>
    </w:p>
    <w:p w:rsidR="008A19AE" w:rsidRDefault="00FC54A1">
      <w:pPr>
        <w:numPr>
          <w:ilvl w:val="0"/>
          <w:numId w:val="24"/>
        </w:numPr>
        <w:spacing w:after="4" w:line="250" w:lineRule="auto"/>
        <w:ind w:hanging="360"/>
        <w:jc w:val="both"/>
      </w:pPr>
      <w:r>
        <w:rPr>
          <w:rFonts w:ascii="Times New Roman" w:eastAsia="Times New Roman" w:hAnsi="Times New Roman" w:cs="Times New Roman"/>
        </w:rPr>
        <w:t>Increase students’ awareness related to social functions of translation;</w:t>
      </w:r>
    </w:p>
    <w:p w:rsidR="008A19AE" w:rsidRDefault="00FC54A1">
      <w:pPr>
        <w:numPr>
          <w:ilvl w:val="0"/>
          <w:numId w:val="24"/>
        </w:numPr>
        <w:spacing w:after="4" w:line="250" w:lineRule="auto"/>
        <w:ind w:hanging="360"/>
        <w:jc w:val="both"/>
      </w:pPr>
      <w:r>
        <w:rPr>
          <w:rFonts w:ascii="Times New Roman" w:eastAsia="Times New Roman" w:hAnsi="Times New Roman" w:cs="Times New Roman"/>
        </w:rPr>
        <w:t>Enable them to link theory and practice;</w:t>
      </w:r>
    </w:p>
    <w:p w:rsidR="008A19AE" w:rsidRDefault="00FC54A1">
      <w:pPr>
        <w:numPr>
          <w:ilvl w:val="0"/>
          <w:numId w:val="24"/>
        </w:numPr>
        <w:spacing w:after="4" w:line="250" w:lineRule="auto"/>
        <w:ind w:hanging="360"/>
        <w:jc w:val="both"/>
      </w:pPr>
      <w:r>
        <w:rPr>
          <w:rFonts w:ascii="Times New Roman" w:eastAsia="Times New Roman" w:hAnsi="Times New Roman" w:cs="Times New Roman"/>
        </w:rPr>
        <w:t>Develop students’ contrastive knowledge and their critical thinking skills;</w:t>
      </w:r>
    </w:p>
    <w:p w:rsidR="008A19AE" w:rsidRDefault="00FC54A1">
      <w:pPr>
        <w:numPr>
          <w:ilvl w:val="0"/>
          <w:numId w:val="24"/>
        </w:numPr>
        <w:spacing w:after="243" w:line="250" w:lineRule="auto"/>
        <w:ind w:hanging="360"/>
        <w:jc w:val="both"/>
      </w:pPr>
      <w:r>
        <w:rPr>
          <w:rFonts w:ascii="Times New Roman" w:eastAsia="Times New Roman" w:hAnsi="Times New Roman" w:cs="Times New Roman"/>
        </w:rPr>
        <w:t>Enable them to develop self-assessing and self-correcting techniques in order to monitor their own progress.</w:t>
      </w:r>
    </w:p>
    <w:tbl>
      <w:tblPr>
        <w:tblStyle w:val="TableGrid"/>
        <w:tblW w:w="10412" w:type="dxa"/>
        <w:tblInd w:w="-108" w:type="dxa"/>
        <w:tblCellMar>
          <w:top w:w="12" w:type="dxa"/>
          <w:left w:w="107" w:type="dxa"/>
          <w:right w:w="115" w:type="dxa"/>
        </w:tblCellMar>
        <w:tblLook w:val="04A0" w:firstRow="1" w:lastRow="0" w:firstColumn="1" w:lastColumn="0" w:noHBand="0" w:noVBand="1"/>
      </w:tblPr>
      <w:tblGrid>
        <w:gridCol w:w="1098"/>
        <w:gridCol w:w="5844"/>
        <w:gridCol w:w="3470"/>
      </w:tblGrid>
      <w:tr w:rsidR="008A19AE">
        <w:trPr>
          <w:trHeight w:val="263"/>
        </w:trPr>
        <w:tc>
          <w:tcPr>
            <w:tcW w:w="1098"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Session</w:t>
            </w:r>
          </w:p>
        </w:tc>
        <w:tc>
          <w:tcPr>
            <w:tcW w:w="584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Topics of Discussion</w:t>
            </w:r>
          </w:p>
        </w:tc>
        <w:tc>
          <w:tcPr>
            <w:tcW w:w="3470"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References</w:t>
            </w:r>
          </w:p>
        </w:tc>
      </w:tr>
      <w:tr w:rsidR="008A19AE">
        <w:trPr>
          <w:trHeight w:val="270"/>
        </w:trPr>
        <w:tc>
          <w:tcPr>
            <w:tcW w:w="1098"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1</w:t>
            </w:r>
          </w:p>
        </w:tc>
        <w:tc>
          <w:tcPr>
            <w:tcW w:w="584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Introduction</w:t>
            </w:r>
          </w:p>
        </w:tc>
        <w:tc>
          <w:tcPr>
            <w:tcW w:w="3470" w:type="dxa"/>
            <w:vMerge w:val="restart"/>
            <w:tcBorders>
              <w:top w:val="single" w:sz="4" w:space="0" w:color="000000"/>
              <w:left w:val="single" w:sz="4" w:space="0" w:color="000000"/>
              <w:bottom w:val="single" w:sz="4" w:space="0" w:color="000000"/>
              <w:right w:val="single" w:sz="4" w:space="0" w:color="000000"/>
            </w:tcBorders>
          </w:tcPr>
          <w:p w:rsidR="008A19AE" w:rsidRDefault="00FC54A1">
            <w:proofErr w:type="spellStart"/>
            <w:r>
              <w:rPr>
                <w:rFonts w:ascii="Times New Roman" w:eastAsia="Times New Roman" w:hAnsi="Times New Roman" w:cs="Times New Roman"/>
              </w:rPr>
              <w:t>Bassnett</w:t>
            </w:r>
            <w:proofErr w:type="spellEnd"/>
            <w:r>
              <w:rPr>
                <w:rFonts w:ascii="Times New Roman" w:eastAsia="Times New Roman" w:hAnsi="Times New Roman" w:cs="Times New Roman"/>
              </w:rPr>
              <w:t xml:space="preserve">, Susan, </w:t>
            </w:r>
            <w:r>
              <w:rPr>
                <w:rFonts w:ascii="Times New Roman" w:eastAsia="Times New Roman" w:hAnsi="Times New Roman" w:cs="Times New Roman"/>
                <w:i/>
              </w:rPr>
              <w:t>Translation</w:t>
            </w:r>
          </w:p>
          <w:p w:rsidR="008A19AE" w:rsidRDefault="00FC54A1">
            <w:r>
              <w:rPr>
                <w:rFonts w:ascii="Times New Roman" w:eastAsia="Times New Roman" w:hAnsi="Times New Roman" w:cs="Times New Roman"/>
                <w:i/>
              </w:rPr>
              <w:t>Studies, London and New York,</w:t>
            </w:r>
          </w:p>
          <w:p w:rsidR="008A19AE" w:rsidRDefault="00FC54A1">
            <w:r>
              <w:rPr>
                <w:rFonts w:ascii="Times New Roman" w:eastAsia="Times New Roman" w:hAnsi="Times New Roman" w:cs="Times New Roman"/>
                <w:i/>
              </w:rPr>
              <w:t>1980 (revised edition 1991),</w:t>
            </w:r>
          </w:p>
          <w:p w:rsidR="008A19AE" w:rsidRDefault="00FC54A1">
            <w:r>
              <w:rPr>
                <w:rFonts w:ascii="Times New Roman" w:eastAsia="Times New Roman" w:hAnsi="Times New Roman" w:cs="Times New Roman"/>
              </w:rPr>
              <w:t>Routledge</w:t>
            </w:r>
          </w:p>
        </w:tc>
      </w:tr>
      <w:tr w:rsidR="008A19AE">
        <w:trPr>
          <w:trHeight w:val="263"/>
        </w:trPr>
        <w:tc>
          <w:tcPr>
            <w:tcW w:w="1098"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2</w:t>
            </w:r>
          </w:p>
        </w:tc>
        <w:tc>
          <w:tcPr>
            <w:tcW w:w="584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History of translation.</w:t>
            </w:r>
          </w:p>
        </w:tc>
        <w:tc>
          <w:tcPr>
            <w:tcW w:w="0" w:type="auto"/>
            <w:vMerge/>
            <w:tcBorders>
              <w:top w:val="nil"/>
              <w:left w:val="single" w:sz="4" w:space="0" w:color="000000"/>
              <w:bottom w:val="nil"/>
              <w:right w:val="single" w:sz="4" w:space="0" w:color="000000"/>
            </w:tcBorders>
          </w:tcPr>
          <w:p w:rsidR="008A19AE" w:rsidRDefault="008A19AE"/>
        </w:tc>
      </w:tr>
      <w:tr w:rsidR="008A19AE">
        <w:trPr>
          <w:trHeight w:val="263"/>
        </w:trPr>
        <w:tc>
          <w:tcPr>
            <w:tcW w:w="1098"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3</w:t>
            </w:r>
          </w:p>
        </w:tc>
        <w:tc>
          <w:tcPr>
            <w:tcW w:w="584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How is translation defined?</w:t>
            </w:r>
          </w:p>
        </w:tc>
        <w:tc>
          <w:tcPr>
            <w:tcW w:w="0" w:type="auto"/>
            <w:vMerge/>
            <w:tcBorders>
              <w:top w:val="nil"/>
              <w:left w:val="single" w:sz="4" w:space="0" w:color="000000"/>
              <w:bottom w:val="nil"/>
              <w:right w:val="single" w:sz="4" w:space="0" w:color="000000"/>
            </w:tcBorders>
          </w:tcPr>
          <w:p w:rsidR="008A19AE" w:rsidRDefault="008A19AE"/>
        </w:tc>
      </w:tr>
      <w:tr w:rsidR="008A19AE">
        <w:trPr>
          <w:trHeight w:val="261"/>
        </w:trPr>
        <w:tc>
          <w:tcPr>
            <w:tcW w:w="1098" w:type="dxa"/>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4</w:t>
            </w:r>
          </w:p>
        </w:tc>
        <w:tc>
          <w:tcPr>
            <w:tcW w:w="5844" w:type="dxa"/>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The nature of translation</w:t>
            </w:r>
          </w:p>
        </w:tc>
        <w:tc>
          <w:tcPr>
            <w:tcW w:w="0" w:type="auto"/>
            <w:vMerge/>
            <w:tcBorders>
              <w:top w:val="nil"/>
              <w:left w:val="single" w:sz="4" w:space="0" w:color="000000"/>
              <w:bottom w:val="single" w:sz="4" w:space="0" w:color="000000"/>
              <w:right w:val="single" w:sz="4" w:space="0" w:color="000000"/>
            </w:tcBorders>
          </w:tcPr>
          <w:p w:rsidR="008A19AE" w:rsidRDefault="008A19AE"/>
        </w:tc>
      </w:tr>
    </w:tbl>
    <w:p w:rsidR="008A19AE" w:rsidRDefault="008A19AE">
      <w:pPr>
        <w:spacing w:after="0"/>
        <w:ind w:left="-1440" w:right="10802"/>
      </w:pPr>
    </w:p>
    <w:tbl>
      <w:tblPr>
        <w:tblStyle w:val="TableGrid"/>
        <w:tblW w:w="10412" w:type="dxa"/>
        <w:tblInd w:w="-108" w:type="dxa"/>
        <w:tblCellMar>
          <w:top w:w="11" w:type="dxa"/>
          <w:left w:w="107" w:type="dxa"/>
          <w:right w:w="109" w:type="dxa"/>
        </w:tblCellMar>
        <w:tblLook w:val="04A0" w:firstRow="1" w:lastRow="0" w:firstColumn="1" w:lastColumn="0" w:noHBand="0" w:noVBand="1"/>
      </w:tblPr>
      <w:tblGrid>
        <w:gridCol w:w="13"/>
        <w:gridCol w:w="852"/>
        <w:gridCol w:w="234"/>
        <w:gridCol w:w="2519"/>
        <w:gridCol w:w="1581"/>
        <w:gridCol w:w="1743"/>
        <w:gridCol w:w="380"/>
        <w:gridCol w:w="1574"/>
        <w:gridCol w:w="1510"/>
        <w:gridCol w:w="6"/>
      </w:tblGrid>
      <w:tr w:rsidR="008A19AE">
        <w:trPr>
          <w:trHeight w:val="263"/>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5</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Forms and types of translation</w:t>
            </w:r>
          </w:p>
        </w:tc>
        <w:tc>
          <w:tcPr>
            <w:tcW w:w="3470" w:type="dxa"/>
            <w:gridSpan w:val="4"/>
            <w:vMerge w:val="restart"/>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 xml:space="preserve">Bell, Roger T. </w:t>
            </w:r>
            <w:r>
              <w:rPr>
                <w:rFonts w:ascii="Times New Roman" w:eastAsia="Times New Roman" w:hAnsi="Times New Roman" w:cs="Times New Roman"/>
                <w:i/>
              </w:rPr>
              <w:t>Translation and</w:t>
            </w:r>
          </w:p>
          <w:p w:rsidR="008A19AE" w:rsidRDefault="00FC54A1">
            <w:pPr>
              <w:spacing w:after="254" w:line="242" w:lineRule="auto"/>
              <w:jc w:val="both"/>
            </w:pPr>
            <w:r>
              <w:rPr>
                <w:rFonts w:ascii="Times New Roman" w:eastAsia="Times New Roman" w:hAnsi="Times New Roman" w:cs="Times New Roman"/>
                <w:i/>
              </w:rPr>
              <w:lastRenderedPageBreak/>
              <w:t>Translating, Theory and Practice</w:t>
            </w:r>
            <w:r>
              <w:rPr>
                <w:rFonts w:ascii="Times New Roman" w:eastAsia="Times New Roman" w:hAnsi="Times New Roman" w:cs="Times New Roman"/>
              </w:rPr>
              <w:t>, Longman, 1991</w:t>
            </w:r>
          </w:p>
          <w:p w:rsidR="008A19AE" w:rsidRDefault="00FC54A1">
            <w:proofErr w:type="spellStart"/>
            <w:r>
              <w:rPr>
                <w:rFonts w:ascii="Times New Roman" w:eastAsia="Times New Roman" w:hAnsi="Times New Roman" w:cs="Times New Roman"/>
              </w:rPr>
              <w:t>Gërmizaj</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Shykrane</w:t>
            </w:r>
            <w:proofErr w:type="spellEnd"/>
            <w:r>
              <w:rPr>
                <w:rFonts w:ascii="Times New Roman" w:eastAsia="Times New Roman" w:hAnsi="Times New Roman" w:cs="Times New Roman"/>
              </w:rPr>
              <w:t xml:space="preserve">, </w:t>
            </w:r>
            <w:r>
              <w:rPr>
                <w:rFonts w:ascii="Times New Roman" w:eastAsia="Times New Roman" w:hAnsi="Times New Roman" w:cs="Times New Roman"/>
                <w:i/>
              </w:rPr>
              <w:t>Translation</w:t>
            </w:r>
          </w:p>
          <w:p w:rsidR="008A19AE" w:rsidRDefault="00FC54A1">
            <w:r>
              <w:rPr>
                <w:rFonts w:ascii="Times New Roman" w:eastAsia="Times New Roman" w:hAnsi="Times New Roman" w:cs="Times New Roman"/>
                <w:i/>
              </w:rPr>
              <w:t xml:space="preserve">Theory in the Classroom, </w:t>
            </w:r>
            <w:proofErr w:type="spellStart"/>
            <w:r>
              <w:rPr>
                <w:rFonts w:ascii="Times New Roman" w:eastAsia="Times New Roman" w:hAnsi="Times New Roman" w:cs="Times New Roman"/>
              </w:rPr>
              <w:t>Prishtina</w:t>
            </w:r>
            <w:proofErr w:type="spellEnd"/>
            <w:r>
              <w:rPr>
                <w:rFonts w:ascii="Times New Roman" w:eastAsia="Times New Roman" w:hAnsi="Times New Roman" w:cs="Times New Roman"/>
              </w:rPr>
              <w:t>, 2005</w:t>
            </w:r>
          </w:p>
        </w:tc>
      </w:tr>
      <w:tr w:rsidR="008A19AE">
        <w:trPr>
          <w:trHeight w:val="263"/>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lastRenderedPageBreak/>
              <w:t>6</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Human translation</w:t>
            </w:r>
          </w:p>
        </w:tc>
        <w:tc>
          <w:tcPr>
            <w:tcW w:w="0" w:type="auto"/>
            <w:gridSpan w:val="4"/>
            <w:vMerge/>
            <w:tcBorders>
              <w:top w:val="nil"/>
              <w:left w:val="single" w:sz="4" w:space="0" w:color="000000"/>
              <w:bottom w:val="nil"/>
              <w:right w:val="single" w:sz="4" w:space="0" w:color="000000"/>
            </w:tcBorders>
          </w:tcPr>
          <w:p w:rsidR="008A19AE" w:rsidRDefault="008A19AE"/>
        </w:tc>
      </w:tr>
      <w:tr w:rsidR="008A19AE">
        <w:trPr>
          <w:trHeight w:val="263"/>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lastRenderedPageBreak/>
              <w:t>7</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Translation of speech</w:t>
            </w:r>
          </w:p>
        </w:tc>
        <w:tc>
          <w:tcPr>
            <w:tcW w:w="0" w:type="auto"/>
            <w:gridSpan w:val="4"/>
            <w:vMerge/>
            <w:tcBorders>
              <w:top w:val="nil"/>
              <w:left w:val="single" w:sz="4" w:space="0" w:color="000000"/>
              <w:bottom w:val="nil"/>
              <w:right w:val="single" w:sz="4" w:space="0" w:color="000000"/>
            </w:tcBorders>
          </w:tcPr>
          <w:p w:rsidR="008A19AE" w:rsidRDefault="008A19AE"/>
        </w:tc>
      </w:tr>
      <w:tr w:rsidR="008A19AE">
        <w:trPr>
          <w:trHeight w:val="263"/>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8.</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Consecutive translation</w:t>
            </w:r>
          </w:p>
        </w:tc>
        <w:tc>
          <w:tcPr>
            <w:tcW w:w="0" w:type="auto"/>
            <w:gridSpan w:val="4"/>
            <w:vMerge/>
            <w:tcBorders>
              <w:top w:val="nil"/>
              <w:left w:val="single" w:sz="4" w:space="0" w:color="000000"/>
              <w:bottom w:val="nil"/>
              <w:right w:val="single" w:sz="4" w:space="0" w:color="000000"/>
            </w:tcBorders>
          </w:tcPr>
          <w:p w:rsidR="008A19AE" w:rsidRDefault="008A19AE"/>
        </w:tc>
      </w:tr>
      <w:tr w:rsidR="008A19AE">
        <w:trPr>
          <w:trHeight w:val="263"/>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9.</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Literary and non-literary translation</w:t>
            </w:r>
          </w:p>
        </w:tc>
        <w:tc>
          <w:tcPr>
            <w:tcW w:w="0" w:type="auto"/>
            <w:gridSpan w:val="4"/>
            <w:vMerge/>
            <w:tcBorders>
              <w:top w:val="nil"/>
              <w:left w:val="single" w:sz="4" w:space="0" w:color="000000"/>
              <w:bottom w:val="nil"/>
              <w:right w:val="single" w:sz="4" w:space="0" w:color="000000"/>
            </w:tcBorders>
          </w:tcPr>
          <w:p w:rsidR="008A19AE" w:rsidRDefault="008A19AE"/>
        </w:tc>
      </w:tr>
      <w:tr w:rsidR="008A19AE">
        <w:trPr>
          <w:trHeight w:val="263"/>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10.</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Machine translation</w:t>
            </w:r>
          </w:p>
        </w:tc>
        <w:tc>
          <w:tcPr>
            <w:tcW w:w="0" w:type="auto"/>
            <w:gridSpan w:val="4"/>
            <w:vMerge/>
            <w:tcBorders>
              <w:top w:val="nil"/>
              <w:left w:val="single" w:sz="4" w:space="0" w:color="000000"/>
              <w:bottom w:val="nil"/>
              <w:right w:val="single" w:sz="4" w:space="0" w:color="000000"/>
            </w:tcBorders>
          </w:tcPr>
          <w:p w:rsidR="008A19AE" w:rsidRDefault="008A19AE"/>
        </w:tc>
      </w:tr>
      <w:tr w:rsidR="008A19AE">
        <w:trPr>
          <w:trHeight w:val="263"/>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11.</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Social functions of translation</w:t>
            </w:r>
          </w:p>
        </w:tc>
        <w:tc>
          <w:tcPr>
            <w:tcW w:w="0" w:type="auto"/>
            <w:gridSpan w:val="4"/>
            <w:vMerge/>
            <w:tcBorders>
              <w:top w:val="nil"/>
              <w:left w:val="single" w:sz="4" w:space="0" w:color="000000"/>
              <w:bottom w:val="nil"/>
              <w:right w:val="single" w:sz="4" w:space="0" w:color="000000"/>
            </w:tcBorders>
          </w:tcPr>
          <w:p w:rsidR="008A19AE" w:rsidRDefault="008A19AE"/>
        </w:tc>
      </w:tr>
      <w:tr w:rsidR="008A19AE">
        <w:trPr>
          <w:trHeight w:val="263"/>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12.</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Translation process and product</w:t>
            </w:r>
          </w:p>
        </w:tc>
        <w:tc>
          <w:tcPr>
            <w:tcW w:w="0" w:type="auto"/>
            <w:gridSpan w:val="4"/>
            <w:vMerge/>
            <w:tcBorders>
              <w:top w:val="nil"/>
              <w:left w:val="single" w:sz="4" w:space="0" w:color="000000"/>
              <w:bottom w:val="nil"/>
              <w:right w:val="single" w:sz="4" w:space="0" w:color="000000"/>
            </w:tcBorders>
          </w:tcPr>
          <w:p w:rsidR="008A19AE" w:rsidRDefault="008A19AE"/>
        </w:tc>
      </w:tr>
      <w:tr w:rsidR="008A19AE">
        <w:trPr>
          <w:trHeight w:val="346"/>
        </w:trPr>
        <w:tc>
          <w:tcPr>
            <w:tcW w:w="1098" w:type="dxa"/>
            <w:gridSpan w:val="3"/>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14</w:t>
            </w:r>
          </w:p>
        </w:tc>
        <w:tc>
          <w:tcPr>
            <w:tcW w:w="5844" w:type="dxa"/>
            <w:gridSpan w:val="3"/>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Techniques, strategies</w:t>
            </w:r>
          </w:p>
        </w:tc>
        <w:tc>
          <w:tcPr>
            <w:tcW w:w="0" w:type="auto"/>
            <w:gridSpan w:val="4"/>
            <w:vMerge/>
            <w:tcBorders>
              <w:top w:val="nil"/>
              <w:left w:val="single" w:sz="4" w:space="0" w:color="000000"/>
              <w:bottom w:val="single" w:sz="4" w:space="0" w:color="000000"/>
              <w:right w:val="single" w:sz="4" w:space="0" w:color="000000"/>
            </w:tcBorders>
          </w:tcPr>
          <w:p w:rsidR="008A19AE" w:rsidRDefault="008A19AE"/>
        </w:tc>
      </w:tr>
      <w:tr w:rsidR="008A19AE">
        <w:trPr>
          <w:trHeight w:val="293"/>
        </w:trPr>
        <w:tc>
          <w:tcPr>
            <w:tcW w:w="6942" w:type="dxa"/>
            <w:gridSpan w:val="6"/>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Online Resource Names</w:t>
            </w:r>
          </w:p>
        </w:tc>
        <w:tc>
          <w:tcPr>
            <w:tcW w:w="3470" w:type="dxa"/>
            <w:gridSpan w:val="4"/>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Resource Links</w:t>
            </w:r>
          </w:p>
        </w:tc>
      </w:tr>
      <w:tr w:rsidR="008A19AE">
        <w:trPr>
          <w:trHeight w:val="516"/>
        </w:trPr>
        <w:tc>
          <w:tcPr>
            <w:tcW w:w="6942" w:type="dxa"/>
            <w:gridSpan w:val="6"/>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Selection of extracts from literary works</w:t>
            </w:r>
          </w:p>
        </w:tc>
        <w:tc>
          <w:tcPr>
            <w:tcW w:w="3470" w:type="dxa"/>
            <w:gridSpan w:val="4"/>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http://www.fortunecity.com/ business/reception/19</w:t>
            </w:r>
          </w:p>
        </w:tc>
      </w:tr>
      <w:tr w:rsidR="008A19AE">
        <w:trPr>
          <w:trHeight w:val="516"/>
        </w:trPr>
        <w:tc>
          <w:tcPr>
            <w:tcW w:w="6942" w:type="dxa"/>
            <w:gridSpan w:val="6"/>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Selection of extracts of various text types</w:t>
            </w:r>
          </w:p>
        </w:tc>
        <w:tc>
          <w:tcPr>
            <w:tcW w:w="3470" w:type="dxa"/>
            <w:gridSpan w:val="4"/>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http://accurapid.com/journal/29acco m.htm</w:t>
            </w:r>
          </w:p>
        </w:tc>
      </w:tr>
      <w:tr w:rsidR="008A19AE">
        <w:trPr>
          <w:trHeight w:val="516"/>
        </w:trPr>
        <w:tc>
          <w:tcPr>
            <w:tcW w:w="6942" w:type="dxa"/>
            <w:gridSpan w:val="6"/>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Selection of extracts from daily newspaper</w:t>
            </w:r>
          </w:p>
        </w:tc>
        <w:tc>
          <w:tcPr>
            <w:tcW w:w="3470" w:type="dxa"/>
            <w:gridSpan w:val="4"/>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 xml:space="preserve">http://www.ethnologue.com/show_p </w:t>
            </w:r>
            <w:proofErr w:type="spellStart"/>
            <w:r>
              <w:rPr>
                <w:rFonts w:ascii="Times New Roman" w:eastAsia="Times New Roman" w:hAnsi="Times New Roman" w:cs="Times New Roman"/>
              </w:rPr>
              <w:t>roducts</w:t>
            </w:r>
            <w:proofErr w:type="spellEnd"/>
          </w:p>
        </w:tc>
      </w:tr>
      <w:tr w:rsidR="008A19AE">
        <w:trPr>
          <w:trHeight w:val="516"/>
        </w:trPr>
        <w:tc>
          <w:tcPr>
            <w:tcW w:w="6942" w:type="dxa"/>
            <w:gridSpan w:val="6"/>
            <w:vMerge w:val="restart"/>
            <w:tcBorders>
              <w:top w:val="single" w:sz="4" w:space="0" w:color="000000"/>
              <w:left w:val="single" w:sz="4" w:space="0" w:color="000000"/>
              <w:bottom w:val="single" w:sz="4" w:space="0" w:color="000000"/>
              <w:right w:val="single" w:sz="4" w:space="0" w:color="000000"/>
            </w:tcBorders>
          </w:tcPr>
          <w:p w:rsidR="008A19AE" w:rsidRDefault="00FC54A1">
            <w:pPr>
              <w:ind w:left="1"/>
            </w:pPr>
            <w:r>
              <w:rPr>
                <w:rFonts w:ascii="Times New Roman" w:eastAsia="Times New Roman" w:hAnsi="Times New Roman" w:cs="Times New Roman"/>
              </w:rPr>
              <w:t>Selection of websites:</w:t>
            </w:r>
          </w:p>
        </w:tc>
        <w:tc>
          <w:tcPr>
            <w:tcW w:w="3470" w:type="dxa"/>
            <w:gridSpan w:val="4"/>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http://cslu.cse.ogi.edu/HL.Tsurvey/c hnode4.html</w:t>
            </w:r>
          </w:p>
        </w:tc>
      </w:tr>
      <w:tr w:rsidR="008A19AE">
        <w:trPr>
          <w:trHeight w:val="865"/>
        </w:trPr>
        <w:tc>
          <w:tcPr>
            <w:tcW w:w="0" w:type="auto"/>
            <w:gridSpan w:val="6"/>
            <w:vMerge/>
            <w:tcBorders>
              <w:top w:val="nil"/>
              <w:left w:val="single" w:sz="4" w:space="0" w:color="000000"/>
              <w:bottom w:val="nil"/>
              <w:right w:val="single" w:sz="4" w:space="0" w:color="000000"/>
            </w:tcBorders>
          </w:tcPr>
          <w:p w:rsidR="008A19AE" w:rsidRDefault="008A19AE"/>
        </w:tc>
        <w:tc>
          <w:tcPr>
            <w:tcW w:w="3470" w:type="dxa"/>
            <w:gridSpan w:val="4"/>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http://fiat.gslis.utexas.edu/~palmquis /courses/project98/translation/</w:t>
            </w:r>
            <w:proofErr w:type="spellStart"/>
            <w:r>
              <w:rPr>
                <w:rFonts w:ascii="Times New Roman" w:eastAsia="Times New Roman" w:hAnsi="Times New Roman" w:cs="Times New Roman"/>
              </w:rPr>
              <w:t>mtlink</w:t>
            </w:r>
            <w:proofErr w:type="spellEnd"/>
            <w:r>
              <w:rPr>
                <w:rFonts w:ascii="Times New Roman" w:eastAsia="Times New Roman" w:hAnsi="Times New Roman" w:cs="Times New Roman"/>
              </w:rPr>
              <w:t xml:space="preserve"> s.htm</w:t>
            </w:r>
          </w:p>
        </w:tc>
      </w:tr>
      <w:tr w:rsidR="008A19AE">
        <w:trPr>
          <w:trHeight w:val="593"/>
        </w:trPr>
        <w:tc>
          <w:tcPr>
            <w:tcW w:w="0" w:type="auto"/>
            <w:gridSpan w:val="6"/>
            <w:vMerge/>
            <w:tcBorders>
              <w:top w:val="nil"/>
              <w:left w:val="single" w:sz="4" w:space="0" w:color="000000"/>
              <w:bottom w:val="nil"/>
              <w:right w:val="single" w:sz="4" w:space="0" w:color="000000"/>
            </w:tcBorders>
          </w:tcPr>
          <w:p w:rsidR="008A19AE" w:rsidRDefault="008A19AE"/>
        </w:tc>
        <w:tc>
          <w:tcPr>
            <w:tcW w:w="3470" w:type="dxa"/>
            <w:gridSpan w:val="4"/>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http://www.fortunecity.com/busines s/reception/19</w:t>
            </w:r>
          </w:p>
        </w:tc>
      </w:tr>
      <w:tr w:rsidR="008A19AE">
        <w:trPr>
          <w:trHeight w:val="790"/>
        </w:trPr>
        <w:tc>
          <w:tcPr>
            <w:tcW w:w="0" w:type="auto"/>
            <w:gridSpan w:val="6"/>
            <w:vMerge/>
            <w:tcBorders>
              <w:top w:val="nil"/>
              <w:left w:val="single" w:sz="4" w:space="0" w:color="000000"/>
              <w:bottom w:val="single" w:sz="4" w:space="0" w:color="000000"/>
              <w:right w:val="single" w:sz="4" w:space="0" w:color="000000"/>
            </w:tcBorders>
          </w:tcPr>
          <w:p w:rsidR="008A19AE" w:rsidRDefault="008A19AE"/>
        </w:tc>
        <w:tc>
          <w:tcPr>
            <w:tcW w:w="3470" w:type="dxa"/>
            <w:gridSpan w:val="4"/>
            <w:tcBorders>
              <w:top w:val="single" w:sz="4" w:space="0" w:color="000000"/>
              <w:left w:val="single" w:sz="4" w:space="0" w:color="000000"/>
              <w:bottom w:val="single" w:sz="4" w:space="0" w:color="000000"/>
              <w:right w:val="single" w:sz="4" w:space="0" w:color="000000"/>
            </w:tcBorders>
          </w:tcPr>
          <w:p w:rsidR="008A19AE" w:rsidRDefault="00FC54A1">
            <w:r>
              <w:rPr>
                <w:rFonts w:ascii="Times New Roman" w:eastAsia="Times New Roman" w:hAnsi="Times New Roman" w:cs="Times New Roman"/>
              </w:rPr>
              <w:t>http://language.home.sprynet.com/li ngdex/pwood1.ht</w:t>
            </w:r>
          </w:p>
        </w:tc>
      </w:tr>
      <w:tr w:rsidR="008A19AE">
        <w:tblPrEx>
          <w:tblCellMar>
            <w:top w:w="0" w:type="dxa"/>
            <w:left w:w="0" w:type="dxa"/>
            <w:right w:w="61" w:type="dxa"/>
          </w:tblCellMar>
        </w:tblPrEx>
        <w:trPr>
          <w:gridBefore w:val="1"/>
          <w:gridAfter w:val="1"/>
          <w:wBefore w:w="13" w:type="dxa"/>
          <w:wAfter w:w="6" w:type="dxa"/>
          <w:trHeight w:val="253"/>
        </w:trPr>
        <w:tc>
          <w:tcPr>
            <w:tcW w:w="851" w:type="dxa"/>
            <w:tcBorders>
              <w:top w:val="double" w:sz="5" w:space="0" w:color="000000"/>
              <w:left w:val="double" w:sz="5" w:space="0" w:color="000000"/>
              <w:bottom w:val="single" w:sz="4" w:space="0" w:color="000000"/>
              <w:right w:val="single" w:sz="4" w:space="0" w:color="000000"/>
            </w:tcBorders>
            <w:shd w:val="clear" w:color="auto" w:fill="FFFFFF"/>
            <w:vAlign w:val="bottom"/>
          </w:tcPr>
          <w:p w:rsidR="008A19AE" w:rsidRDefault="00FC54A1">
            <w:pPr>
              <w:ind w:left="130"/>
            </w:pPr>
            <w:r>
              <w:rPr>
                <w:rFonts w:ascii="Times New Roman" w:eastAsia="Times New Roman" w:hAnsi="Times New Roman" w:cs="Times New Roman"/>
              </w:rPr>
              <w:t>Week</w:t>
            </w:r>
          </w:p>
          <w:p w:rsidR="008A19AE" w:rsidRDefault="00FC54A1">
            <w:pPr>
              <w:ind w:left="132"/>
            </w:pPr>
            <w:r>
              <w:rPr>
                <w:b/>
                <w:sz w:val="23"/>
              </w:rPr>
              <w:t>Course</w:t>
            </w:r>
          </w:p>
        </w:tc>
        <w:tc>
          <w:tcPr>
            <w:tcW w:w="2754" w:type="dxa"/>
            <w:gridSpan w:val="2"/>
            <w:tcBorders>
              <w:top w:val="double" w:sz="5" w:space="0" w:color="000000"/>
              <w:left w:val="single" w:sz="4" w:space="0" w:color="000000"/>
              <w:bottom w:val="single" w:sz="4" w:space="0" w:color="000000"/>
              <w:right w:val="single" w:sz="4" w:space="0" w:color="000000"/>
            </w:tcBorders>
            <w:shd w:val="clear" w:color="auto" w:fill="FFFFFF"/>
            <w:vAlign w:val="bottom"/>
          </w:tcPr>
          <w:p w:rsidR="008A19AE" w:rsidRDefault="00FC54A1">
            <w:pPr>
              <w:ind w:left="107"/>
            </w:pPr>
            <w:r>
              <w:rPr>
                <w:rFonts w:ascii="Times New Roman" w:eastAsia="Times New Roman" w:hAnsi="Times New Roman" w:cs="Times New Roman"/>
              </w:rPr>
              <w:t>Topics</w:t>
            </w:r>
          </w:p>
          <w:p w:rsidR="008A19AE" w:rsidRDefault="00FC54A1">
            <w:pPr>
              <w:ind w:left="-8"/>
            </w:pPr>
            <w:r>
              <w:rPr>
                <w:b/>
                <w:sz w:val="23"/>
              </w:rPr>
              <w:t>Title: Translation Studies</w:t>
            </w:r>
          </w:p>
        </w:tc>
        <w:tc>
          <w:tcPr>
            <w:tcW w:w="1581" w:type="dxa"/>
            <w:tcBorders>
              <w:top w:val="double" w:sz="5" w:space="0" w:color="000000"/>
              <w:left w:val="single" w:sz="4" w:space="0" w:color="000000"/>
              <w:bottom w:val="single" w:sz="4" w:space="0" w:color="000000"/>
              <w:right w:val="single" w:sz="4" w:space="0" w:color="000000"/>
            </w:tcBorders>
            <w:shd w:val="clear" w:color="auto" w:fill="FFFFFF"/>
          </w:tcPr>
          <w:p w:rsidR="008A19AE" w:rsidRDefault="00FC54A1">
            <w:pPr>
              <w:ind w:left="108"/>
            </w:pPr>
            <w:r>
              <w:rPr>
                <w:rFonts w:ascii="Times New Roman" w:eastAsia="Times New Roman" w:hAnsi="Times New Roman" w:cs="Times New Roman"/>
              </w:rPr>
              <w:t>Objectives</w:t>
            </w:r>
          </w:p>
        </w:tc>
        <w:tc>
          <w:tcPr>
            <w:tcW w:w="2123" w:type="dxa"/>
            <w:gridSpan w:val="2"/>
            <w:tcBorders>
              <w:top w:val="double" w:sz="5" w:space="0" w:color="000000"/>
              <w:left w:val="single" w:sz="4" w:space="0" w:color="000000"/>
              <w:bottom w:val="single" w:sz="4" w:space="0" w:color="000000"/>
              <w:right w:val="single" w:sz="4" w:space="0" w:color="000000"/>
            </w:tcBorders>
            <w:shd w:val="clear" w:color="auto" w:fill="FFFFFF"/>
          </w:tcPr>
          <w:p w:rsidR="008A19AE" w:rsidRDefault="00FC54A1">
            <w:pPr>
              <w:ind w:left="109"/>
            </w:pPr>
            <w:r>
              <w:rPr>
                <w:rFonts w:ascii="Times New Roman" w:eastAsia="Times New Roman" w:hAnsi="Times New Roman" w:cs="Times New Roman"/>
              </w:rPr>
              <w:t>Learning Activities</w:t>
            </w:r>
          </w:p>
        </w:tc>
        <w:tc>
          <w:tcPr>
            <w:tcW w:w="1574" w:type="dxa"/>
            <w:tcBorders>
              <w:top w:val="double" w:sz="5" w:space="0" w:color="000000"/>
              <w:left w:val="single" w:sz="4" w:space="0" w:color="000000"/>
              <w:bottom w:val="single" w:sz="4" w:space="0" w:color="000000"/>
              <w:right w:val="single" w:sz="4" w:space="0" w:color="000000"/>
            </w:tcBorders>
            <w:shd w:val="clear" w:color="auto" w:fill="FFFFFF"/>
          </w:tcPr>
          <w:p w:rsidR="008A19AE" w:rsidRDefault="00FC54A1">
            <w:pPr>
              <w:ind w:left="107"/>
            </w:pPr>
            <w:r>
              <w:rPr>
                <w:rFonts w:ascii="Times New Roman" w:eastAsia="Times New Roman" w:hAnsi="Times New Roman" w:cs="Times New Roman"/>
              </w:rPr>
              <w:t>Evaluation</w:t>
            </w:r>
          </w:p>
        </w:tc>
        <w:tc>
          <w:tcPr>
            <w:tcW w:w="1510" w:type="dxa"/>
            <w:tcBorders>
              <w:top w:val="double" w:sz="5" w:space="0" w:color="000000"/>
              <w:left w:val="single" w:sz="4" w:space="0" w:color="000000"/>
              <w:bottom w:val="single" w:sz="4" w:space="0" w:color="000000"/>
              <w:right w:val="single" w:sz="7" w:space="0" w:color="000000"/>
            </w:tcBorders>
            <w:shd w:val="clear" w:color="auto" w:fill="FFFFFF"/>
          </w:tcPr>
          <w:p w:rsidR="008A19AE" w:rsidRDefault="00FC54A1">
            <w:pPr>
              <w:ind w:left="108"/>
            </w:pPr>
            <w:r>
              <w:rPr>
                <w:rFonts w:ascii="Times New Roman" w:eastAsia="Times New Roman" w:hAnsi="Times New Roman" w:cs="Times New Roman"/>
              </w:rPr>
              <w:t>Sources</w:t>
            </w:r>
          </w:p>
        </w:tc>
      </w:tr>
      <w:tr w:rsidR="008A19AE">
        <w:tblPrEx>
          <w:tblCellMar>
            <w:top w:w="0" w:type="dxa"/>
            <w:left w:w="0" w:type="dxa"/>
            <w:right w:w="61" w:type="dxa"/>
          </w:tblCellMar>
        </w:tblPrEx>
        <w:trPr>
          <w:gridBefore w:val="1"/>
          <w:gridAfter w:val="1"/>
          <w:wBefore w:w="13" w:type="dxa"/>
          <w:wAfter w:w="6" w:type="dxa"/>
          <w:trHeight w:val="1145"/>
        </w:trPr>
        <w:tc>
          <w:tcPr>
            <w:tcW w:w="851" w:type="dxa"/>
            <w:tcBorders>
              <w:top w:val="single" w:sz="4" w:space="0" w:color="000000"/>
              <w:left w:val="double" w:sz="5" w:space="0" w:color="000000"/>
              <w:bottom w:val="single" w:sz="6" w:space="0" w:color="000000"/>
              <w:right w:val="single" w:sz="4" w:space="0" w:color="000000"/>
            </w:tcBorders>
            <w:shd w:val="clear" w:color="auto" w:fill="FFFFFF"/>
          </w:tcPr>
          <w:p w:rsidR="008A19AE" w:rsidRDefault="00FC54A1">
            <w:pPr>
              <w:spacing w:after="9"/>
              <w:ind w:left="130"/>
            </w:pPr>
            <w:r>
              <w:rPr>
                <w:rFonts w:ascii="Times New Roman" w:eastAsia="Times New Roman" w:hAnsi="Times New Roman" w:cs="Times New Roman"/>
              </w:rPr>
              <w:t>1</w:t>
            </w:r>
          </w:p>
          <w:p w:rsidR="008A19AE" w:rsidRDefault="00FC54A1">
            <w:pPr>
              <w:ind w:left="132"/>
            </w:pPr>
            <w:r>
              <w:rPr>
                <w:b/>
                <w:sz w:val="23"/>
              </w:rPr>
              <w:t>Course</w:t>
            </w:r>
          </w:p>
        </w:tc>
        <w:tc>
          <w:tcPr>
            <w:tcW w:w="2754" w:type="dxa"/>
            <w:gridSpan w:val="2"/>
            <w:tcBorders>
              <w:top w:val="single" w:sz="4" w:space="0" w:color="000000"/>
              <w:left w:val="single" w:sz="4" w:space="0" w:color="000000"/>
              <w:bottom w:val="single" w:sz="6" w:space="0" w:color="000000"/>
              <w:right w:val="single" w:sz="4" w:space="0" w:color="000000"/>
            </w:tcBorders>
            <w:shd w:val="clear" w:color="auto" w:fill="FFFFFF"/>
          </w:tcPr>
          <w:p w:rsidR="008A19AE" w:rsidRDefault="00FC54A1">
            <w:pPr>
              <w:spacing w:after="15"/>
              <w:ind w:left="107"/>
            </w:pPr>
            <w:r>
              <w:rPr>
                <w:rFonts w:ascii="Times New Roman" w:eastAsia="Times New Roman" w:hAnsi="Times New Roman" w:cs="Times New Roman"/>
              </w:rPr>
              <w:t>History of translation.</w:t>
            </w:r>
          </w:p>
          <w:p w:rsidR="008A19AE" w:rsidRDefault="00FC54A1">
            <w:pPr>
              <w:ind w:left="-61"/>
            </w:pPr>
            <w:r>
              <w:rPr>
                <w:b/>
                <w:sz w:val="23"/>
              </w:rPr>
              <w:t>Instructor:</w:t>
            </w:r>
          </w:p>
          <w:p w:rsidR="008A19AE" w:rsidRDefault="00FC54A1">
            <w:pPr>
              <w:ind w:left="107"/>
            </w:pPr>
            <w:r>
              <w:rPr>
                <w:rFonts w:ascii="Times New Roman" w:eastAsia="Times New Roman" w:hAnsi="Times New Roman" w:cs="Times New Roman"/>
              </w:rPr>
              <w:t>The rise and development of</w:t>
            </w:r>
          </w:p>
          <w:p w:rsidR="008A19AE" w:rsidRDefault="00FC54A1">
            <w:pPr>
              <w:ind w:left="107"/>
            </w:pPr>
            <w:r>
              <w:rPr>
                <w:rFonts w:ascii="Times New Roman" w:eastAsia="Times New Roman" w:hAnsi="Times New Roman" w:cs="Times New Roman"/>
              </w:rPr>
              <w:t>translation</w:t>
            </w:r>
          </w:p>
        </w:tc>
        <w:tc>
          <w:tcPr>
            <w:tcW w:w="1581" w:type="dxa"/>
            <w:tcBorders>
              <w:top w:val="single" w:sz="4" w:space="0" w:color="000000"/>
              <w:left w:val="single" w:sz="4" w:space="0" w:color="000000"/>
              <w:bottom w:val="single" w:sz="6" w:space="0" w:color="000000"/>
              <w:right w:val="single" w:sz="4" w:space="0" w:color="000000"/>
            </w:tcBorders>
            <w:shd w:val="clear" w:color="auto" w:fill="FFFFFF"/>
          </w:tcPr>
          <w:p w:rsidR="008A19AE" w:rsidRDefault="00FC54A1">
            <w:pPr>
              <w:ind w:left="108" w:right="16"/>
            </w:pPr>
            <w:r>
              <w:rPr>
                <w:rFonts w:ascii="Times New Roman" w:eastAsia="Times New Roman" w:hAnsi="Times New Roman" w:cs="Times New Roman"/>
              </w:rPr>
              <w:t>After the lesson, the students are expected to be</w:t>
            </w:r>
          </w:p>
        </w:tc>
        <w:tc>
          <w:tcPr>
            <w:tcW w:w="2123" w:type="dxa"/>
            <w:gridSpan w:val="2"/>
            <w:tcBorders>
              <w:top w:val="single" w:sz="4" w:space="0" w:color="000000"/>
              <w:left w:val="single" w:sz="4" w:space="0" w:color="000000"/>
              <w:bottom w:val="single" w:sz="6" w:space="0" w:color="000000"/>
              <w:right w:val="single" w:sz="4" w:space="0" w:color="000000"/>
            </w:tcBorders>
            <w:shd w:val="clear" w:color="auto" w:fill="FFFFFF"/>
          </w:tcPr>
          <w:p w:rsidR="008A19AE" w:rsidRDefault="00FC54A1">
            <w:pPr>
              <w:ind w:left="109"/>
            </w:pPr>
            <w:r>
              <w:rPr>
                <w:rFonts w:ascii="Times New Roman" w:eastAsia="Times New Roman" w:hAnsi="Times New Roman" w:cs="Times New Roman"/>
              </w:rPr>
              <w:t>1) Students identify the course objectives as written on the syllabus</w:t>
            </w:r>
          </w:p>
        </w:tc>
        <w:tc>
          <w:tcPr>
            <w:tcW w:w="1574" w:type="dxa"/>
            <w:tcBorders>
              <w:top w:val="single" w:sz="4" w:space="0" w:color="000000"/>
              <w:left w:val="single" w:sz="4" w:space="0" w:color="000000"/>
              <w:bottom w:val="single" w:sz="6" w:space="0" w:color="000000"/>
              <w:right w:val="single" w:sz="4" w:space="0" w:color="000000"/>
            </w:tcBorders>
            <w:shd w:val="clear" w:color="auto" w:fill="FFFFFF"/>
          </w:tcPr>
          <w:p w:rsidR="008A19AE" w:rsidRDefault="00FC54A1">
            <w:pPr>
              <w:ind w:left="107"/>
            </w:pPr>
            <w:r>
              <w:rPr>
                <w:rFonts w:ascii="Times New Roman" w:eastAsia="Times New Roman" w:hAnsi="Times New Roman" w:cs="Times New Roman"/>
              </w:rPr>
              <w:t>Assignment</w:t>
            </w:r>
          </w:p>
        </w:tc>
        <w:tc>
          <w:tcPr>
            <w:tcW w:w="1510" w:type="dxa"/>
            <w:tcBorders>
              <w:top w:val="single" w:sz="4" w:space="0" w:color="000000"/>
              <w:left w:val="single" w:sz="4" w:space="0" w:color="000000"/>
              <w:bottom w:val="single" w:sz="6" w:space="0" w:color="000000"/>
              <w:right w:val="single" w:sz="7" w:space="0" w:color="000000"/>
            </w:tcBorders>
            <w:shd w:val="clear" w:color="auto" w:fill="FFFFFF"/>
          </w:tcPr>
          <w:p w:rsidR="008A19AE" w:rsidRDefault="008A19AE"/>
        </w:tc>
      </w:tr>
      <w:tr w:rsidR="008A19AE">
        <w:tblPrEx>
          <w:tblCellMar>
            <w:top w:w="0" w:type="dxa"/>
            <w:left w:w="0" w:type="dxa"/>
            <w:right w:w="61" w:type="dxa"/>
          </w:tblCellMar>
        </w:tblPrEx>
        <w:trPr>
          <w:gridBefore w:val="1"/>
          <w:gridAfter w:val="1"/>
          <w:wBefore w:w="13" w:type="dxa"/>
          <w:wAfter w:w="6" w:type="dxa"/>
          <w:trHeight w:val="2913"/>
        </w:trPr>
        <w:tc>
          <w:tcPr>
            <w:tcW w:w="851" w:type="dxa"/>
            <w:tcBorders>
              <w:top w:val="single" w:sz="6" w:space="0" w:color="000000"/>
              <w:left w:val="single" w:sz="4" w:space="0" w:color="000000"/>
              <w:bottom w:val="single" w:sz="4" w:space="0" w:color="000000"/>
              <w:right w:val="single" w:sz="4" w:space="0" w:color="000000"/>
            </w:tcBorders>
          </w:tcPr>
          <w:p w:rsidR="008A19AE" w:rsidRDefault="008A19AE"/>
        </w:tc>
        <w:tc>
          <w:tcPr>
            <w:tcW w:w="2754" w:type="dxa"/>
            <w:gridSpan w:val="2"/>
            <w:tcBorders>
              <w:top w:val="single" w:sz="6" w:space="0" w:color="000000"/>
              <w:left w:val="single" w:sz="4" w:space="0" w:color="000000"/>
              <w:bottom w:val="single" w:sz="4" w:space="0" w:color="000000"/>
              <w:right w:val="single" w:sz="4" w:space="0" w:color="000000"/>
            </w:tcBorders>
          </w:tcPr>
          <w:p w:rsidR="008A19AE" w:rsidRDefault="008A19AE"/>
        </w:tc>
        <w:tc>
          <w:tcPr>
            <w:tcW w:w="1581" w:type="dxa"/>
            <w:tcBorders>
              <w:top w:val="single" w:sz="6"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able to understand the course policy, the topic they should cover and assignment they should do</w:t>
            </w:r>
          </w:p>
        </w:tc>
        <w:tc>
          <w:tcPr>
            <w:tcW w:w="2123" w:type="dxa"/>
            <w:gridSpan w:val="2"/>
            <w:tcBorders>
              <w:top w:val="single" w:sz="6" w:space="0" w:color="000000"/>
              <w:left w:val="single" w:sz="4" w:space="0" w:color="000000"/>
              <w:bottom w:val="single" w:sz="4" w:space="0" w:color="000000"/>
              <w:right w:val="single" w:sz="4" w:space="0" w:color="000000"/>
            </w:tcBorders>
          </w:tcPr>
          <w:p w:rsidR="008A19AE" w:rsidRDefault="00FC54A1">
            <w:pPr>
              <w:numPr>
                <w:ilvl w:val="0"/>
                <w:numId w:val="56"/>
              </w:numPr>
            </w:pPr>
            <w:r>
              <w:rPr>
                <w:rFonts w:ascii="Times New Roman" w:eastAsia="Times New Roman" w:hAnsi="Times New Roman" w:cs="Times New Roman"/>
              </w:rPr>
              <w:t>Students identify</w:t>
            </w:r>
          </w:p>
          <w:p w:rsidR="008A19AE" w:rsidRDefault="00FC54A1">
            <w:pPr>
              <w:spacing w:after="2" w:line="242" w:lineRule="auto"/>
              <w:ind w:left="109" w:right="63"/>
            </w:pPr>
            <w:r>
              <w:rPr>
                <w:rFonts w:ascii="Times New Roman" w:eastAsia="Times New Roman" w:hAnsi="Times New Roman" w:cs="Times New Roman"/>
              </w:rPr>
              <w:t>learning activities, tasks and assignments they should do</w:t>
            </w:r>
          </w:p>
          <w:p w:rsidR="008A19AE" w:rsidRDefault="00FC54A1">
            <w:pPr>
              <w:numPr>
                <w:ilvl w:val="0"/>
                <w:numId w:val="56"/>
              </w:numPr>
              <w:spacing w:line="242" w:lineRule="auto"/>
            </w:pPr>
            <w:r>
              <w:rPr>
                <w:rFonts w:ascii="Times New Roman" w:eastAsia="Times New Roman" w:hAnsi="Times New Roman" w:cs="Times New Roman"/>
              </w:rPr>
              <w:t>Students identify how their work will be assessed and evaluated.</w:t>
            </w:r>
          </w:p>
          <w:p w:rsidR="008A19AE" w:rsidRDefault="00FC54A1">
            <w:pPr>
              <w:numPr>
                <w:ilvl w:val="0"/>
                <w:numId w:val="56"/>
              </w:numPr>
              <w:spacing w:line="244" w:lineRule="auto"/>
            </w:pPr>
            <w:r>
              <w:rPr>
                <w:rFonts w:ascii="Times New Roman" w:eastAsia="Times New Roman" w:hAnsi="Times New Roman" w:cs="Times New Roman"/>
              </w:rPr>
              <w:t xml:space="preserve">Students form group work for </w:t>
            </w:r>
            <w:proofErr w:type="gramStart"/>
            <w:r>
              <w:rPr>
                <w:rFonts w:ascii="Times New Roman" w:eastAsia="Times New Roman" w:hAnsi="Times New Roman" w:cs="Times New Roman"/>
              </w:rPr>
              <w:t>their</w:t>
            </w:r>
            <w:proofErr w:type="gramEnd"/>
          </w:p>
          <w:p w:rsidR="008A19AE" w:rsidRDefault="00FC54A1">
            <w:pPr>
              <w:ind w:left="109"/>
            </w:pPr>
            <w:r>
              <w:rPr>
                <w:rFonts w:ascii="Times New Roman" w:eastAsia="Times New Roman" w:hAnsi="Times New Roman" w:cs="Times New Roman"/>
              </w:rPr>
              <w:t>presentation</w:t>
            </w:r>
          </w:p>
        </w:tc>
        <w:tc>
          <w:tcPr>
            <w:tcW w:w="1574" w:type="dxa"/>
            <w:tcBorders>
              <w:top w:val="single" w:sz="6" w:space="0" w:color="000000"/>
              <w:left w:val="single" w:sz="4" w:space="0" w:color="000000"/>
              <w:bottom w:val="single" w:sz="4" w:space="0" w:color="000000"/>
              <w:right w:val="single" w:sz="4" w:space="0" w:color="000000"/>
            </w:tcBorders>
          </w:tcPr>
          <w:p w:rsidR="008A19AE" w:rsidRDefault="008A19AE"/>
        </w:tc>
        <w:tc>
          <w:tcPr>
            <w:tcW w:w="1510" w:type="dxa"/>
            <w:tcBorders>
              <w:top w:val="single" w:sz="6" w:space="0" w:color="000000"/>
              <w:left w:val="single" w:sz="4" w:space="0" w:color="000000"/>
              <w:bottom w:val="single" w:sz="4" w:space="0" w:color="000000"/>
              <w:right w:val="single" w:sz="4" w:space="0" w:color="000000"/>
            </w:tcBorders>
          </w:tcPr>
          <w:p w:rsidR="008A19AE" w:rsidRDefault="008A19AE"/>
        </w:tc>
      </w:tr>
      <w:tr w:rsidR="008A19AE">
        <w:tblPrEx>
          <w:tblCellMar>
            <w:top w:w="0" w:type="dxa"/>
            <w:left w:w="0" w:type="dxa"/>
            <w:right w:w="61" w:type="dxa"/>
          </w:tblCellMar>
        </w:tblPrEx>
        <w:trPr>
          <w:gridBefore w:val="1"/>
          <w:gridAfter w:val="1"/>
          <w:wBefore w:w="13" w:type="dxa"/>
          <w:wAfter w:w="6" w:type="dxa"/>
          <w:trHeight w:val="3045"/>
        </w:trPr>
        <w:tc>
          <w:tcPr>
            <w:tcW w:w="851" w:type="dxa"/>
            <w:tcBorders>
              <w:top w:val="single" w:sz="4" w:space="0" w:color="000000"/>
              <w:left w:val="single" w:sz="4" w:space="0" w:color="000000"/>
              <w:bottom w:val="single" w:sz="4" w:space="0" w:color="000000"/>
              <w:right w:val="single" w:sz="4" w:space="0" w:color="000000"/>
            </w:tcBorders>
          </w:tcPr>
          <w:p w:rsidR="008A19AE" w:rsidRDefault="00FC54A1">
            <w:pPr>
              <w:ind w:left="130"/>
            </w:pPr>
            <w:r>
              <w:rPr>
                <w:rFonts w:ascii="Times New Roman" w:eastAsia="Times New Roman" w:hAnsi="Times New Roman" w:cs="Times New Roman"/>
              </w:rPr>
              <w:t>2</w:t>
            </w:r>
          </w:p>
        </w:tc>
        <w:tc>
          <w:tcPr>
            <w:tcW w:w="2754" w:type="dxa"/>
            <w:gridSpan w:val="2"/>
            <w:tcBorders>
              <w:top w:val="single" w:sz="4" w:space="0" w:color="000000"/>
              <w:left w:val="single" w:sz="4" w:space="0" w:color="000000"/>
              <w:bottom w:val="single" w:sz="4" w:space="0" w:color="000000"/>
              <w:right w:val="single" w:sz="4" w:space="0" w:color="000000"/>
            </w:tcBorders>
          </w:tcPr>
          <w:p w:rsidR="008A19AE" w:rsidRDefault="00FC54A1">
            <w:pPr>
              <w:spacing w:after="236"/>
              <w:ind w:left="107"/>
            </w:pPr>
            <w:r>
              <w:rPr>
                <w:rFonts w:ascii="Times New Roman" w:eastAsia="Times New Roman" w:hAnsi="Times New Roman" w:cs="Times New Roman"/>
              </w:rPr>
              <w:t>How is translation defined?</w:t>
            </w:r>
          </w:p>
          <w:p w:rsidR="008A19AE" w:rsidRDefault="00FC54A1">
            <w:pPr>
              <w:spacing w:after="254" w:line="242" w:lineRule="auto"/>
              <w:ind w:left="107"/>
            </w:pPr>
            <w:r>
              <w:rPr>
                <w:rFonts w:ascii="Times New Roman" w:eastAsia="Times New Roman" w:hAnsi="Times New Roman" w:cs="Times New Roman"/>
              </w:rPr>
              <w:t>Linguistic definition of translation; Philological definition of translation;</w:t>
            </w:r>
          </w:p>
          <w:p w:rsidR="008A19AE" w:rsidRDefault="00FC54A1">
            <w:pPr>
              <w:ind w:left="107" w:right="84"/>
            </w:pPr>
            <w:r>
              <w:rPr>
                <w:rFonts w:ascii="Times New Roman" w:eastAsia="Times New Roman" w:hAnsi="Times New Roman" w:cs="Times New Roman"/>
              </w:rPr>
              <w:t>Communicative definition of translation</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ind w:left="108" w:right="85"/>
            </w:pPr>
            <w:r>
              <w:rPr>
                <w:rFonts w:ascii="Times New Roman" w:eastAsia="Times New Roman" w:hAnsi="Times New Roman" w:cs="Times New Roman"/>
              </w:rPr>
              <w:t>After the lesson, the students are expected to be able to explains the approach to Translation studies</w:t>
            </w:r>
          </w:p>
        </w:tc>
        <w:tc>
          <w:tcPr>
            <w:tcW w:w="2123"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109" w:right="108"/>
            </w:pPr>
            <w:r>
              <w:rPr>
                <w:rFonts w:ascii="Times New Roman" w:eastAsia="Times New Roman" w:hAnsi="Times New Roman" w:cs="Times New Roman"/>
              </w:rPr>
              <w:t>1) Students identify the definition of Translation Studies, its approach. 2) Students identify the factors causing language change and its related theories 3) Students identify some types of definitions for the subject</w:t>
            </w:r>
          </w:p>
        </w:tc>
        <w:tc>
          <w:tcPr>
            <w:tcW w:w="1574"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rPr>
              <w:t>Assignment</w:t>
            </w:r>
          </w:p>
        </w:tc>
        <w:tc>
          <w:tcPr>
            <w:tcW w:w="1510"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blPrEx>
          <w:tblCellMar>
            <w:top w:w="0" w:type="dxa"/>
            <w:left w:w="0" w:type="dxa"/>
            <w:right w:w="61" w:type="dxa"/>
          </w:tblCellMar>
        </w:tblPrEx>
        <w:trPr>
          <w:gridBefore w:val="1"/>
          <w:gridAfter w:val="1"/>
          <w:wBefore w:w="13" w:type="dxa"/>
          <w:wAfter w:w="6" w:type="dxa"/>
          <w:trHeight w:val="2285"/>
        </w:trPr>
        <w:tc>
          <w:tcPr>
            <w:tcW w:w="851" w:type="dxa"/>
            <w:tcBorders>
              <w:top w:val="single" w:sz="4" w:space="0" w:color="000000"/>
              <w:left w:val="single" w:sz="4" w:space="0" w:color="000000"/>
              <w:bottom w:val="single" w:sz="4" w:space="0" w:color="000000"/>
              <w:right w:val="single" w:sz="4" w:space="0" w:color="000000"/>
            </w:tcBorders>
          </w:tcPr>
          <w:p w:rsidR="008A19AE" w:rsidRDefault="00FC54A1">
            <w:pPr>
              <w:ind w:left="130"/>
            </w:pPr>
            <w:r>
              <w:rPr>
                <w:rFonts w:ascii="Times New Roman" w:eastAsia="Times New Roman" w:hAnsi="Times New Roman" w:cs="Times New Roman"/>
              </w:rPr>
              <w:lastRenderedPageBreak/>
              <w:t>3</w:t>
            </w:r>
          </w:p>
        </w:tc>
        <w:tc>
          <w:tcPr>
            <w:tcW w:w="2754" w:type="dxa"/>
            <w:gridSpan w:val="2"/>
            <w:tcBorders>
              <w:top w:val="single" w:sz="4" w:space="0" w:color="000000"/>
              <w:left w:val="single" w:sz="4" w:space="0" w:color="000000"/>
              <w:bottom w:val="single" w:sz="4" w:space="0" w:color="000000"/>
              <w:right w:val="single" w:sz="4" w:space="0" w:color="000000"/>
            </w:tcBorders>
          </w:tcPr>
          <w:p w:rsidR="008A19AE" w:rsidRDefault="00FC54A1">
            <w:pPr>
              <w:spacing w:after="248" w:line="242" w:lineRule="auto"/>
              <w:ind w:left="107"/>
            </w:pPr>
            <w:r>
              <w:rPr>
                <w:rFonts w:ascii="Times New Roman" w:eastAsia="Times New Roman" w:hAnsi="Times New Roman" w:cs="Times New Roman"/>
              </w:rPr>
              <w:t>The nature of translation What is translation? Translation as a form of communication;</w:t>
            </w:r>
          </w:p>
          <w:p w:rsidR="008A19AE" w:rsidRDefault="00FC54A1">
            <w:pPr>
              <w:spacing w:after="254" w:line="242" w:lineRule="auto"/>
              <w:ind w:left="107"/>
              <w:jc w:val="both"/>
            </w:pPr>
            <w:r>
              <w:rPr>
                <w:rFonts w:ascii="Times New Roman" w:eastAsia="Times New Roman" w:hAnsi="Times New Roman" w:cs="Times New Roman"/>
              </w:rPr>
              <w:t>Information and message; Communication channel:</w:t>
            </w:r>
          </w:p>
          <w:p w:rsidR="008A19AE" w:rsidRDefault="00FC54A1">
            <w:pPr>
              <w:ind w:left="107"/>
            </w:pPr>
            <w:r>
              <w:rPr>
                <w:rFonts w:ascii="Times New Roman" w:eastAsia="Times New Roman" w:hAnsi="Times New Roman" w:cs="Times New Roman"/>
              </w:rPr>
              <w:t>The sender and the receiver</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ind w:left="108" w:right="16"/>
            </w:pPr>
            <w:r>
              <w:rPr>
                <w:rFonts w:ascii="Times New Roman" w:eastAsia="Times New Roman" w:hAnsi="Times New Roman" w:cs="Times New Roman"/>
              </w:rPr>
              <w:t>After the lesson, the students are expected to be able to explain the approach to nature of translation studies, its</w:t>
            </w:r>
          </w:p>
        </w:tc>
        <w:tc>
          <w:tcPr>
            <w:tcW w:w="2123" w:type="dxa"/>
            <w:gridSpan w:val="2"/>
            <w:tcBorders>
              <w:top w:val="single" w:sz="4" w:space="0" w:color="000000"/>
              <w:left w:val="single" w:sz="4" w:space="0" w:color="000000"/>
              <w:bottom w:val="single" w:sz="4" w:space="0" w:color="000000"/>
              <w:right w:val="single" w:sz="4" w:space="0" w:color="000000"/>
            </w:tcBorders>
          </w:tcPr>
          <w:p w:rsidR="008A19AE" w:rsidRDefault="00FC54A1">
            <w:pPr>
              <w:spacing w:after="2" w:line="242" w:lineRule="auto"/>
              <w:ind w:left="109"/>
              <w:jc w:val="both"/>
            </w:pPr>
            <w:r>
              <w:rPr>
                <w:rFonts w:ascii="Times New Roman" w:eastAsia="Times New Roman" w:hAnsi="Times New Roman" w:cs="Times New Roman"/>
              </w:rPr>
              <w:t>1) Students identify the nature of</w:t>
            </w:r>
          </w:p>
          <w:p w:rsidR="008A19AE" w:rsidRDefault="00FC54A1">
            <w:pPr>
              <w:ind w:left="109"/>
            </w:pPr>
            <w:r>
              <w:rPr>
                <w:rFonts w:ascii="Times New Roman" w:eastAsia="Times New Roman" w:hAnsi="Times New Roman" w:cs="Times New Roman"/>
              </w:rPr>
              <w:t>translation studies,</w:t>
            </w:r>
          </w:p>
          <w:p w:rsidR="008A19AE" w:rsidRDefault="00FC54A1">
            <w:pPr>
              <w:ind w:left="109" w:right="29"/>
            </w:pPr>
            <w:r>
              <w:rPr>
                <w:rFonts w:ascii="Times New Roman" w:eastAsia="Times New Roman" w:hAnsi="Times New Roman" w:cs="Times New Roman"/>
              </w:rPr>
              <w:t>its approach and how it is different from diachronic approach 2) Students identify the factors influencing the</w:t>
            </w:r>
          </w:p>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10" w:type="dxa"/>
            <w:tcBorders>
              <w:top w:val="single" w:sz="4" w:space="0" w:color="000000"/>
              <w:left w:val="single" w:sz="4" w:space="0" w:color="000000"/>
              <w:bottom w:val="single" w:sz="4" w:space="0" w:color="000000"/>
              <w:right w:val="single" w:sz="4" w:space="0" w:color="000000"/>
            </w:tcBorders>
          </w:tcPr>
          <w:p w:rsidR="008A19AE" w:rsidRDefault="008A19AE"/>
        </w:tc>
      </w:tr>
    </w:tbl>
    <w:p w:rsidR="008A19AE" w:rsidRDefault="008A19AE">
      <w:pPr>
        <w:spacing w:after="0"/>
        <w:ind w:left="-1440" w:right="10802"/>
      </w:pPr>
    </w:p>
    <w:tbl>
      <w:tblPr>
        <w:tblStyle w:val="TableGrid"/>
        <w:tblW w:w="10368" w:type="dxa"/>
        <w:tblInd w:w="-108" w:type="dxa"/>
        <w:tblCellMar>
          <w:top w:w="12" w:type="dxa"/>
          <w:right w:w="114" w:type="dxa"/>
        </w:tblCellMar>
        <w:tblLook w:val="04A0" w:firstRow="1" w:lastRow="0" w:firstColumn="1" w:lastColumn="0" w:noHBand="0" w:noVBand="1"/>
      </w:tblPr>
      <w:tblGrid>
        <w:gridCol w:w="813"/>
        <w:gridCol w:w="2708"/>
        <w:gridCol w:w="1787"/>
        <w:gridCol w:w="469"/>
        <w:gridCol w:w="1631"/>
        <w:gridCol w:w="1512"/>
        <w:gridCol w:w="1448"/>
      </w:tblGrid>
      <w:tr w:rsidR="008A19AE">
        <w:trPr>
          <w:trHeight w:val="1275"/>
        </w:trPr>
        <w:tc>
          <w:tcPr>
            <w:tcW w:w="829" w:type="dxa"/>
            <w:tcBorders>
              <w:top w:val="single" w:sz="4" w:space="0" w:color="000000"/>
              <w:left w:val="single" w:sz="4" w:space="0" w:color="000000"/>
              <w:bottom w:val="single" w:sz="4" w:space="0" w:color="000000"/>
              <w:right w:val="single" w:sz="4" w:space="0" w:color="000000"/>
            </w:tcBorders>
          </w:tcPr>
          <w:p w:rsidR="008A19AE" w:rsidRDefault="008A19AE"/>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rPr>
              <w:t>of the message</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form, and channel.</w:t>
            </w:r>
          </w:p>
        </w:tc>
        <w:tc>
          <w:tcPr>
            <w:tcW w:w="2123" w:type="dxa"/>
            <w:gridSpan w:val="2"/>
            <w:tcBorders>
              <w:top w:val="single" w:sz="4" w:space="0" w:color="000000"/>
              <w:left w:val="single" w:sz="4" w:space="0" w:color="000000"/>
              <w:bottom w:val="single" w:sz="4" w:space="0" w:color="000000"/>
              <w:right w:val="single" w:sz="4" w:space="0" w:color="000000"/>
            </w:tcBorders>
          </w:tcPr>
          <w:p w:rsidR="008A19AE" w:rsidRDefault="00FC54A1">
            <w:pPr>
              <w:ind w:left="109"/>
            </w:pPr>
            <w:r>
              <w:rPr>
                <w:rFonts w:ascii="Times New Roman" w:eastAsia="Times New Roman" w:hAnsi="Times New Roman" w:cs="Times New Roman"/>
              </w:rPr>
              <w:t>change in communication channel and its related theories</w:t>
            </w:r>
          </w:p>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793"/>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4</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spacing w:after="233"/>
              <w:ind w:left="107"/>
            </w:pPr>
            <w:r>
              <w:rPr>
                <w:rFonts w:ascii="Times New Roman" w:eastAsia="Times New Roman" w:hAnsi="Times New Roman" w:cs="Times New Roman"/>
              </w:rPr>
              <w:t>Forms of translation</w:t>
            </w:r>
          </w:p>
          <w:p w:rsidR="008A19AE" w:rsidRDefault="00FC54A1">
            <w:pPr>
              <w:ind w:left="107"/>
            </w:pPr>
            <w:r>
              <w:rPr>
                <w:rFonts w:ascii="Times New Roman" w:eastAsia="Times New Roman" w:hAnsi="Times New Roman" w:cs="Times New Roman"/>
              </w:rPr>
              <w:t>Types of translation</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After the lesson, the students are expected to be able to explain the forms &amp; types of translation studies, its form, and channel.</w:t>
            </w:r>
          </w:p>
        </w:tc>
        <w:tc>
          <w:tcPr>
            <w:tcW w:w="2123" w:type="dxa"/>
            <w:gridSpan w:val="2"/>
            <w:tcBorders>
              <w:top w:val="single" w:sz="4" w:space="0" w:color="000000"/>
              <w:left w:val="single" w:sz="4" w:space="0" w:color="000000"/>
              <w:bottom w:val="single" w:sz="4" w:space="0" w:color="000000"/>
              <w:right w:val="single" w:sz="4" w:space="0" w:color="000000"/>
            </w:tcBorders>
          </w:tcPr>
          <w:p w:rsidR="008A19AE" w:rsidRDefault="00FC54A1">
            <w:pPr>
              <w:spacing w:line="242" w:lineRule="auto"/>
              <w:ind w:left="109" w:right="7"/>
              <w:jc w:val="both"/>
            </w:pPr>
            <w:r>
              <w:rPr>
                <w:rFonts w:ascii="Times New Roman" w:eastAsia="Times New Roman" w:hAnsi="Times New Roman" w:cs="Times New Roman"/>
              </w:rPr>
              <w:t>1) Students clarify the Forms of</w:t>
            </w:r>
          </w:p>
          <w:p w:rsidR="008A19AE" w:rsidRDefault="00FC54A1">
            <w:pPr>
              <w:ind w:left="109"/>
            </w:pPr>
            <w:r>
              <w:rPr>
                <w:rFonts w:ascii="Times New Roman" w:eastAsia="Times New Roman" w:hAnsi="Times New Roman" w:cs="Times New Roman"/>
              </w:rPr>
              <w:t>translation and also Types of translation</w:t>
            </w:r>
          </w:p>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286"/>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5</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spacing w:after="233"/>
              <w:ind w:left="107"/>
            </w:pPr>
            <w:r>
              <w:rPr>
                <w:rFonts w:ascii="Times New Roman" w:eastAsia="Times New Roman" w:hAnsi="Times New Roman" w:cs="Times New Roman"/>
              </w:rPr>
              <w:t>Human translation;</w:t>
            </w:r>
          </w:p>
          <w:p w:rsidR="008A19AE" w:rsidRDefault="00FC54A1">
            <w:pPr>
              <w:ind w:left="107"/>
            </w:pPr>
            <w:r>
              <w:rPr>
                <w:rFonts w:ascii="Times New Roman" w:eastAsia="Times New Roman" w:hAnsi="Times New Roman" w:cs="Times New Roman"/>
              </w:rPr>
              <w:t>Translation of written texts</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spacing w:line="242" w:lineRule="auto"/>
              <w:ind w:left="108"/>
            </w:pPr>
            <w:r>
              <w:rPr>
                <w:rFonts w:ascii="Times New Roman" w:eastAsia="Times New Roman" w:hAnsi="Times New Roman" w:cs="Times New Roman"/>
              </w:rPr>
              <w:t>After the lesson, the students are expected to be able to explain the Human translation;</w:t>
            </w:r>
          </w:p>
          <w:p w:rsidR="008A19AE" w:rsidRDefault="00FC54A1">
            <w:pPr>
              <w:ind w:left="108"/>
            </w:pPr>
            <w:r>
              <w:rPr>
                <w:rFonts w:ascii="Times New Roman" w:eastAsia="Times New Roman" w:hAnsi="Times New Roman" w:cs="Times New Roman"/>
              </w:rPr>
              <w:t>Translation of written texts</w:t>
            </w:r>
          </w:p>
        </w:tc>
        <w:tc>
          <w:tcPr>
            <w:tcW w:w="469" w:type="dxa"/>
            <w:tcBorders>
              <w:top w:val="single" w:sz="4" w:space="0" w:color="000000"/>
              <w:left w:val="single" w:sz="4" w:space="0" w:color="000000"/>
              <w:bottom w:val="single" w:sz="4" w:space="0" w:color="000000"/>
              <w:right w:val="nil"/>
            </w:tcBorders>
          </w:tcPr>
          <w:p w:rsidR="008A19AE" w:rsidRDefault="00FC54A1">
            <w:pPr>
              <w:ind w:left="109"/>
            </w:pPr>
            <w:r>
              <w:rPr>
                <w:rFonts w:ascii="Times New Roman" w:eastAsia="Times New Roman" w:hAnsi="Times New Roman" w:cs="Times New Roman"/>
              </w:rPr>
              <w:t>1)</w:t>
            </w:r>
          </w:p>
        </w:tc>
        <w:tc>
          <w:tcPr>
            <w:tcW w:w="1654" w:type="dxa"/>
            <w:tcBorders>
              <w:top w:val="single" w:sz="4" w:space="0" w:color="000000"/>
              <w:left w:val="nil"/>
              <w:bottom w:val="single" w:sz="4" w:space="0" w:color="000000"/>
              <w:right w:val="single" w:sz="4" w:space="0" w:color="000000"/>
            </w:tcBorders>
          </w:tcPr>
          <w:p w:rsidR="008A19AE" w:rsidRDefault="00FC54A1">
            <w:pPr>
              <w:ind w:right="36"/>
            </w:pPr>
            <w:r>
              <w:rPr>
                <w:rFonts w:ascii="Times New Roman" w:eastAsia="Times New Roman" w:hAnsi="Times New Roman" w:cs="Times New Roman"/>
              </w:rPr>
              <w:t>Students translate the given passages</w:t>
            </w:r>
          </w:p>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540"/>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6</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spacing w:after="246" w:line="242" w:lineRule="auto"/>
              <w:ind w:left="107"/>
            </w:pPr>
            <w:r>
              <w:rPr>
                <w:rFonts w:ascii="Times New Roman" w:eastAsia="Times New Roman" w:hAnsi="Times New Roman" w:cs="Times New Roman"/>
              </w:rPr>
              <w:t>Translation of speech or interpreting;</w:t>
            </w:r>
          </w:p>
          <w:p w:rsidR="008A19AE" w:rsidRDefault="00FC54A1">
            <w:pPr>
              <w:ind w:left="107"/>
            </w:pPr>
            <w:r>
              <w:rPr>
                <w:rFonts w:ascii="Times New Roman" w:eastAsia="Times New Roman" w:hAnsi="Times New Roman" w:cs="Times New Roman"/>
              </w:rPr>
              <w:t>Simultaneous translation</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spacing w:after="2" w:line="242" w:lineRule="auto"/>
              <w:ind w:left="108"/>
            </w:pPr>
            <w:r>
              <w:rPr>
                <w:rFonts w:ascii="Times New Roman" w:eastAsia="Times New Roman" w:hAnsi="Times New Roman" w:cs="Times New Roman"/>
              </w:rPr>
              <w:t>After the lesson, the students are expected to be able to explain the Translation</w:t>
            </w:r>
          </w:p>
          <w:p w:rsidR="008A19AE" w:rsidRDefault="00FC54A1">
            <w:pPr>
              <w:ind w:left="108"/>
            </w:pPr>
            <w:r>
              <w:rPr>
                <w:rFonts w:ascii="Times New Roman" w:eastAsia="Times New Roman" w:hAnsi="Times New Roman" w:cs="Times New Roman"/>
              </w:rPr>
              <w:t>of speech or interpreting; Simultaneous translation</w:t>
            </w:r>
          </w:p>
        </w:tc>
        <w:tc>
          <w:tcPr>
            <w:tcW w:w="469" w:type="dxa"/>
            <w:tcBorders>
              <w:top w:val="single" w:sz="4" w:space="0" w:color="000000"/>
              <w:left w:val="single" w:sz="4" w:space="0" w:color="000000"/>
              <w:bottom w:val="single" w:sz="4" w:space="0" w:color="000000"/>
              <w:right w:val="nil"/>
            </w:tcBorders>
          </w:tcPr>
          <w:p w:rsidR="008A19AE" w:rsidRDefault="008A19AE"/>
        </w:tc>
        <w:tc>
          <w:tcPr>
            <w:tcW w:w="1654" w:type="dxa"/>
            <w:tcBorders>
              <w:top w:val="single" w:sz="4" w:space="0" w:color="000000"/>
              <w:left w:val="nil"/>
              <w:bottom w:val="single" w:sz="4" w:space="0" w:color="000000"/>
              <w:right w:val="single" w:sz="4" w:space="0" w:color="000000"/>
            </w:tcBorders>
          </w:tcPr>
          <w:p w:rsidR="008A19AE" w:rsidRDefault="008A19AE"/>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034"/>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7</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rPr>
              <w:t>Consecutive translation</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spacing w:line="243" w:lineRule="auto"/>
              <w:ind w:left="108"/>
            </w:pPr>
            <w:r>
              <w:rPr>
                <w:rFonts w:ascii="Times New Roman" w:eastAsia="Times New Roman" w:hAnsi="Times New Roman" w:cs="Times New Roman"/>
              </w:rPr>
              <w:t>After the lesson, the students are expected to be able to explain the</w:t>
            </w:r>
          </w:p>
          <w:p w:rsidR="008A19AE" w:rsidRDefault="00FC54A1">
            <w:pPr>
              <w:ind w:left="108"/>
            </w:pPr>
            <w:r>
              <w:rPr>
                <w:rFonts w:ascii="Times New Roman" w:eastAsia="Times New Roman" w:hAnsi="Times New Roman" w:cs="Times New Roman"/>
              </w:rPr>
              <w:t>Consecutive translation</w:t>
            </w:r>
          </w:p>
        </w:tc>
        <w:tc>
          <w:tcPr>
            <w:tcW w:w="469" w:type="dxa"/>
            <w:tcBorders>
              <w:top w:val="single" w:sz="4" w:space="0" w:color="000000"/>
              <w:left w:val="single" w:sz="4" w:space="0" w:color="000000"/>
              <w:bottom w:val="single" w:sz="4" w:space="0" w:color="000000"/>
              <w:right w:val="nil"/>
            </w:tcBorders>
          </w:tcPr>
          <w:p w:rsidR="008A19AE" w:rsidRDefault="008A19AE"/>
        </w:tc>
        <w:tc>
          <w:tcPr>
            <w:tcW w:w="1654" w:type="dxa"/>
            <w:tcBorders>
              <w:top w:val="single" w:sz="4" w:space="0" w:color="000000"/>
              <w:left w:val="nil"/>
              <w:bottom w:val="single" w:sz="4" w:space="0" w:color="000000"/>
              <w:right w:val="single" w:sz="4" w:space="0" w:color="000000"/>
            </w:tcBorders>
          </w:tcPr>
          <w:p w:rsidR="008A19AE" w:rsidRDefault="008A19AE"/>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3299"/>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8</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spacing w:after="247" w:line="243" w:lineRule="auto"/>
              <w:ind w:left="107"/>
            </w:pPr>
            <w:r>
              <w:rPr>
                <w:rFonts w:ascii="Times New Roman" w:eastAsia="Times New Roman" w:hAnsi="Times New Roman" w:cs="Times New Roman"/>
              </w:rPr>
              <w:t>Literary and non-literary translation; Gain and loss in translation;</w:t>
            </w:r>
          </w:p>
          <w:p w:rsidR="008A19AE" w:rsidRDefault="00FC54A1">
            <w:pPr>
              <w:ind w:left="107"/>
            </w:pPr>
            <w:r>
              <w:rPr>
                <w:rFonts w:ascii="Times New Roman" w:eastAsia="Times New Roman" w:hAnsi="Times New Roman" w:cs="Times New Roman"/>
              </w:rPr>
              <w:t>Accommodation in</w:t>
            </w:r>
          </w:p>
          <w:p w:rsidR="008A19AE" w:rsidRDefault="00FC54A1">
            <w:pPr>
              <w:ind w:left="107"/>
            </w:pPr>
            <w:r>
              <w:rPr>
                <w:rFonts w:ascii="Times New Roman" w:eastAsia="Times New Roman" w:hAnsi="Times New Roman" w:cs="Times New Roman"/>
              </w:rPr>
              <w:t>translation</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spacing w:after="1" w:line="243" w:lineRule="auto"/>
              <w:ind w:left="108"/>
            </w:pPr>
            <w:r>
              <w:rPr>
                <w:rFonts w:ascii="Times New Roman" w:eastAsia="Times New Roman" w:hAnsi="Times New Roman" w:cs="Times New Roman"/>
              </w:rPr>
              <w:t>After the lesson, the students are expected to be able to explain the Literary</w:t>
            </w:r>
          </w:p>
          <w:p w:rsidR="008A19AE" w:rsidRDefault="00FC54A1">
            <w:pPr>
              <w:ind w:left="108"/>
            </w:pPr>
            <w:r>
              <w:rPr>
                <w:rFonts w:ascii="Times New Roman" w:eastAsia="Times New Roman" w:hAnsi="Times New Roman" w:cs="Times New Roman"/>
              </w:rPr>
              <w:t>and non-</w:t>
            </w:r>
          </w:p>
          <w:p w:rsidR="008A19AE" w:rsidRDefault="00FC54A1">
            <w:pPr>
              <w:spacing w:after="2" w:line="236" w:lineRule="auto"/>
              <w:ind w:left="108"/>
            </w:pPr>
            <w:r>
              <w:rPr>
                <w:rFonts w:ascii="Times New Roman" w:eastAsia="Times New Roman" w:hAnsi="Times New Roman" w:cs="Times New Roman"/>
              </w:rPr>
              <w:t>literary translation;</w:t>
            </w:r>
          </w:p>
          <w:p w:rsidR="008A19AE" w:rsidRDefault="00FC54A1">
            <w:pPr>
              <w:ind w:left="108"/>
            </w:pPr>
            <w:r>
              <w:rPr>
                <w:rFonts w:ascii="Times New Roman" w:eastAsia="Times New Roman" w:hAnsi="Times New Roman" w:cs="Times New Roman"/>
              </w:rPr>
              <w:t xml:space="preserve">Gain and loss in translation; </w:t>
            </w:r>
            <w:proofErr w:type="spellStart"/>
            <w:r>
              <w:rPr>
                <w:rFonts w:ascii="Times New Roman" w:eastAsia="Times New Roman" w:hAnsi="Times New Roman" w:cs="Times New Roman"/>
              </w:rPr>
              <w:t>Accommodatio</w:t>
            </w:r>
            <w:proofErr w:type="spellEnd"/>
            <w:r>
              <w:rPr>
                <w:rFonts w:ascii="Times New Roman" w:eastAsia="Times New Roman" w:hAnsi="Times New Roman" w:cs="Times New Roman"/>
              </w:rPr>
              <w:t xml:space="preserve"> n in translation</w:t>
            </w:r>
          </w:p>
        </w:tc>
        <w:tc>
          <w:tcPr>
            <w:tcW w:w="469" w:type="dxa"/>
            <w:tcBorders>
              <w:top w:val="single" w:sz="4" w:space="0" w:color="000000"/>
              <w:left w:val="single" w:sz="4" w:space="0" w:color="000000"/>
              <w:bottom w:val="single" w:sz="4" w:space="0" w:color="000000"/>
              <w:right w:val="nil"/>
            </w:tcBorders>
          </w:tcPr>
          <w:p w:rsidR="008A19AE" w:rsidRDefault="008A19AE"/>
        </w:tc>
        <w:tc>
          <w:tcPr>
            <w:tcW w:w="1654" w:type="dxa"/>
            <w:tcBorders>
              <w:top w:val="single" w:sz="4" w:space="0" w:color="000000"/>
              <w:left w:val="nil"/>
              <w:bottom w:val="single" w:sz="4" w:space="0" w:color="000000"/>
              <w:right w:val="single" w:sz="4" w:space="0" w:color="000000"/>
            </w:tcBorders>
          </w:tcPr>
          <w:p w:rsidR="008A19AE" w:rsidRDefault="008A19AE"/>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540"/>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lastRenderedPageBreak/>
              <w:t>9</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spacing w:after="233"/>
              <w:ind w:left="107"/>
            </w:pPr>
            <w:r>
              <w:rPr>
                <w:rFonts w:ascii="Times New Roman" w:eastAsia="Times New Roman" w:hAnsi="Times New Roman" w:cs="Times New Roman"/>
              </w:rPr>
              <w:t>Machine translation;</w:t>
            </w:r>
          </w:p>
          <w:p w:rsidR="008A19AE" w:rsidRDefault="00FC54A1">
            <w:pPr>
              <w:ind w:left="107"/>
            </w:pPr>
            <w:r>
              <w:rPr>
                <w:rFonts w:ascii="Times New Roman" w:eastAsia="Times New Roman" w:hAnsi="Times New Roman" w:cs="Times New Roman"/>
              </w:rPr>
              <w:t>Computer-assisted translation</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spacing w:after="2" w:line="242" w:lineRule="auto"/>
              <w:ind w:left="108"/>
            </w:pPr>
            <w:r>
              <w:rPr>
                <w:rFonts w:ascii="Times New Roman" w:eastAsia="Times New Roman" w:hAnsi="Times New Roman" w:cs="Times New Roman"/>
              </w:rPr>
              <w:t>After the lesson, the students are expected to be able to explain the Machine</w:t>
            </w:r>
          </w:p>
          <w:p w:rsidR="008A19AE" w:rsidRDefault="00FC54A1">
            <w:pPr>
              <w:ind w:left="108"/>
            </w:pPr>
            <w:r>
              <w:rPr>
                <w:rFonts w:ascii="Times New Roman" w:eastAsia="Times New Roman" w:hAnsi="Times New Roman" w:cs="Times New Roman"/>
              </w:rPr>
              <w:t xml:space="preserve">translation; </w:t>
            </w:r>
            <w:proofErr w:type="spellStart"/>
            <w:r>
              <w:rPr>
                <w:rFonts w:ascii="Times New Roman" w:eastAsia="Times New Roman" w:hAnsi="Times New Roman" w:cs="Times New Roman"/>
              </w:rPr>
              <w:t>Computerassisted</w:t>
            </w:r>
            <w:proofErr w:type="spellEnd"/>
            <w:r>
              <w:rPr>
                <w:rFonts w:ascii="Times New Roman" w:eastAsia="Times New Roman" w:hAnsi="Times New Roman" w:cs="Times New Roman"/>
              </w:rPr>
              <w:t xml:space="preserve"> translation</w:t>
            </w:r>
          </w:p>
        </w:tc>
        <w:tc>
          <w:tcPr>
            <w:tcW w:w="2123" w:type="dxa"/>
            <w:gridSpan w:val="2"/>
            <w:tcBorders>
              <w:top w:val="single" w:sz="4" w:space="0" w:color="000000"/>
              <w:left w:val="single" w:sz="4" w:space="0" w:color="000000"/>
              <w:bottom w:val="single" w:sz="4" w:space="0" w:color="000000"/>
              <w:right w:val="single" w:sz="4" w:space="0" w:color="000000"/>
            </w:tcBorders>
          </w:tcPr>
          <w:p w:rsidR="008A19AE" w:rsidRDefault="00FC54A1">
            <w:pPr>
              <w:tabs>
                <w:tab w:val="center" w:pos="201"/>
                <w:tab w:val="center" w:pos="1047"/>
              </w:tabs>
            </w:pPr>
            <w:r>
              <w:tab/>
            </w:r>
            <w:r>
              <w:rPr>
                <w:rFonts w:ascii="Times New Roman" w:eastAsia="Times New Roman" w:hAnsi="Times New Roman" w:cs="Times New Roman"/>
              </w:rPr>
              <w:t>1)</w:t>
            </w:r>
            <w:r>
              <w:rPr>
                <w:rFonts w:ascii="Times New Roman" w:eastAsia="Times New Roman" w:hAnsi="Times New Roman" w:cs="Times New Roman"/>
              </w:rPr>
              <w:tab/>
              <w:t>Students will</w:t>
            </w:r>
          </w:p>
          <w:p w:rsidR="008A19AE" w:rsidRDefault="00FC54A1">
            <w:pPr>
              <w:ind w:left="4"/>
              <w:jc w:val="center"/>
            </w:pPr>
            <w:r>
              <w:rPr>
                <w:rFonts w:ascii="Times New Roman" w:eastAsia="Times New Roman" w:hAnsi="Times New Roman" w:cs="Times New Roman"/>
              </w:rPr>
              <w:t>differentiate</w:t>
            </w:r>
          </w:p>
          <w:p w:rsidR="008A19AE" w:rsidRDefault="00FC54A1">
            <w:pPr>
              <w:ind w:left="469"/>
            </w:pPr>
            <w:r>
              <w:rPr>
                <w:rFonts w:ascii="Times New Roman" w:eastAsia="Times New Roman" w:hAnsi="Times New Roman" w:cs="Times New Roman"/>
              </w:rPr>
              <w:t>between machine and human translation.</w:t>
            </w:r>
          </w:p>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61"/>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10</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rPr>
              <w:t>Social functions of</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After the</w:t>
            </w:r>
          </w:p>
        </w:tc>
        <w:tc>
          <w:tcPr>
            <w:tcW w:w="2123" w:type="dxa"/>
            <w:gridSpan w:val="2"/>
            <w:tcBorders>
              <w:top w:val="single" w:sz="4" w:space="0" w:color="000000"/>
              <w:left w:val="single" w:sz="4" w:space="0" w:color="000000"/>
              <w:bottom w:val="single" w:sz="4" w:space="0" w:color="000000"/>
              <w:right w:val="single" w:sz="4" w:space="0" w:color="000000"/>
            </w:tcBorders>
          </w:tcPr>
          <w:p w:rsidR="008A19AE" w:rsidRDefault="008A19AE"/>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bl>
    <w:p w:rsidR="008A19AE" w:rsidRDefault="008A19AE">
      <w:pPr>
        <w:spacing w:after="0"/>
        <w:ind w:left="-1440" w:right="10802"/>
      </w:pPr>
    </w:p>
    <w:tbl>
      <w:tblPr>
        <w:tblStyle w:val="TableGrid"/>
        <w:tblW w:w="10368" w:type="dxa"/>
        <w:tblInd w:w="-108" w:type="dxa"/>
        <w:tblCellMar>
          <w:top w:w="13" w:type="dxa"/>
          <w:right w:w="122" w:type="dxa"/>
        </w:tblCellMar>
        <w:tblLook w:val="04A0" w:firstRow="1" w:lastRow="0" w:firstColumn="1" w:lastColumn="0" w:noHBand="0" w:noVBand="1"/>
      </w:tblPr>
      <w:tblGrid>
        <w:gridCol w:w="829"/>
        <w:gridCol w:w="2754"/>
        <w:gridCol w:w="1581"/>
        <w:gridCol w:w="469"/>
        <w:gridCol w:w="1654"/>
        <w:gridCol w:w="1574"/>
        <w:gridCol w:w="1507"/>
      </w:tblGrid>
      <w:tr w:rsidR="008A19AE">
        <w:trPr>
          <w:trHeight w:val="2287"/>
        </w:trPr>
        <w:tc>
          <w:tcPr>
            <w:tcW w:w="829" w:type="dxa"/>
            <w:tcBorders>
              <w:top w:val="single" w:sz="4" w:space="0" w:color="000000"/>
              <w:left w:val="single" w:sz="4" w:space="0" w:color="000000"/>
              <w:bottom w:val="single" w:sz="4" w:space="0" w:color="000000"/>
              <w:right w:val="single" w:sz="4" w:space="0" w:color="000000"/>
            </w:tcBorders>
          </w:tcPr>
          <w:p w:rsidR="008A19AE" w:rsidRDefault="008A19AE"/>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spacing w:after="230"/>
              <w:ind w:left="107"/>
            </w:pPr>
            <w:r>
              <w:rPr>
                <w:rFonts w:ascii="Times New Roman" w:eastAsia="Times New Roman" w:hAnsi="Times New Roman" w:cs="Times New Roman"/>
              </w:rPr>
              <w:t>translation;</w:t>
            </w:r>
          </w:p>
          <w:p w:rsidR="008A19AE" w:rsidRDefault="00FC54A1">
            <w:pPr>
              <w:spacing w:after="233"/>
              <w:ind w:left="107"/>
            </w:pPr>
            <w:r>
              <w:rPr>
                <w:rFonts w:ascii="Times New Roman" w:eastAsia="Times New Roman" w:hAnsi="Times New Roman" w:cs="Times New Roman"/>
              </w:rPr>
              <w:t>The role of translation;</w:t>
            </w:r>
          </w:p>
          <w:p w:rsidR="008A19AE" w:rsidRDefault="00FC54A1">
            <w:pPr>
              <w:ind w:left="107"/>
            </w:pPr>
            <w:r>
              <w:rPr>
                <w:rFonts w:ascii="Times New Roman" w:eastAsia="Times New Roman" w:hAnsi="Times New Roman" w:cs="Times New Roman"/>
              </w:rPr>
              <w:t>The role of translators</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ind w:left="108" w:right="18"/>
            </w:pPr>
            <w:r>
              <w:rPr>
                <w:rFonts w:ascii="Times New Roman" w:eastAsia="Times New Roman" w:hAnsi="Times New Roman" w:cs="Times New Roman"/>
              </w:rPr>
              <w:t>lesson, the students are expected to be able to explain the Social functions of translation; The role of translation;</w:t>
            </w:r>
          </w:p>
        </w:tc>
        <w:tc>
          <w:tcPr>
            <w:tcW w:w="469" w:type="dxa"/>
            <w:tcBorders>
              <w:top w:val="single" w:sz="4" w:space="0" w:color="000000"/>
              <w:left w:val="single" w:sz="4" w:space="0" w:color="000000"/>
              <w:bottom w:val="single" w:sz="4" w:space="0" w:color="000000"/>
              <w:right w:val="nil"/>
            </w:tcBorders>
          </w:tcPr>
          <w:p w:rsidR="008A19AE" w:rsidRDefault="008A19AE"/>
        </w:tc>
        <w:tc>
          <w:tcPr>
            <w:tcW w:w="1654" w:type="dxa"/>
            <w:tcBorders>
              <w:top w:val="single" w:sz="4" w:space="0" w:color="000000"/>
              <w:left w:val="nil"/>
              <w:bottom w:val="single" w:sz="4" w:space="0" w:color="000000"/>
              <w:right w:val="single" w:sz="4" w:space="0" w:color="000000"/>
            </w:tcBorders>
          </w:tcPr>
          <w:p w:rsidR="008A19AE" w:rsidRDefault="008A19AE"/>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5069"/>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11</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rPr>
              <w:t>General and particular</w:t>
            </w:r>
          </w:p>
          <w:p w:rsidR="008A19AE" w:rsidRDefault="00FC54A1">
            <w:pPr>
              <w:spacing w:after="248" w:line="242" w:lineRule="auto"/>
              <w:ind w:left="107"/>
            </w:pPr>
            <w:r>
              <w:rPr>
                <w:rFonts w:ascii="Times New Roman" w:eastAsia="Times New Roman" w:hAnsi="Times New Roman" w:cs="Times New Roman"/>
              </w:rPr>
              <w:t>knowledge required for translation;</w:t>
            </w:r>
          </w:p>
          <w:p w:rsidR="008A19AE" w:rsidRDefault="00FC54A1">
            <w:pPr>
              <w:ind w:left="107"/>
            </w:pPr>
            <w:r>
              <w:rPr>
                <w:rFonts w:ascii="Times New Roman" w:eastAsia="Times New Roman" w:hAnsi="Times New Roman" w:cs="Times New Roman"/>
              </w:rPr>
              <w:t>Common background</w:t>
            </w:r>
          </w:p>
          <w:p w:rsidR="008A19AE" w:rsidRDefault="00FC54A1">
            <w:pPr>
              <w:spacing w:after="252" w:line="244" w:lineRule="auto"/>
              <w:ind w:left="107"/>
            </w:pPr>
            <w:r>
              <w:rPr>
                <w:rFonts w:ascii="Times New Roman" w:eastAsia="Times New Roman" w:hAnsi="Times New Roman" w:cs="Times New Roman"/>
              </w:rPr>
              <w:t>experience as a prerequisite for communication;</w:t>
            </w:r>
          </w:p>
          <w:p w:rsidR="008A19AE" w:rsidRDefault="00FC54A1">
            <w:pPr>
              <w:ind w:left="107"/>
            </w:pPr>
            <w:r>
              <w:rPr>
                <w:rFonts w:ascii="Times New Roman" w:eastAsia="Times New Roman" w:hAnsi="Times New Roman" w:cs="Times New Roman"/>
              </w:rPr>
              <w:t>Common background</w:t>
            </w:r>
          </w:p>
          <w:p w:rsidR="008A19AE" w:rsidRDefault="00FC54A1">
            <w:pPr>
              <w:ind w:left="107" w:right="11"/>
              <w:jc w:val="both"/>
            </w:pPr>
            <w:r>
              <w:rPr>
                <w:rFonts w:ascii="Times New Roman" w:eastAsia="Times New Roman" w:hAnsi="Times New Roman" w:cs="Times New Roman"/>
              </w:rPr>
              <w:t>experience as a starting point in translation</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spacing w:line="242" w:lineRule="auto"/>
              <w:ind w:left="108" w:right="12"/>
            </w:pPr>
            <w:r>
              <w:rPr>
                <w:rFonts w:ascii="Times New Roman" w:eastAsia="Times New Roman" w:hAnsi="Times New Roman" w:cs="Times New Roman"/>
              </w:rPr>
              <w:t>After the lesson, the students are expected to be able to explain the General and particular knowledge required for translation;</w:t>
            </w:r>
          </w:p>
          <w:p w:rsidR="008A19AE" w:rsidRDefault="00FC54A1">
            <w:pPr>
              <w:ind w:left="108"/>
            </w:pPr>
            <w:r>
              <w:rPr>
                <w:rFonts w:ascii="Times New Roman" w:eastAsia="Times New Roman" w:hAnsi="Times New Roman" w:cs="Times New Roman"/>
              </w:rPr>
              <w:t>Common</w:t>
            </w:r>
          </w:p>
          <w:p w:rsidR="008A19AE" w:rsidRDefault="00FC54A1">
            <w:pPr>
              <w:spacing w:after="8" w:line="236" w:lineRule="auto"/>
              <w:ind w:left="108"/>
            </w:pPr>
            <w:r>
              <w:rPr>
                <w:rFonts w:ascii="Times New Roman" w:eastAsia="Times New Roman" w:hAnsi="Times New Roman" w:cs="Times New Roman"/>
              </w:rPr>
              <w:t>background experience as a</w:t>
            </w:r>
          </w:p>
          <w:p w:rsidR="008A19AE" w:rsidRDefault="00FC54A1">
            <w:pPr>
              <w:ind w:left="108"/>
            </w:pPr>
            <w:r>
              <w:rPr>
                <w:rFonts w:ascii="Times New Roman" w:eastAsia="Times New Roman" w:hAnsi="Times New Roman" w:cs="Times New Roman"/>
              </w:rPr>
              <w:t xml:space="preserve">prerequisite for </w:t>
            </w:r>
            <w:proofErr w:type="spellStart"/>
            <w:r>
              <w:rPr>
                <w:rFonts w:ascii="Times New Roman" w:eastAsia="Times New Roman" w:hAnsi="Times New Roman" w:cs="Times New Roman"/>
              </w:rPr>
              <w:t>communicatio</w:t>
            </w:r>
            <w:proofErr w:type="spellEnd"/>
            <w:r>
              <w:rPr>
                <w:rFonts w:ascii="Times New Roman" w:eastAsia="Times New Roman" w:hAnsi="Times New Roman" w:cs="Times New Roman"/>
              </w:rPr>
              <w:t xml:space="preserve"> n; Common background experience as a starting point in translation</w:t>
            </w:r>
          </w:p>
        </w:tc>
        <w:tc>
          <w:tcPr>
            <w:tcW w:w="469" w:type="dxa"/>
            <w:tcBorders>
              <w:top w:val="single" w:sz="4" w:space="0" w:color="000000"/>
              <w:left w:val="single" w:sz="4" w:space="0" w:color="000000"/>
              <w:bottom w:val="single" w:sz="4" w:space="0" w:color="000000"/>
              <w:right w:val="nil"/>
            </w:tcBorders>
          </w:tcPr>
          <w:p w:rsidR="008A19AE" w:rsidRDefault="008A19AE"/>
        </w:tc>
        <w:tc>
          <w:tcPr>
            <w:tcW w:w="1654" w:type="dxa"/>
            <w:tcBorders>
              <w:top w:val="single" w:sz="4" w:space="0" w:color="000000"/>
              <w:left w:val="nil"/>
              <w:bottom w:val="single" w:sz="4" w:space="0" w:color="000000"/>
              <w:right w:val="single" w:sz="4" w:space="0" w:color="000000"/>
            </w:tcBorders>
          </w:tcPr>
          <w:p w:rsidR="008A19AE" w:rsidRDefault="008A19AE"/>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3299"/>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12</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spacing w:after="248" w:line="242" w:lineRule="auto"/>
              <w:ind w:left="107"/>
            </w:pPr>
            <w:r>
              <w:rPr>
                <w:rFonts w:ascii="Times New Roman" w:eastAsia="Times New Roman" w:hAnsi="Times New Roman" w:cs="Times New Roman"/>
              </w:rPr>
              <w:t>Translation process and product; Looking at translation as process and as product;</w:t>
            </w:r>
          </w:p>
          <w:p w:rsidR="008A19AE" w:rsidRDefault="00FC54A1">
            <w:pPr>
              <w:ind w:left="107"/>
            </w:pPr>
            <w:r>
              <w:rPr>
                <w:rFonts w:ascii="Times New Roman" w:eastAsia="Times New Roman" w:hAnsi="Times New Roman" w:cs="Times New Roman"/>
              </w:rPr>
              <w:t>Text types</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spacing w:line="243" w:lineRule="auto"/>
              <w:ind w:left="108"/>
            </w:pPr>
            <w:r>
              <w:rPr>
                <w:rFonts w:ascii="Times New Roman" w:eastAsia="Times New Roman" w:hAnsi="Times New Roman" w:cs="Times New Roman"/>
              </w:rPr>
              <w:t>After the lesson, the students are expected to be able to explain the Translation process and product;</w:t>
            </w:r>
          </w:p>
          <w:p w:rsidR="008A19AE" w:rsidRDefault="00FC54A1">
            <w:pPr>
              <w:ind w:left="108" w:right="79"/>
            </w:pPr>
            <w:r>
              <w:rPr>
                <w:rFonts w:ascii="Times New Roman" w:eastAsia="Times New Roman" w:hAnsi="Times New Roman" w:cs="Times New Roman"/>
              </w:rPr>
              <w:t>Looking at translation as process and as product; Text types</w:t>
            </w:r>
          </w:p>
        </w:tc>
        <w:tc>
          <w:tcPr>
            <w:tcW w:w="469" w:type="dxa"/>
            <w:tcBorders>
              <w:top w:val="single" w:sz="4" w:space="0" w:color="000000"/>
              <w:left w:val="single" w:sz="4" w:space="0" w:color="000000"/>
              <w:bottom w:val="single" w:sz="4" w:space="0" w:color="000000"/>
              <w:right w:val="nil"/>
            </w:tcBorders>
          </w:tcPr>
          <w:p w:rsidR="008A19AE" w:rsidRDefault="008A19AE"/>
        </w:tc>
        <w:tc>
          <w:tcPr>
            <w:tcW w:w="1654" w:type="dxa"/>
            <w:tcBorders>
              <w:top w:val="single" w:sz="4" w:space="0" w:color="000000"/>
              <w:left w:val="nil"/>
              <w:bottom w:val="single" w:sz="4" w:space="0" w:color="000000"/>
              <w:right w:val="single" w:sz="4" w:space="0" w:color="000000"/>
            </w:tcBorders>
          </w:tcPr>
          <w:p w:rsidR="008A19AE" w:rsidRDefault="008A19AE"/>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540"/>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13</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spacing w:after="227"/>
              <w:ind w:left="107"/>
            </w:pPr>
            <w:r>
              <w:rPr>
                <w:rFonts w:ascii="Times New Roman" w:eastAsia="Times New Roman" w:hAnsi="Times New Roman" w:cs="Times New Roman"/>
              </w:rPr>
              <w:t>Techniques,</w:t>
            </w:r>
          </w:p>
          <w:p w:rsidR="008A19AE" w:rsidRDefault="00FC54A1">
            <w:pPr>
              <w:spacing w:after="236"/>
              <w:ind w:left="107"/>
            </w:pPr>
            <w:r>
              <w:rPr>
                <w:rFonts w:ascii="Times New Roman" w:eastAsia="Times New Roman" w:hAnsi="Times New Roman" w:cs="Times New Roman"/>
              </w:rPr>
              <w:t>Strategies, and</w:t>
            </w:r>
          </w:p>
          <w:p w:rsidR="008A19AE" w:rsidRDefault="00FC54A1">
            <w:pPr>
              <w:ind w:left="107"/>
            </w:pPr>
            <w:r>
              <w:rPr>
                <w:rFonts w:ascii="Times New Roman" w:eastAsia="Times New Roman" w:hAnsi="Times New Roman" w:cs="Times New Roman"/>
              </w:rPr>
              <w:t>Procedures In Translation</w:t>
            </w:r>
          </w:p>
        </w:tc>
        <w:tc>
          <w:tcPr>
            <w:tcW w:w="1581" w:type="dxa"/>
            <w:tcBorders>
              <w:top w:val="single" w:sz="4" w:space="0" w:color="000000"/>
              <w:left w:val="single" w:sz="4" w:space="0" w:color="000000"/>
              <w:bottom w:val="single" w:sz="4" w:space="0" w:color="000000"/>
              <w:right w:val="single" w:sz="4" w:space="0" w:color="000000"/>
            </w:tcBorders>
          </w:tcPr>
          <w:p w:rsidR="008A19AE" w:rsidRDefault="00FC54A1">
            <w:pPr>
              <w:spacing w:line="242" w:lineRule="auto"/>
              <w:ind w:left="108"/>
            </w:pPr>
            <w:r>
              <w:rPr>
                <w:rFonts w:ascii="Times New Roman" w:eastAsia="Times New Roman" w:hAnsi="Times New Roman" w:cs="Times New Roman"/>
              </w:rPr>
              <w:t>After the lesson, the students are expected to be able to explain the</w:t>
            </w:r>
          </w:p>
          <w:p w:rsidR="008A19AE" w:rsidRDefault="00FC54A1">
            <w:pPr>
              <w:ind w:left="108"/>
            </w:pPr>
            <w:r>
              <w:rPr>
                <w:rFonts w:ascii="Times New Roman" w:eastAsia="Times New Roman" w:hAnsi="Times New Roman" w:cs="Times New Roman"/>
              </w:rPr>
              <w:t>Techniques,</w:t>
            </w:r>
          </w:p>
          <w:p w:rsidR="008A19AE" w:rsidRDefault="00FC54A1">
            <w:pPr>
              <w:ind w:left="108"/>
            </w:pPr>
            <w:r>
              <w:rPr>
                <w:rFonts w:ascii="Times New Roman" w:eastAsia="Times New Roman" w:hAnsi="Times New Roman" w:cs="Times New Roman"/>
              </w:rPr>
              <w:t>Strategies, and</w:t>
            </w:r>
          </w:p>
          <w:p w:rsidR="008A19AE" w:rsidRDefault="00FC54A1">
            <w:pPr>
              <w:ind w:left="108"/>
            </w:pPr>
            <w:r>
              <w:rPr>
                <w:rFonts w:ascii="Times New Roman" w:eastAsia="Times New Roman" w:hAnsi="Times New Roman" w:cs="Times New Roman"/>
              </w:rPr>
              <w:t>Procedures In</w:t>
            </w:r>
          </w:p>
          <w:p w:rsidR="008A19AE" w:rsidRDefault="00FC54A1">
            <w:pPr>
              <w:ind w:left="108"/>
            </w:pPr>
            <w:r>
              <w:rPr>
                <w:rFonts w:ascii="Times New Roman" w:eastAsia="Times New Roman" w:hAnsi="Times New Roman" w:cs="Times New Roman"/>
              </w:rPr>
              <w:t>Translation</w:t>
            </w:r>
          </w:p>
        </w:tc>
        <w:tc>
          <w:tcPr>
            <w:tcW w:w="469" w:type="dxa"/>
            <w:tcBorders>
              <w:top w:val="single" w:sz="4" w:space="0" w:color="000000"/>
              <w:left w:val="single" w:sz="4" w:space="0" w:color="000000"/>
              <w:bottom w:val="single" w:sz="4" w:space="0" w:color="000000"/>
              <w:right w:val="nil"/>
            </w:tcBorders>
          </w:tcPr>
          <w:p w:rsidR="008A19AE" w:rsidRDefault="00FC54A1">
            <w:pPr>
              <w:ind w:left="109"/>
            </w:pPr>
            <w:r>
              <w:rPr>
                <w:rFonts w:ascii="Times New Roman" w:eastAsia="Times New Roman" w:hAnsi="Times New Roman" w:cs="Times New Roman"/>
              </w:rPr>
              <w:t>1)</w:t>
            </w:r>
          </w:p>
        </w:tc>
        <w:tc>
          <w:tcPr>
            <w:tcW w:w="1654" w:type="dxa"/>
            <w:tcBorders>
              <w:top w:val="single" w:sz="4" w:space="0" w:color="000000"/>
              <w:left w:val="nil"/>
              <w:bottom w:val="single" w:sz="4" w:space="0" w:color="000000"/>
              <w:right w:val="single" w:sz="4" w:space="0" w:color="000000"/>
            </w:tcBorders>
          </w:tcPr>
          <w:p w:rsidR="008A19AE" w:rsidRDefault="00FC54A1">
            <w:pPr>
              <w:spacing w:after="3" w:line="241" w:lineRule="auto"/>
            </w:pPr>
            <w:r>
              <w:rPr>
                <w:rFonts w:ascii="Times New Roman" w:eastAsia="Times New Roman" w:hAnsi="Times New Roman" w:cs="Times New Roman"/>
              </w:rPr>
              <w:t>Students will apply a few techniques to their already translated passages from</w:t>
            </w:r>
          </w:p>
          <w:p w:rsidR="008A19AE" w:rsidRDefault="00FC54A1">
            <w:r>
              <w:rPr>
                <w:rFonts w:ascii="Times New Roman" w:eastAsia="Times New Roman" w:hAnsi="Times New Roman" w:cs="Times New Roman"/>
              </w:rPr>
              <w:t>week 5, and</w:t>
            </w:r>
          </w:p>
          <w:p w:rsidR="008A19AE" w:rsidRDefault="00FC54A1">
            <w:r>
              <w:rPr>
                <w:rFonts w:ascii="Times New Roman" w:eastAsia="Times New Roman" w:hAnsi="Times New Roman" w:cs="Times New Roman"/>
              </w:rPr>
              <w:t xml:space="preserve">evaluate </w:t>
            </w:r>
            <w:proofErr w:type="gramStart"/>
            <w:r>
              <w:rPr>
                <w:rFonts w:ascii="Times New Roman" w:eastAsia="Times New Roman" w:hAnsi="Times New Roman" w:cs="Times New Roman"/>
              </w:rPr>
              <w:t>their</w:t>
            </w:r>
            <w:proofErr w:type="gramEnd"/>
          </w:p>
          <w:p w:rsidR="008A19AE" w:rsidRDefault="00FC54A1">
            <w:r>
              <w:rPr>
                <w:rFonts w:ascii="Times New Roman" w:eastAsia="Times New Roman" w:hAnsi="Times New Roman" w:cs="Times New Roman"/>
              </w:rPr>
              <w:t>own improvisations.</w:t>
            </w:r>
          </w:p>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r w:rsidR="008A19AE">
        <w:trPr>
          <w:trHeight w:val="263"/>
        </w:trPr>
        <w:tc>
          <w:tcPr>
            <w:tcW w:w="829" w:type="dxa"/>
            <w:tcBorders>
              <w:top w:val="single" w:sz="4" w:space="0" w:color="000000"/>
              <w:left w:val="single" w:sz="4" w:space="0" w:color="000000"/>
              <w:bottom w:val="single" w:sz="4" w:space="0" w:color="000000"/>
              <w:right w:val="single" w:sz="4" w:space="0" w:color="000000"/>
            </w:tcBorders>
          </w:tcPr>
          <w:p w:rsidR="008A19AE" w:rsidRDefault="00FC54A1">
            <w:pPr>
              <w:ind w:left="108"/>
            </w:pPr>
            <w:r>
              <w:rPr>
                <w:rFonts w:ascii="Times New Roman" w:eastAsia="Times New Roman" w:hAnsi="Times New Roman" w:cs="Times New Roman"/>
              </w:rPr>
              <w:t>14</w:t>
            </w:r>
          </w:p>
        </w:tc>
        <w:tc>
          <w:tcPr>
            <w:tcW w:w="2754" w:type="dxa"/>
            <w:tcBorders>
              <w:top w:val="single" w:sz="4" w:space="0" w:color="000000"/>
              <w:left w:val="single" w:sz="4" w:space="0" w:color="000000"/>
              <w:bottom w:val="single" w:sz="4" w:space="0" w:color="000000"/>
              <w:right w:val="single" w:sz="4" w:space="0" w:color="000000"/>
            </w:tcBorders>
          </w:tcPr>
          <w:p w:rsidR="008A19AE" w:rsidRDefault="00FC54A1">
            <w:pPr>
              <w:ind w:left="107"/>
            </w:pPr>
            <w:r>
              <w:rPr>
                <w:rFonts w:ascii="Times New Roman" w:eastAsia="Times New Roman" w:hAnsi="Times New Roman" w:cs="Times New Roman"/>
              </w:rPr>
              <w:t>Presentations</w:t>
            </w:r>
          </w:p>
        </w:tc>
        <w:tc>
          <w:tcPr>
            <w:tcW w:w="1581" w:type="dxa"/>
            <w:tcBorders>
              <w:top w:val="single" w:sz="4" w:space="0" w:color="000000"/>
              <w:left w:val="single" w:sz="4" w:space="0" w:color="000000"/>
              <w:bottom w:val="single" w:sz="4" w:space="0" w:color="000000"/>
              <w:right w:val="single" w:sz="4" w:space="0" w:color="000000"/>
            </w:tcBorders>
          </w:tcPr>
          <w:p w:rsidR="008A19AE" w:rsidRDefault="008A19AE"/>
        </w:tc>
        <w:tc>
          <w:tcPr>
            <w:tcW w:w="469" w:type="dxa"/>
            <w:tcBorders>
              <w:top w:val="single" w:sz="4" w:space="0" w:color="000000"/>
              <w:left w:val="single" w:sz="4" w:space="0" w:color="000000"/>
              <w:bottom w:val="single" w:sz="4" w:space="0" w:color="000000"/>
              <w:right w:val="nil"/>
            </w:tcBorders>
          </w:tcPr>
          <w:p w:rsidR="008A19AE" w:rsidRDefault="008A19AE"/>
        </w:tc>
        <w:tc>
          <w:tcPr>
            <w:tcW w:w="1654" w:type="dxa"/>
            <w:tcBorders>
              <w:top w:val="single" w:sz="4" w:space="0" w:color="000000"/>
              <w:left w:val="nil"/>
              <w:bottom w:val="single" w:sz="4" w:space="0" w:color="000000"/>
              <w:right w:val="single" w:sz="4" w:space="0" w:color="000000"/>
            </w:tcBorders>
          </w:tcPr>
          <w:p w:rsidR="008A19AE" w:rsidRDefault="008A19AE"/>
        </w:tc>
        <w:tc>
          <w:tcPr>
            <w:tcW w:w="1574" w:type="dxa"/>
            <w:tcBorders>
              <w:top w:val="single" w:sz="4" w:space="0" w:color="000000"/>
              <w:left w:val="single" w:sz="4" w:space="0" w:color="000000"/>
              <w:bottom w:val="single" w:sz="4" w:space="0" w:color="000000"/>
              <w:right w:val="single" w:sz="4" w:space="0" w:color="000000"/>
            </w:tcBorders>
          </w:tcPr>
          <w:p w:rsidR="008A19AE" w:rsidRDefault="008A19AE"/>
        </w:tc>
        <w:tc>
          <w:tcPr>
            <w:tcW w:w="1507" w:type="dxa"/>
            <w:tcBorders>
              <w:top w:val="single" w:sz="4" w:space="0" w:color="000000"/>
              <w:left w:val="single" w:sz="4" w:space="0" w:color="000000"/>
              <w:bottom w:val="single" w:sz="4" w:space="0" w:color="000000"/>
              <w:right w:val="single" w:sz="4" w:space="0" w:color="000000"/>
            </w:tcBorders>
          </w:tcPr>
          <w:p w:rsidR="008A19AE" w:rsidRDefault="008A19AE"/>
        </w:tc>
      </w:tr>
    </w:tbl>
    <w:p w:rsidR="008A19AE" w:rsidRDefault="008A19AE">
      <w:pPr>
        <w:sectPr w:rsidR="008A19AE">
          <w:pgSz w:w="12240" w:h="20160"/>
          <w:pgMar w:top="1434" w:right="1438" w:bottom="1439" w:left="1440" w:header="720" w:footer="720" w:gutter="0"/>
          <w:cols w:space="720"/>
        </w:sectPr>
      </w:pPr>
    </w:p>
    <w:p w:rsidR="008A19AE" w:rsidRDefault="008A19AE">
      <w:pPr>
        <w:spacing w:after="0"/>
      </w:pPr>
    </w:p>
    <w:sectPr w:rsidR="008A19AE">
      <w:pgSz w:w="12240" w:h="201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FEA"/>
    <w:multiLevelType w:val="hybridMultilevel"/>
    <w:tmpl w:val="FEF0DCB4"/>
    <w:lvl w:ilvl="0" w:tplc="948E877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F089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E27F16">
      <w:start w:val="1"/>
      <w:numFmt w:val="lowerRoman"/>
      <w:lvlText w:val="%3."/>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420450">
      <w:start w:val="1"/>
      <w:numFmt w:val="lowerLetter"/>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FEC6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CE2B0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84EE4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4EEC9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6E2B4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F4173"/>
    <w:multiLevelType w:val="hybridMultilevel"/>
    <w:tmpl w:val="3438B13E"/>
    <w:lvl w:ilvl="0" w:tplc="150A7A02">
      <w:start w:val="1"/>
      <w:numFmt w:val="bullet"/>
      <w:lvlText w:val="•"/>
      <w:lvlJc w:val="left"/>
      <w:pPr>
        <w:ind w:left="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E25A44">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B2D9DA">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4606A6">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063BE0">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3A9D8A">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704D6A">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D2B478">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F27A78">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30BEC"/>
    <w:multiLevelType w:val="hybridMultilevel"/>
    <w:tmpl w:val="2196ECC2"/>
    <w:lvl w:ilvl="0" w:tplc="80D862D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BACBD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2E35E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61478B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C28A83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DF0F8D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71EB3E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54C8AE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BEC461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E83625"/>
    <w:multiLevelType w:val="hybridMultilevel"/>
    <w:tmpl w:val="E992150E"/>
    <w:lvl w:ilvl="0" w:tplc="2A4E4F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365A1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0EFEF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2417C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275E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7AE9D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FCDF2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DC99B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42DC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B45DF7"/>
    <w:multiLevelType w:val="hybridMultilevel"/>
    <w:tmpl w:val="0818F842"/>
    <w:lvl w:ilvl="0" w:tplc="BF20BB44">
      <w:start w:val="1"/>
      <w:numFmt w:val="upperRoman"/>
      <w:lvlText w:val="%1."/>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94C0A22">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E8AFC88">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3825C42">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366FE22">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A9AF354">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7C20762">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E221A14">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D9C4C0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DC1B49"/>
    <w:multiLevelType w:val="hybridMultilevel"/>
    <w:tmpl w:val="BAF61C0A"/>
    <w:lvl w:ilvl="0" w:tplc="04090003">
      <w:start w:val="1"/>
      <w:numFmt w:val="bullet"/>
      <w:lvlText w:val="o"/>
      <w:lvlJc w:val="left"/>
      <w:pPr>
        <w:ind w:left="1621" w:hanging="360"/>
      </w:pPr>
      <w:rPr>
        <w:rFonts w:ascii="Courier New" w:hAnsi="Courier New" w:cs="Courier New"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6" w15:restartNumberingAfterBreak="0">
    <w:nsid w:val="0A225DDF"/>
    <w:multiLevelType w:val="hybridMultilevel"/>
    <w:tmpl w:val="133C5602"/>
    <w:lvl w:ilvl="0" w:tplc="04090003">
      <w:start w:val="1"/>
      <w:numFmt w:val="bullet"/>
      <w:lvlText w:val="o"/>
      <w:lvlJc w:val="left"/>
      <w:pPr>
        <w:ind w:left="1081" w:hanging="360"/>
      </w:pPr>
      <w:rPr>
        <w:rFonts w:ascii="Courier New" w:hAnsi="Courier New" w:cs="Courier New"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7" w15:restartNumberingAfterBreak="0">
    <w:nsid w:val="0AC849EE"/>
    <w:multiLevelType w:val="hybridMultilevel"/>
    <w:tmpl w:val="E988B7F0"/>
    <w:lvl w:ilvl="0" w:tplc="07CA33C0">
      <w:start w:val="1"/>
      <w:numFmt w:val="decimal"/>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B220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78C2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2612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4892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60C6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32C5C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F261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6E6E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FB6302"/>
    <w:multiLevelType w:val="hybridMultilevel"/>
    <w:tmpl w:val="233880A6"/>
    <w:lvl w:ilvl="0" w:tplc="F0744E60">
      <w:start w:val="1"/>
      <w:numFmt w:val="lowerLetter"/>
      <w:lvlText w:val="%1."/>
      <w:lvlJc w:val="left"/>
      <w:pPr>
        <w:ind w:left="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22CD92">
      <w:start w:val="1"/>
      <w:numFmt w:val="lowerLetter"/>
      <w:lvlText w:val="%2"/>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5C5712">
      <w:start w:val="1"/>
      <w:numFmt w:val="lowerRoman"/>
      <w:lvlText w:val="%3"/>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FE58F8">
      <w:start w:val="1"/>
      <w:numFmt w:val="decimal"/>
      <w:lvlText w:val="%4"/>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227F9A">
      <w:start w:val="1"/>
      <w:numFmt w:val="lowerLetter"/>
      <w:lvlText w:val="%5"/>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CA8054">
      <w:start w:val="1"/>
      <w:numFmt w:val="lowerRoman"/>
      <w:lvlText w:val="%6"/>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02FA10">
      <w:start w:val="1"/>
      <w:numFmt w:val="decimal"/>
      <w:lvlText w:val="%7"/>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54CBB6">
      <w:start w:val="1"/>
      <w:numFmt w:val="lowerLetter"/>
      <w:lvlText w:val="%8"/>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680CA4">
      <w:start w:val="1"/>
      <w:numFmt w:val="lowerRoman"/>
      <w:lvlText w:val="%9"/>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BC118F5"/>
    <w:multiLevelType w:val="hybridMultilevel"/>
    <w:tmpl w:val="30908D98"/>
    <w:lvl w:ilvl="0" w:tplc="6978768A">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D0AD5A">
      <w:start w:val="1"/>
      <w:numFmt w:val="bullet"/>
      <w:lvlText w:val="o"/>
      <w:lvlJc w:val="left"/>
      <w:pPr>
        <w:ind w:left="1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50D37C">
      <w:start w:val="1"/>
      <w:numFmt w:val="bullet"/>
      <w:lvlText w:val="▪"/>
      <w:lvlJc w:val="left"/>
      <w:pPr>
        <w:ind w:left="2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BCBEAE">
      <w:start w:val="1"/>
      <w:numFmt w:val="bullet"/>
      <w:lvlText w:val="•"/>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345772">
      <w:start w:val="1"/>
      <w:numFmt w:val="bullet"/>
      <w:lvlText w:val="o"/>
      <w:lvlJc w:val="left"/>
      <w:pPr>
        <w:ind w:left="3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7EC9A6">
      <w:start w:val="1"/>
      <w:numFmt w:val="bullet"/>
      <w:lvlText w:val="▪"/>
      <w:lvlJc w:val="left"/>
      <w:pPr>
        <w:ind w:left="4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A2C28">
      <w:start w:val="1"/>
      <w:numFmt w:val="bullet"/>
      <w:lvlText w:val="•"/>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6A476">
      <w:start w:val="1"/>
      <w:numFmt w:val="bullet"/>
      <w:lvlText w:val="o"/>
      <w:lvlJc w:val="left"/>
      <w:pPr>
        <w:ind w:left="59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12F444">
      <w:start w:val="1"/>
      <w:numFmt w:val="bullet"/>
      <w:lvlText w:val="▪"/>
      <w:lvlJc w:val="left"/>
      <w:pPr>
        <w:ind w:left="66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7D519D"/>
    <w:multiLevelType w:val="hybridMultilevel"/>
    <w:tmpl w:val="0C707D2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0FFB3CFD"/>
    <w:multiLevelType w:val="hybridMultilevel"/>
    <w:tmpl w:val="129C41B2"/>
    <w:lvl w:ilvl="0" w:tplc="B8980E1A">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7E2116">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CC24582">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3E209FE">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DCAB58A">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BF4BDDC">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BF8E3AE">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9675EE">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048A4DC">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06D5A19"/>
    <w:multiLevelType w:val="hybridMultilevel"/>
    <w:tmpl w:val="70F49DBA"/>
    <w:lvl w:ilvl="0" w:tplc="9A563A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92D4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B80B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1E94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40D9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0CC6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74E0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407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4489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C7101E"/>
    <w:multiLevelType w:val="hybridMultilevel"/>
    <w:tmpl w:val="F2741502"/>
    <w:lvl w:ilvl="0" w:tplc="62A0FC4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BCB0FA">
      <w:start w:val="1"/>
      <w:numFmt w:val="bullet"/>
      <w:lvlText w:val="o"/>
      <w:lvlJc w:val="left"/>
      <w:pPr>
        <w:ind w:left="1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D05C32">
      <w:start w:val="1"/>
      <w:numFmt w:val="bullet"/>
      <w:lvlText w:val="▪"/>
      <w:lvlJc w:val="left"/>
      <w:pPr>
        <w:ind w:left="2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EF552">
      <w:start w:val="1"/>
      <w:numFmt w:val="bullet"/>
      <w:lvlText w:val="•"/>
      <w:lvlJc w:val="left"/>
      <w:pPr>
        <w:ind w:left="3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DCCC4A">
      <w:start w:val="1"/>
      <w:numFmt w:val="bullet"/>
      <w:lvlText w:val="o"/>
      <w:lvlJc w:val="left"/>
      <w:pPr>
        <w:ind w:left="3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E6846E">
      <w:start w:val="1"/>
      <w:numFmt w:val="bullet"/>
      <w:lvlText w:val="▪"/>
      <w:lvlJc w:val="left"/>
      <w:pPr>
        <w:ind w:left="4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DCF05E">
      <w:start w:val="1"/>
      <w:numFmt w:val="bullet"/>
      <w:lvlText w:val="•"/>
      <w:lvlJc w:val="left"/>
      <w:pPr>
        <w:ind w:left="5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004FBC">
      <w:start w:val="1"/>
      <w:numFmt w:val="bullet"/>
      <w:lvlText w:val="o"/>
      <w:lvlJc w:val="left"/>
      <w:pPr>
        <w:ind w:left="59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14FA5A">
      <w:start w:val="1"/>
      <w:numFmt w:val="bullet"/>
      <w:lvlText w:val="▪"/>
      <w:lvlJc w:val="left"/>
      <w:pPr>
        <w:ind w:left="6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833692"/>
    <w:multiLevelType w:val="hybridMultilevel"/>
    <w:tmpl w:val="91087D0C"/>
    <w:lvl w:ilvl="0" w:tplc="A25AEA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443C4C">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7676E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2E065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8C6E7C">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1423D4">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6E9392">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E25216">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72F51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4C49F0"/>
    <w:multiLevelType w:val="hybridMultilevel"/>
    <w:tmpl w:val="625E225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193A6F9A"/>
    <w:multiLevelType w:val="hybridMultilevel"/>
    <w:tmpl w:val="4888E098"/>
    <w:lvl w:ilvl="0" w:tplc="CD76E4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E515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1055C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D8BD0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EF36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20C3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20479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23FE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285C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D4E78BD"/>
    <w:multiLevelType w:val="hybridMultilevel"/>
    <w:tmpl w:val="9D5C4928"/>
    <w:lvl w:ilvl="0" w:tplc="D1ECD99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42F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3C50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7623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62F5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9AFD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D41D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B431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1CCB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033075C"/>
    <w:multiLevelType w:val="hybridMultilevel"/>
    <w:tmpl w:val="BC34A322"/>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20772C5B"/>
    <w:multiLevelType w:val="hybridMultilevel"/>
    <w:tmpl w:val="46DA8F16"/>
    <w:lvl w:ilvl="0" w:tplc="04090003">
      <w:start w:val="1"/>
      <w:numFmt w:val="bullet"/>
      <w:lvlText w:val="o"/>
      <w:lvlJc w:val="left"/>
      <w:pPr>
        <w:ind w:left="1351" w:hanging="360"/>
      </w:pPr>
      <w:rPr>
        <w:rFonts w:ascii="Courier New" w:hAnsi="Courier New" w:cs="Courier New"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0" w15:restartNumberingAfterBreak="0">
    <w:nsid w:val="2086665D"/>
    <w:multiLevelType w:val="hybridMultilevel"/>
    <w:tmpl w:val="72E2DC7A"/>
    <w:lvl w:ilvl="0" w:tplc="EF74CD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A6762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0236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607DF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ACFDE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1E4A5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205BF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C567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07B8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267FEC"/>
    <w:multiLevelType w:val="hybridMultilevel"/>
    <w:tmpl w:val="A7782032"/>
    <w:lvl w:ilvl="0" w:tplc="7402D0F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74F78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942F2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927FE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4A176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CA45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B2FA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E7A0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645E7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4812F7A"/>
    <w:multiLevelType w:val="hybridMultilevel"/>
    <w:tmpl w:val="2DE6347A"/>
    <w:lvl w:ilvl="0" w:tplc="BB1CAF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7ADED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40E0E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F22C6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27CFA">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E71F0">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2A6C8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8754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A8017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61F2C68"/>
    <w:multiLevelType w:val="hybridMultilevel"/>
    <w:tmpl w:val="894CCFBC"/>
    <w:lvl w:ilvl="0" w:tplc="F944336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F14ED5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46D92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34F0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4A562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282023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CC13E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1AB9E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F48F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44461A"/>
    <w:multiLevelType w:val="hybridMultilevel"/>
    <w:tmpl w:val="22B24BBA"/>
    <w:lvl w:ilvl="0" w:tplc="76E473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B0F754">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4CB428">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248E5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7611FE">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2ADDEA">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CB52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832D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90288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780288"/>
    <w:multiLevelType w:val="hybridMultilevel"/>
    <w:tmpl w:val="721401AE"/>
    <w:lvl w:ilvl="0" w:tplc="A7B8B6C2">
      <w:start w:val="5"/>
      <w:numFmt w:val="upperRoman"/>
      <w:lvlText w:val="%1."/>
      <w:lvlJc w:val="left"/>
      <w:pPr>
        <w:ind w:left="3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BC463E">
      <w:start w:val="1"/>
      <w:numFmt w:val="decimal"/>
      <w:lvlText w:val="%2."/>
      <w:lvlJc w:val="left"/>
      <w:pPr>
        <w:ind w:left="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1EA66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40933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D817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A07E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748F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9EB0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AE9F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83122D7"/>
    <w:multiLevelType w:val="hybridMultilevel"/>
    <w:tmpl w:val="B62C4E76"/>
    <w:lvl w:ilvl="0" w:tplc="63029E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C87B3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7491C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4A4EAC">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C19D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3E86F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36DA8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A6F02C">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263B0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1C59F2"/>
    <w:multiLevelType w:val="hybridMultilevel"/>
    <w:tmpl w:val="D9AE66A8"/>
    <w:lvl w:ilvl="0" w:tplc="9700447E">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D00D750">
      <w:start w:val="1"/>
      <w:numFmt w:val="bullet"/>
      <w:lvlText w:val="o"/>
      <w:lvlJc w:val="left"/>
      <w:pPr>
        <w:ind w:left="15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796406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0B851B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7FC0E28">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1F8F0AA">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148A068">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D253F6">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55C10DA">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DAE32A2"/>
    <w:multiLevelType w:val="hybridMultilevel"/>
    <w:tmpl w:val="7CE028E0"/>
    <w:lvl w:ilvl="0" w:tplc="7EAE57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C417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80113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BADF5E">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5C9112">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CA0C3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8A2F1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9AB03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F24B2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E72109B"/>
    <w:multiLevelType w:val="hybridMultilevel"/>
    <w:tmpl w:val="5A1AE8B8"/>
    <w:lvl w:ilvl="0" w:tplc="987A23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C85A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3E3D4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C001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9C091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4F38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2C4C3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9CFA5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2CE85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0311276"/>
    <w:multiLevelType w:val="hybridMultilevel"/>
    <w:tmpl w:val="C6C4CEF4"/>
    <w:lvl w:ilvl="0" w:tplc="04090003">
      <w:start w:val="1"/>
      <w:numFmt w:val="bullet"/>
      <w:lvlText w:val="o"/>
      <w:lvlJc w:val="left"/>
      <w:pPr>
        <w:ind w:left="1050" w:hanging="360"/>
      </w:pPr>
      <w:rPr>
        <w:rFonts w:ascii="Courier New" w:hAnsi="Courier New" w:cs="Courier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1" w15:restartNumberingAfterBreak="0">
    <w:nsid w:val="3145609B"/>
    <w:multiLevelType w:val="hybridMultilevel"/>
    <w:tmpl w:val="BC6869C4"/>
    <w:lvl w:ilvl="0" w:tplc="EB4EAD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7A885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96016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84110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BE60BA">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AAE908">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7AA56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CA4D6">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8468B4">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180697"/>
    <w:multiLevelType w:val="hybridMultilevel"/>
    <w:tmpl w:val="5CD8301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340977B5"/>
    <w:multiLevelType w:val="hybridMultilevel"/>
    <w:tmpl w:val="6D7EE616"/>
    <w:lvl w:ilvl="0" w:tplc="6F86D4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1A3DC6">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3A451E">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7453A2">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844ECC">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A8E1F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502C6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A363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96571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4DE75BD"/>
    <w:multiLevelType w:val="hybridMultilevel"/>
    <w:tmpl w:val="40CC1F04"/>
    <w:lvl w:ilvl="0" w:tplc="4C4459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8471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4707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2CD41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54BE8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98857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82B1D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82280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4ABD3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5831369"/>
    <w:multiLevelType w:val="hybridMultilevel"/>
    <w:tmpl w:val="946C6F60"/>
    <w:lvl w:ilvl="0" w:tplc="1262B8A4">
      <w:start w:val="1"/>
      <w:numFmt w:val="bullet"/>
      <w:lvlText w:val="o"/>
      <w:lvlJc w:val="left"/>
      <w:pPr>
        <w:ind w:left="2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98E067E">
      <w:start w:val="1"/>
      <w:numFmt w:val="bullet"/>
      <w:lvlText w:val="o"/>
      <w:lvlJc w:val="left"/>
      <w:pPr>
        <w:ind w:left="15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2EEDDF8">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B02C9C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FD6C872">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4AE2F5C">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572F31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4AC8EA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244B552">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6260EE3"/>
    <w:multiLevelType w:val="hybridMultilevel"/>
    <w:tmpl w:val="9E7437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7F86FD5"/>
    <w:multiLevelType w:val="hybridMultilevel"/>
    <w:tmpl w:val="888E2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163E4C"/>
    <w:multiLevelType w:val="hybridMultilevel"/>
    <w:tmpl w:val="3A9CFF28"/>
    <w:lvl w:ilvl="0" w:tplc="405C69D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56D38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3C8CCE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7840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E80D0C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0847F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72BBE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24199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21AE10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9F53220"/>
    <w:multiLevelType w:val="hybridMultilevel"/>
    <w:tmpl w:val="155821D4"/>
    <w:lvl w:ilvl="0" w:tplc="04090003">
      <w:start w:val="1"/>
      <w:numFmt w:val="bullet"/>
      <w:lvlText w:val="o"/>
      <w:lvlJc w:val="left"/>
      <w:pPr>
        <w:ind w:left="1261" w:hanging="360"/>
      </w:pPr>
      <w:rPr>
        <w:rFonts w:ascii="Courier New" w:hAnsi="Courier New" w:cs="Courier New"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40" w15:restartNumberingAfterBreak="0">
    <w:nsid w:val="3BA022F4"/>
    <w:multiLevelType w:val="hybridMultilevel"/>
    <w:tmpl w:val="516E6F3A"/>
    <w:lvl w:ilvl="0" w:tplc="04090003">
      <w:start w:val="1"/>
      <w:numFmt w:val="bullet"/>
      <w:lvlText w:val="o"/>
      <w:lvlJc w:val="left"/>
      <w:pPr>
        <w:ind w:left="1442" w:hanging="360"/>
      </w:pPr>
      <w:rPr>
        <w:rFonts w:ascii="Courier New" w:hAnsi="Courier New" w:cs="Courier New"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1" w15:restartNumberingAfterBreak="0">
    <w:nsid w:val="3C4B3AB5"/>
    <w:multiLevelType w:val="hybridMultilevel"/>
    <w:tmpl w:val="C59A4B48"/>
    <w:lvl w:ilvl="0" w:tplc="8C9E00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4CDC3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02690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2820F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B2D69C">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20FFEA">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F0F8C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D6C06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465F1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C7478E1"/>
    <w:multiLevelType w:val="hybridMultilevel"/>
    <w:tmpl w:val="27CE57E4"/>
    <w:lvl w:ilvl="0" w:tplc="503A35B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6A8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ECD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40D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D097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0DF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2A3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659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EC0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CF11C02"/>
    <w:multiLevelType w:val="hybridMultilevel"/>
    <w:tmpl w:val="7D30F89E"/>
    <w:lvl w:ilvl="0" w:tplc="7E0881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9C592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222CF0">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203A0C">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92EAB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BC7B6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C6BD4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010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5E4B62">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D844002"/>
    <w:multiLevelType w:val="hybridMultilevel"/>
    <w:tmpl w:val="8FAA0BF6"/>
    <w:lvl w:ilvl="0" w:tplc="2430A3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00276">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AA75E0">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564EC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8446AC">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64F1C2">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9606E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C64A9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822A1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8D37D68"/>
    <w:multiLevelType w:val="hybridMultilevel"/>
    <w:tmpl w:val="94B2DA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96E321A"/>
    <w:multiLevelType w:val="hybridMultilevel"/>
    <w:tmpl w:val="9ADC95FA"/>
    <w:lvl w:ilvl="0" w:tplc="1B46AC60">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26B8A4">
      <w:start w:val="1"/>
      <w:numFmt w:val="bullet"/>
      <w:lvlText w:val="o"/>
      <w:lvlJc w:val="left"/>
      <w:pPr>
        <w:ind w:left="1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489A80">
      <w:start w:val="1"/>
      <w:numFmt w:val="bullet"/>
      <w:lvlText w:val="▪"/>
      <w:lvlJc w:val="left"/>
      <w:pPr>
        <w:ind w:left="2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3A2C8C">
      <w:start w:val="1"/>
      <w:numFmt w:val="bullet"/>
      <w:lvlText w:val="•"/>
      <w:lvlJc w:val="left"/>
      <w:pPr>
        <w:ind w:left="3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F04C62">
      <w:start w:val="1"/>
      <w:numFmt w:val="bullet"/>
      <w:lvlText w:val="o"/>
      <w:lvlJc w:val="left"/>
      <w:pPr>
        <w:ind w:left="3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965AA8">
      <w:start w:val="1"/>
      <w:numFmt w:val="bullet"/>
      <w:lvlText w:val="▪"/>
      <w:lvlJc w:val="left"/>
      <w:pPr>
        <w:ind w:left="4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9E7F3A">
      <w:start w:val="1"/>
      <w:numFmt w:val="bullet"/>
      <w:lvlText w:val="•"/>
      <w:lvlJc w:val="left"/>
      <w:pPr>
        <w:ind w:left="5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8D6BC">
      <w:start w:val="1"/>
      <w:numFmt w:val="bullet"/>
      <w:lvlText w:val="o"/>
      <w:lvlJc w:val="left"/>
      <w:pPr>
        <w:ind w:left="59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3668A0">
      <w:start w:val="1"/>
      <w:numFmt w:val="bullet"/>
      <w:lvlText w:val="▪"/>
      <w:lvlJc w:val="left"/>
      <w:pPr>
        <w:ind w:left="6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FB05045"/>
    <w:multiLevelType w:val="hybridMultilevel"/>
    <w:tmpl w:val="40EE5CFA"/>
    <w:lvl w:ilvl="0" w:tplc="6558358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21FBE">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F6700A">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566440">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48F92">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B8B61C">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14ED5A">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000DFC">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AC9462">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FF36778"/>
    <w:multiLevelType w:val="hybridMultilevel"/>
    <w:tmpl w:val="6F462CAC"/>
    <w:lvl w:ilvl="0" w:tplc="35C63A3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28AF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6C3E1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60A66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2ECCB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C086D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08B4E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6A454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4E5BE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0F45CDA"/>
    <w:multiLevelType w:val="hybridMultilevel"/>
    <w:tmpl w:val="BD8E7DC2"/>
    <w:lvl w:ilvl="0" w:tplc="1F7ACE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60186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B22824">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6201A4">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C9C9C">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9EE994">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816E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EAFF3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F4B2A2">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16C5F7A"/>
    <w:multiLevelType w:val="hybridMultilevel"/>
    <w:tmpl w:val="36AE3142"/>
    <w:lvl w:ilvl="0" w:tplc="136A1824">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E1C32">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E6B9AE">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8B96E">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2A942">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FED794">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8AB3B6">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8C3886">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86E6F4">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62929B5"/>
    <w:multiLevelType w:val="hybridMultilevel"/>
    <w:tmpl w:val="94DEA7CC"/>
    <w:lvl w:ilvl="0" w:tplc="C6A8D7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2C2166">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523FA8">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60E5D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B03546">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9EECBE">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28496E">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AA2F36">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2A7E1C">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6C50C5A"/>
    <w:multiLevelType w:val="hybridMultilevel"/>
    <w:tmpl w:val="28B88FA6"/>
    <w:lvl w:ilvl="0" w:tplc="38C44078">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84A1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262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E8BD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B47F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FC17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DCB2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4A68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A63F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8655666"/>
    <w:multiLevelType w:val="hybridMultilevel"/>
    <w:tmpl w:val="BE00B32E"/>
    <w:lvl w:ilvl="0" w:tplc="6FEAE5B0">
      <w:start w:val="2"/>
      <w:numFmt w:val="decimal"/>
      <w:lvlText w:val="%1)"/>
      <w:lvlJc w:val="left"/>
      <w:pPr>
        <w:ind w:left="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1068D2">
      <w:start w:val="1"/>
      <w:numFmt w:val="lowerLetter"/>
      <w:lvlText w:val="%2"/>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163594">
      <w:start w:val="1"/>
      <w:numFmt w:val="lowerRoman"/>
      <w:lvlText w:val="%3"/>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A03464">
      <w:start w:val="1"/>
      <w:numFmt w:val="decimal"/>
      <w:lvlText w:val="%4"/>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E44A2E">
      <w:start w:val="1"/>
      <w:numFmt w:val="lowerLetter"/>
      <w:lvlText w:val="%5"/>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E8BCBA">
      <w:start w:val="1"/>
      <w:numFmt w:val="lowerRoman"/>
      <w:lvlText w:val="%6"/>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4DA26">
      <w:start w:val="1"/>
      <w:numFmt w:val="decimal"/>
      <w:lvlText w:val="%7"/>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CAB466">
      <w:start w:val="1"/>
      <w:numFmt w:val="lowerLetter"/>
      <w:lvlText w:val="%8"/>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A80DAE">
      <w:start w:val="1"/>
      <w:numFmt w:val="lowerRoman"/>
      <w:lvlText w:val="%9"/>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8981153"/>
    <w:multiLevelType w:val="hybridMultilevel"/>
    <w:tmpl w:val="C45450EE"/>
    <w:lvl w:ilvl="0" w:tplc="537C1146">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8CA8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56CF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708A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6EB4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7AC9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9CD1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8CB1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069F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30051A7"/>
    <w:multiLevelType w:val="hybridMultilevel"/>
    <w:tmpl w:val="53AECF32"/>
    <w:lvl w:ilvl="0" w:tplc="355A38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FAB67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C46A3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F8650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C2D2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56527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82972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3257E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A84B6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3212BDF"/>
    <w:multiLevelType w:val="hybridMultilevel"/>
    <w:tmpl w:val="84F402DE"/>
    <w:lvl w:ilvl="0" w:tplc="81202250">
      <w:start w:val="1"/>
      <w:numFmt w:val="decimal"/>
      <w:lvlText w:val="%1."/>
      <w:lvlJc w:val="left"/>
      <w:pPr>
        <w:ind w:left="705"/>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A148B660">
      <w:start w:val="1"/>
      <w:numFmt w:val="lowerLetter"/>
      <w:lvlText w:val="%2"/>
      <w:lvlJc w:val="left"/>
      <w:pPr>
        <w:ind w:left="144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04D82424">
      <w:start w:val="1"/>
      <w:numFmt w:val="lowerRoman"/>
      <w:lvlText w:val="%3"/>
      <w:lvlJc w:val="left"/>
      <w:pPr>
        <w:ind w:left="21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3" w:tplc="F2180AEA">
      <w:start w:val="1"/>
      <w:numFmt w:val="decimal"/>
      <w:lvlText w:val="%4"/>
      <w:lvlJc w:val="left"/>
      <w:pPr>
        <w:ind w:left="28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02829DC8">
      <w:start w:val="1"/>
      <w:numFmt w:val="lowerLetter"/>
      <w:lvlText w:val="%5"/>
      <w:lvlJc w:val="left"/>
      <w:pPr>
        <w:ind w:left="360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5" w:tplc="729AFBE0">
      <w:start w:val="1"/>
      <w:numFmt w:val="lowerRoman"/>
      <w:lvlText w:val="%6"/>
      <w:lvlJc w:val="left"/>
      <w:pPr>
        <w:ind w:left="43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6" w:tplc="4A7CE0B4">
      <w:start w:val="1"/>
      <w:numFmt w:val="decimal"/>
      <w:lvlText w:val="%7"/>
      <w:lvlJc w:val="left"/>
      <w:pPr>
        <w:ind w:left="504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EB941ECA">
      <w:start w:val="1"/>
      <w:numFmt w:val="lowerLetter"/>
      <w:lvlText w:val="%8"/>
      <w:lvlJc w:val="left"/>
      <w:pPr>
        <w:ind w:left="57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8" w:tplc="7D64E258">
      <w:start w:val="1"/>
      <w:numFmt w:val="lowerRoman"/>
      <w:lvlText w:val="%9"/>
      <w:lvlJc w:val="left"/>
      <w:pPr>
        <w:ind w:left="64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abstractNum>
  <w:abstractNum w:abstractNumId="57" w15:restartNumberingAfterBreak="0">
    <w:nsid w:val="63700732"/>
    <w:multiLevelType w:val="hybridMultilevel"/>
    <w:tmpl w:val="77069B52"/>
    <w:lvl w:ilvl="0" w:tplc="2E7EEC1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B925E6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23E18F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8A0295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2A0DE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888955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6D2802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AC0255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0D68C1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4C704F7"/>
    <w:multiLevelType w:val="hybridMultilevel"/>
    <w:tmpl w:val="367801C2"/>
    <w:lvl w:ilvl="0" w:tplc="D9F4F28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BEC08E">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122370">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04E2BC">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1650E6">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646442">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2067FA">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6A4638">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26AA42">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5326A0A"/>
    <w:multiLevelType w:val="hybridMultilevel"/>
    <w:tmpl w:val="B3FC7738"/>
    <w:lvl w:ilvl="0" w:tplc="1E40E6A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022F43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7CB0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1D4485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14EF77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F88E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8CD88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F8D83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ABA2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8EB3ED7"/>
    <w:multiLevelType w:val="hybridMultilevel"/>
    <w:tmpl w:val="F42CD4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2075C7"/>
    <w:multiLevelType w:val="hybridMultilevel"/>
    <w:tmpl w:val="5EFA0E72"/>
    <w:lvl w:ilvl="0" w:tplc="7C62239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EE36A4">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364D1A">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962786">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6275C8">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279D4">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5A9AE4">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C48E3C">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3250EA">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B81022B"/>
    <w:multiLevelType w:val="hybridMultilevel"/>
    <w:tmpl w:val="B0C88AA0"/>
    <w:lvl w:ilvl="0" w:tplc="7E12FD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5AC53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D38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D296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F05B1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443E1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506A0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12712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B0998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BC654E0"/>
    <w:multiLevelType w:val="hybridMultilevel"/>
    <w:tmpl w:val="D7AC8068"/>
    <w:lvl w:ilvl="0" w:tplc="9FA88040">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F446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9EC6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CF4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24A2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3EE1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6462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AACE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16B6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073480A"/>
    <w:multiLevelType w:val="hybridMultilevel"/>
    <w:tmpl w:val="CDBAD90C"/>
    <w:lvl w:ilvl="0" w:tplc="25CC4C68">
      <w:start w:val="1"/>
      <w:numFmt w:val="decimal"/>
      <w:lvlText w:val="%1."/>
      <w:lvlJc w:val="left"/>
      <w:pPr>
        <w:ind w:left="3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7ECCF9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31655B6">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4C0278A">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1AAB212">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8A099E4">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012905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62AA42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58C7582">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 w15:restartNumberingAfterBreak="0">
    <w:nsid w:val="74AA651C"/>
    <w:multiLevelType w:val="hybridMultilevel"/>
    <w:tmpl w:val="83E0CC0C"/>
    <w:lvl w:ilvl="0" w:tplc="9300EC42">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40DC0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24D11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0CCCE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60CE2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0C94B2">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0D4D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E43E7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26251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5E7018C"/>
    <w:multiLevelType w:val="hybridMultilevel"/>
    <w:tmpl w:val="1FFA2312"/>
    <w:lvl w:ilvl="0" w:tplc="04090003">
      <w:start w:val="1"/>
      <w:numFmt w:val="bullet"/>
      <w:lvlText w:val="o"/>
      <w:lvlJc w:val="left"/>
      <w:pPr>
        <w:ind w:left="1050" w:hanging="360"/>
      </w:pPr>
      <w:rPr>
        <w:rFonts w:ascii="Courier New" w:hAnsi="Courier New" w:cs="Courier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7" w15:restartNumberingAfterBreak="0">
    <w:nsid w:val="798005FE"/>
    <w:multiLevelType w:val="hybridMultilevel"/>
    <w:tmpl w:val="2ABE2B44"/>
    <w:lvl w:ilvl="0" w:tplc="3D44C05E">
      <w:start w:val="1"/>
      <w:numFmt w:val="bullet"/>
      <w:lvlText w:val="o"/>
      <w:lvlJc w:val="left"/>
      <w:pPr>
        <w:ind w:left="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390458C">
      <w:start w:val="1"/>
      <w:numFmt w:val="bullet"/>
      <w:lvlText w:val="o"/>
      <w:lvlJc w:val="left"/>
      <w:pPr>
        <w:ind w:left="16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2043400">
      <w:start w:val="1"/>
      <w:numFmt w:val="bullet"/>
      <w:lvlText w:val="▪"/>
      <w:lvlJc w:val="left"/>
      <w:pPr>
        <w:ind w:left="23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4B281BC">
      <w:start w:val="1"/>
      <w:numFmt w:val="bullet"/>
      <w:lvlText w:val="•"/>
      <w:lvlJc w:val="left"/>
      <w:pPr>
        <w:ind w:left="30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F3254DE">
      <w:start w:val="1"/>
      <w:numFmt w:val="bullet"/>
      <w:lvlText w:val="o"/>
      <w:lvlJc w:val="left"/>
      <w:pPr>
        <w:ind w:left="37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3689DDE">
      <w:start w:val="1"/>
      <w:numFmt w:val="bullet"/>
      <w:lvlText w:val="▪"/>
      <w:lvlJc w:val="left"/>
      <w:pPr>
        <w:ind w:left="44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484D930">
      <w:start w:val="1"/>
      <w:numFmt w:val="bullet"/>
      <w:lvlText w:val="•"/>
      <w:lvlJc w:val="left"/>
      <w:pPr>
        <w:ind w:left="52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ACA1278">
      <w:start w:val="1"/>
      <w:numFmt w:val="bullet"/>
      <w:lvlText w:val="o"/>
      <w:lvlJc w:val="left"/>
      <w:pPr>
        <w:ind w:left="59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1B03E90">
      <w:start w:val="1"/>
      <w:numFmt w:val="bullet"/>
      <w:lvlText w:val="▪"/>
      <w:lvlJc w:val="left"/>
      <w:pPr>
        <w:ind w:left="66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AB07B92"/>
    <w:multiLevelType w:val="hybridMultilevel"/>
    <w:tmpl w:val="DCF8A92E"/>
    <w:lvl w:ilvl="0" w:tplc="04090003">
      <w:start w:val="1"/>
      <w:numFmt w:val="bullet"/>
      <w:lvlText w:val="o"/>
      <w:lvlJc w:val="left"/>
      <w:pPr>
        <w:ind w:left="1261" w:hanging="360"/>
      </w:pPr>
      <w:rPr>
        <w:rFonts w:ascii="Courier New" w:hAnsi="Courier New" w:cs="Courier New"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69" w15:restartNumberingAfterBreak="0">
    <w:nsid w:val="7AFD1410"/>
    <w:multiLevelType w:val="hybridMultilevel"/>
    <w:tmpl w:val="B73C3100"/>
    <w:lvl w:ilvl="0" w:tplc="3DAA1F78">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6E2DF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724EB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3E3B1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326B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72650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9A7BD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C4E1D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AC0DC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B071645"/>
    <w:multiLevelType w:val="hybridMultilevel"/>
    <w:tmpl w:val="0DF020A4"/>
    <w:lvl w:ilvl="0" w:tplc="A17EE35E">
      <w:start w:val="1"/>
      <w:numFmt w:val="decimal"/>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F613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2E7EF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D240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2CFB4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54390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9AD8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A275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9897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B222D54"/>
    <w:multiLevelType w:val="hybridMultilevel"/>
    <w:tmpl w:val="6C4ADC50"/>
    <w:lvl w:ilvl="0" w:tplc="A810EC3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BEB65A">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DE80CE">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18D884">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82E78">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8ED1C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E83AF8">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E6E8C2">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D093D4">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C31382D"/>
    <w:multiLevelType w:val="hybridMultilevel"/>
    <w:tmpl w:val="A4A6DC4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2"/>
  </w:num>
  <w:num w:numId="3">
    <w:abstractNumId w:val="12"/>
  </w:num>
  <w:num w:numId="4">
    <w:abstractNumId w:val="65"/>
  </w:num>
  <w:num w:numId="5">
    <w:abstractNumId w:val="70"/>
  </w:num>
  <w:num w:numId="6">
    <w:abstractNumId w:val="54"/>
  </w:num>
  <w:num w:numId="7">
    <w:abstractNumId w:val="8"/>
  </w:num>
  <w:num w:numId="8">
    <w:abstractNumId w:val="23"/>
  </w:num>
  <w:num w:numId="9">
    <w:abstractNumId w:val="17"/>
  </w:num>
  <w:num w:numId="10">
    <w:abstractNumId w:val="21"/>
  </w:num>
  <w:num w:numId="11">
    <w:abstractNumId w:val="0"/>
  </w:num>
  <w:num w:numId="12">
    <w:abstractNumId w:val="52"/>
  </w:num>
  <w:num w:numId="13">
    <w:abstractNumId w:val="56"/>
  </w:num>
  <w:num w:numId="14">
    <w:abstractNumId w:val="64"/>
  </w:num>
  <w:num w:numId="15">
    <w:abstractNumId w:val="48"/>
  </w:num>
  <w:num w:numId="16">
    <w:abstractNumId w:val="4"/>
  </w:num>
  <w:num w:numId="17">
    <w:abstractNumId w:val="69"/>
  </w:num>
  <w:num w:numId="18">
    <w:abstractNumId w:val="25"/>
  </w:num>
  <w:num w:numId="19">
    <w:abstractNumId w:val="57"/>
  </w:num>
  <w:num w:numId="20">
    <w:abstractNumId w:val="59"/>
  </w:num>
  <w:num w:numId="21">
    <w:abstractNumId w:val="38"/>
  </w:num>
  <w:num w:numId="22">
    <w:abstractNumId w:val="63"/>
  </w:num>
  <w:num w:numId="23">
    <w:abstractNumId w:val="42"/>
  </w:num>
  <w:num w:numId="24">
    <w:abstractNumId w:val="11"/>
  </w:num>
  <w:num w:numId="25">
    <w:abstractNumId w:val="1"/>
  </w:num>
  <w:num w:numId="26">
    <w:abstractNumId w:val="58"/>
  </w:num>
  <w:num w:numId="27">
    <w:abstractNumId w:val="9"/>
  </w:num>
  <w:num w:numId="28">
    <w:abstractNumId w:val="46"/>
  </w:num>
  <w:num w:numId="29">
    <w:abstractNumId w:val="13"/>
  </w:num>
  <w:num w:numId="30">
    <w:abstractNumId w:val="71"/>
  </w:num>
  <w:num w:numId="31">
    <w:abstractNumId w:val="47"/>
  </w:num>
  <w:num w:numId="32">
    <w:abstractNumId w:val="61"/>
  </w:num>
  <w:num w:numId="33">
    <w:abstractNumId w:val="50"/>
  </w:num>
  <w:num w:numId="34">
    <w:abstractNumId w:val="51"/>
  </w:num>
  <w:num w:numId="35">
    <w:abstractNumId w:val="28"/>
  </w:num>
  <w:num w:numId="36">
    <w:abstractNumId w:val="41"/>
  </w:num>
  <w:num w:numId="37">
    <w:abstractNumId w:val="43"/>
  </w:num>
  <w:num w:numId="38">
    <w:abstractNumId w:val="33"/>
  </w:num>
  <w:num w:numId="39">
    <w:abstractNumId w:val="49"/>
  </w:num>
  <w:num w:numId="40">
    <w:abstractNumId w:val="31"/>
  </w:num>
  <w:num w:numId="41">
    <w:abstractNumId w:val="24"/>
  </w:num>
  <w:num w:numId="42">
    <w:abstractNumId w:val="26"/>
  </w:num>
  <w:num w:numId="43">
    <w:abstractNumId w:val="14"/>
  </w:num>
  <w:num w:numId="44">
    <w:abstractNumId w:val="22"/>
  </w:num>
  <w:num w:numId="45">
    <w:abstractNumId w:val="34"/>
  </w:num>
  <w:num w:numId="46">
    <w:abstractNumId w:val="20"/>
  </w:num>
  <w:num w:numId="47">
    <w:abstractNumId w:val="62"/>
  </w:num>
  <w:num w:numId="48">
    <w:abstractNumId w:val="16"/>
  </w:num>
  <w:num w:numId="49">
    <w:abstractNumId w:val="44"/>
  </w:num>
  <w:num w:numId="50">
    <w:abstractNumId w:val="29"/>
  </w:num>
  <w:num w:numId="51">
    <w:abstractNumId w:val="3"/>
  </w:num>
  <w:num w:numId="52">
    <w:abstractNumId w:val="55"/>
  </w:num>
  <w:num w:numId="53">
    <w:abstractNumId w:val="27"/>
  </w:num>
  <w:num w:numId="54">
    <w:abstractNumId w:val="67"/>
  </w:num>
  <w:num w:numId="55">
    <w:abstractNumId w:val="35"/>
  </w:num>
  <w:num w:numId="56">
    <w:abstractNumId w:val="53"/>
  </w:num>
  <w:num w:numId="57">
    <w:abstractNumId w:val="60"/>
  </w:num>
  <w:num w:numId="58">
    <w:abstractNumId w:val="15"/>
  </w:num>
  <w:num w:numId="59">
    <w:abstractNumId w:val="45"/>
  </w:num>
  <w:num w:numId="60">
    <w:abstractNumId w:val="30"/>
  </w:num>
  <w:num w:numId="61">
    <w:abstractNumId w:val="66"/>
  </w:num>
  <w:num w:numId="62">
    <w:abstractNumId w:val="40"/>
  </w:num>
  <w:num w:numId="63">
    <w:abstractNumId w:val="6"/>
  </w:num>
  <w:num w:numId="64">
    <w:abstractNumId w:val="18"/>
  </w:num>
  <w:num w:numId="65">
    <w:abstractNumId w:val="39"/>
  </w:num>
  <w:num w:numId="66">
    <w:abstractNumId w:val="68"/>
  </w:num>
  <w:num w:numId="67">
    <w:abstractNumId w:val="19"/>
  </w:num>
  <w:num w:numId="68">
    <w:abstractNumId w:val="5"/>
  </w:num>
  <w:num w:numId="69">
    <w:abstractNumId w:val="37"/>
  </w:num>
  <w:num w:numId="70">
    <w:abstractNumId w:val="72"/>
  </w:num>
  <w:num w:numId="71">
    <w:abstractNumId w:val="10"/>
  </w:num>
  <w:num w:numId="72">
    <w:abstractNumId w:val="32"/>
  </w:num>
  <w:num w:numId="73">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9AE"/>
    <w:rsid w:val="007E6357"/>
    <w:rsid w:val="008A19AE"/>
    <w:rsid w:val="00BD41A3"/>
    <w:rsid w:val="00FC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4C62"/>
  <w15:docId w15:val="{5F37FC0A-A00C-4EA0-BD28-DA90AF3E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65" w:lineRule="auto"/>
      <w:ind w:left="10" w:right="6"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0"/>
      <w:ind w:left="10" w:right="4" w:hanging="10"/>
      <w:jc w:val="center"/>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43"/>
      <w:ind w:left="10" w:hanging="10"/>
      <w:outlineLvl w:val="3"/>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uiPriority w:val="9"/>
    <w:rPr>
      <w:rFonts w:ascii="Times New Roman" w:eastAsia="Times New Roman" w:hAnsi="Times New Roman" w:cs="Times New Roman"/>
      <w:b/>
      <w:color w:val="000000"/>
      <w:sz w:val="36"/>
    </w:rPr>
  </w:style>
  <w:style w:type="character" w:customStyle="1" w:styleId="Heading4Char">
    <w:name w:val="Heading 4 Char"/>
    <w:link w:val="Heading4"/>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D41A3"/>
    <w:pPr>
      <w:spacing w:after="200" w:line="276" w:lineRule="auto"/>
      <w:ind w:left="720"/>
      <w:contextualSpacing/>
    </w:pPr>
    <w:rPr>
      <w:rFonts w:cs="Times New Roman"/>
      <w:color w:val="auto"/>
    </w:rPr>
  </w:style>
  <w:style w:type="paragraph" w:customStyle="1" w:styleId="Default">
    <w:name w:val="Default"/>
    <w:rsid w:val="00BD41A3"/>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rsid w:val="00BD41A3"/>
    <w:rPr>
      <w:sz w:val="16"/>
      <w:szCs w:val="16"/>
    </w:rPr>
  </w:style>
  <w:style w:type="paragraph" w:styleId="CommentText">
    <w:name w:val="annotation text"/>
    <w:basedOn w:val="Normal"/>
    <w:link w:val="CommentTextChar"/>
    <w:uiPriority w:val="99"/>
    <w:semiHidden/>
    <w:unhideWhenUsed/>
    <w:rsid w:val="00BD41A3"/>
    <w:pPr>
      <w:spacing w:after="200" w:line="240" w:lineRule="auto"/>
    </w:pPr>
    <w:rPr>
      <w:rFonts w:cs="Times New Roman"/>
      <w:color w:val="auto"/>
      <w:sz w:val="20"/>
      <w:szCs w:val="20"/>
    </w:rPr>
  </w:style>
  <w:style w:type="character" w:customStyle="1" w:styleId="CommentTextChar">
    <w:name w:val="Comment Text Char"/>
    <w:basedOn w:val="DefaultParagraphFont"/>
    <w:link w:val="CommentText"/>
    <w:uiPriority w:val="99"/>
    <w:semiHidden/>
    <w:rsid w:val="00BD41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D41A3"/>
    <w:rPr>
      <w:b/>
      <w:bCs/>
    </w:rPr>
  </w:style>
  <w:style w:type="character" w:customStyle="1" w:styleId="CommentSubjectChar">
    <w:name w:val="Comment Subject Char"/>
    <w:basedOn w:val="CommentTextChar"/>
    <w:link w:val="CommentSubject"/>
    <w:uiPriority w:val="99"/>
    <w:semiHidden/>
    <w:rsid w:val="00BD41A3"/>
    <w:rPr>
      <w:rFonts w:ascii="Calibri" w:eastAsia="Calibri" w:hAnsi="Calibri" w:cs="Times New Roman"/>
      <w:b/>
      <w:bCs/>
      <w:sz w:val="20"/>
      <w:szCs w:val="20"/>
    </w:rPr>
  </w:style>
  <w:style w:type="character" w:styleId="Hyperlink">
    <w:name w:val="Hyperlink"/>
    <w:basedOn w:val="DefaultParagraphFont"/>
    <w:uiPriority w:val="99"/>
    <w:unhideWhenUsed/>
    <w:rsid w:val="00BD41A3"/>
    <w:rPr>
      <w:color w:val="0563C1" w:themeColor="hyperlink"/>
      <w:u w:val="single"/>
    </w:rPr>
  </w:style>
  <w:style w:type="character" w:customStyle="1" w:styleId="UnresolvedMention">
    <w:name w:val="Unresolved Mention"/>
    <w:basedOn w:val="DefaultParagraphFont"/>
    <w:uiPriority w:val="99"/>
    <w:semiHidden/>
    <w:unhideWhenUsed/>
    <w:rsid w:val="00BD4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ogle.co.in/search?sa=X&amp;hl=en-IN&amp;gbv=2&amp;tbm=bks&amp;tbm=bks&amp;q=inauthor:%22E.+A.+Sophocles%22&amp;ved=0ahUKEwii9MCYjcjPAhVBbBoKHeuJBGEQ9AgIQDAI" TargetMode="External"/><Relationship Id="rId13" Type="http://schemas.openxmlformats.org/officeDocument/2006/relationships/hyperlink" Target="https://www.google.co.in/search?hl=en-IN&amp;gbv=2&amp;tbm=bks&amp;tbm=bks&amp;q=inauthor:%22Paul+A.+Cantor%22&amp;sa=X&amp;ved=0ahUKEwiz4fPwjcjPAhWPhRoKHVgMBMAQ9AgIKzAC" TargetMode="External"/><Relationship Id="rId18" Type="http://schemas.openxmlformats.org/officeDocument/2006/relationships/hyperlink" Target="https://www.youtube.com/watch?v=6FZKOsYRj4I" TargetMode="External"/><Relationship Id="rId26" Type="http://schemas.openxmlformats.org/officeDocument/2006/relationships/hyperlink" Target="http://www.lang.ltsn.ac.uk/resources/goodpractice.aspx?resourceid=4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nCTVm6hLP2I" TargetMode="External"/><Relationship Id="rId34" Type="http://schemas.openxmlformats.org/officeDocument/2006/relationships/hyperlink" Target="https://sites.google.com/site/multidimensionaltagger/" TargetMode="External"/><Relationship Id="rId7" Type="http://schemas.openxmlformats.org/officeDocument/2006/relationships/hyperlink" Target="https://www.google.co.in/search?sa=X&amp;hl=en-IN&amp;gbv=2&amp;tbm=bks&amp;tbm=bks&amp;q=inauthor:%22E.+A.+Sophocles%22&amp;ved=0ahUKEwii9MCYjcjPAhVBbBoKHeuJBGEQ9AgIQDAI" TargetMode="External"/><Relationship Id="rId12" Type="http://schemas.openxmlformats.org/officeDocument/2006/relationships/hyperlink" Target="https://www.google.co.in/search?hl=en-IN&amp;gbv=2&amp;tbm=bks&amp;tbm=bks&amp;q=inauthor:%22Paul+A.+Cantor%22&amp;sa=X&amp;ved=0ahUKEwiz4fPwjcjPAhWPhRoKHVgMBMAQ9AgIKzAC" TargetMode="External"/><Relationship Id="rId17" Type="http://schemas.openxmlformats.org/officeDocument/2006/relationships/hyperlink" Target="https://www.youtube.com/watch?v=rAVngjCu2zQ" TargetMode="External"/><Relationship Id="rId25" Type="http://schemas.openxmlformats.org/officeDocument/2006/relationships/hyperlink" Target="https://www.youtube.com/watch?v=UPH63sOc5es" TargetMode="External"/><Relationship Id="rId33" Type="http://schemas.openxmlformats.org/officeDocument/2006/relationships/hyperlink" Target="https://sites.google.com/site/multidimensionaltagge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AgOdcu_nSAk" TargetMode="External"/><Relationship Id="rId20" Type="http://schemas.openxmlformats.org/officeDocument/2006/relationships/hyperlink" Target="https://www.youtube.com/watch?v=lL0IdVgee2w" TargetMode="External"/><Relationship Id="rId29" Type="http://schemas.openxmlformats.org/officeDocument/2006/relationships/hyperlink" Target="http://corpus.byu.edu/bnc/old/help/syntax_e.asp" TargetMode="External"/><Relationship Id="rId1" Type="http://schemas.openxmlformats.org/officeDocument/2006/relationships/numbering" Target="numbering.xml"/><Relationship Id="rId6" Type="http://schemas.openxmlformats.org/officeDocument/2006/relationships/hyperlink" Target="https://www.google.co.in/search?sa=X&amp;hl=en-IN&amp;gbv=2&amp;tbm=bks&amp;tbm=bks&amp;q=inauthor:%22Sophocles%22&amp;ved=0ahUKEwii9MCYjcjPAhVBbBoKHeuJBGEQ9AgIPzAI" TargetMode="External"/><Relationship Id="rId11" Type="http://schemas.openxmlformats.org/officeDocument/2006/relationships/hyperlink" Target="https://books.google.co.in/books?id=W-mfpfK4lUcC&amp;printsec=frontcover&amp;dq=hamlet+shakespeare&amp;hl=en&amp;sa=X&amp;ved=0ahUKEwiz4fPwjcjPAhWPhRoKHVgMBMAQ6AEIKTAC" TargetMode="External"/><Relationship Id="rId24" Type="http://schemas.openxmlformats.org/officeDocument/2006/relationships/hyperlink" Target="https://www.youtube.com/watch?v=7OmFbjv5J9w" TargetMode="External"/><Relationship Id="rId32" Type="http://schemas.openxmlformats.org/officeDocument/2006/relationships/hyperlink" Target="http://ucrel.lancs.ac.uk/claws/trial.html" TargetMode="External"/><Relationship Id="rId37" Type="http://schemas.openxmlformats.org/officeDocument/2006/relationships/hyperlink" Target="http://www.murraystate.edu/provost/catalogs/G601University.html" TargetMode="External"/><Relationship Id="rId5" Type="http://schemas.openxmlformats.org/officeDocument/2006/relationships/image" Target="media/image1.png"/><Relationship Id="rId15" Type="http://schemas.openxmlformats.org/officeDocument/2006/relationships/hyperlink" Target="https://www.youtube.com/watch?v=5UVfjYs1tuQ" TargetMode="External"/><Relationship Id="rId23" Type="http://schemas.openxmlformats.org/officeDocument/2006/relationships/hyperlink" Target="https://www.youtube.com/watch?v=sbgCeQHLqnc" TargetMode="External"/><Relationship Id="rId28" Type="http://schemas.openxmlformats.org/officeDocument/2006/relationships/hyperlink" Target="http://www.laurenceanthony.net/software/antconc/" TargetMode="External"/><Relationship Id="rId36" Type="http://schemas.openxmlformats.org/officeDocument/2006/relationships/hyperlink" Target="https://sites.google.com/site/multidimensionaltagger/" TargetMode="External"/><Relationship Id="rId10" Type="http://schemas.openxmlformats.org/officeDocument/2006/relationships/hyperlink" Target="https://books.google.co.in/books?id=W-mfpfK4lUcC&amp;printsec=frontcover&amp;dq=hamlet+shakespeare&amp;hl=en&amp;sa=X&amp;ved=0ahUKEwiz4fPwjcjPAhWPhRoKHVgMBMAQ6AEIKTAC" TargetMode="External"/><Relationship Id="rId19" Type="http://schemas.openxmlformats.org/officeDocument/2006/relationships/hyperlink" Target="https://www.youtube.com/watch?v=rR-9GuVxmio" TargetMode="External"/><Relationship Id="rId31" Type="http://schemas.openxmlformats.org/officeDocument/2006/relationships/hyperlink" Target="http://ucrel.lancs.ac.uk/claws/trial.html" TargetMode="External"/><Relationship Id="rId4" Type="http://schemas.openxmlformats.org/officeDocument/2006/relationships/webSettings" Target="webSettings.xml"/><Relationship Id="rId9" Type="http://schemas.openxmlformats.org/officeDocument/2006/relationships/hyperlink" Target="https://www.google.co.in/search?sa=X&amp;hl=en-IN&amp;gbv=2&amp;tbm=bks&amp;tbm=bks&amp;q=inauthor:%22E.+A.+Sophocles%22&amp;ved=0ahUKEwii9MCYjcjPAhVBbBoKHeuJBGEQ9AgIQDAI" TargetMode="External"/><Relationship Id="rId14" Type="http://schemas.openxmlformats.org/officeDocument/2006/relationships/hyperlink" Target="https://www.google.co.in/search?hl=en-IN&amp;gbv=2&amp;tbm=bks&amp;tbm=bks&amp;q=inauthor:%22Paul+A.+Cantor%22&amp;sa=X&amp;ved=0ahUKEwiz4fPwjcjPAhWPhRoKHVgMBMAQ9AgIKzAC" TargetMode="External"/><Relationship Id="rId22" Type="http://schemas.openxmlformats.org/officeDocument/2006/relationships/hyperlink" Target="https://www.youtube.com/watch?v=TpqKx4wng2A" TargetMode="External"/><Relationship Id="rId27" Type="http://schemas.openxmlformats.org/officeDocument/2006/relationships/hyperlink" Target="http://ark.cdlib.org/ark:/13030/ft9c600998/" TargetMode="External"/><Relationship Id="rId30" Type="http://schemas.openxmlformats.org/officeDocument/2006/relationships/hyperlink" Target="http://ucrel.lancs.ac.uk/claws/trial.html" TargetMode="External"/><Relationship Id="rId35" Type="http://schemas.openxmlformats.org/officeDocument/2006/relationships/hyperlink" Target="https://sites.google.com/site/multidimensionaltag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77</Pages>
  <Words>20422</Words>
  <Characters>116412</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Parishay Malik</dc:creator>
  <cp:keywords/>
  <cp:lastModifiedBy>Admin</cp:lastModifiedBy>
  <cp:revision>4</cp:revision>
  <dcterms:created xsi:type="dcterms:W3CDTF">2025-01-27T12:35:00Z</dcterms:created>
  <dcterms:modified xsi:type="dcterms:W3CDTF">2026-01-06T05:10:00Z</dcterms:modified>
</cp:coreProperties>
</file>